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931" w:rsidRPr="00D5203B" w:rsidRDefault="00493931">
      <w:pPr>
        <w:pStyle w:val="Frslagsrubrik"/>
      </w:pPr>
      <w:r w:rsidRPr="00D5203B">
        <w:t>Förslag till riksdagsbeslut</w:t>
      </w:r>
    </w:p>
    <w:p w:rsidR="00493931" w:rsidRPr="00D5203B" w:rsidRDefault="00493931">
      <w:pPr>
        <w:pStyle w:val="Hemstlatt"/>
        <w:ind w:left="0"/>
      </w:pPr>
      <w:r w:rsidRPr="00D5203B">
        <w:t>Riksdagen tillkännager för regeringen som sin mening vad som anförs i motionen om att se över möjligheten att införa utjämning</w:t>
      </w:r>
      <w:r w:rsidRPr="00D5203B">
        <w:t>s</w:t>
      </w:r>
      <w:r w:rsidRPr="00D5203B">
        <w:t>mandat också i primärkommunala val.</w:t>
      </w:r>
    </w:p>
    <w:p w:rsidR="00493931" w:rsidRPr="00D5203B" w:rsidRDefault="00493931">
      <w:pPr>
        <w:pStyle w:val="Rubrik1"/>
      </w:pPr>
      <w:r w:rsidRPr="00D5203B">
        <w:t>Motivering</w:t>
      </w:r>
    </w:p>
    <w:p w:rsidR="00493931" w:rsidRPr="00D5203B" w:rsidRDefault="00493931">
      <w:r w:rsidRPr="00D5203B">
        <w:t>I samband med det allmänna valet 2010 uppmärksammades svagheter i det svenska valsystemet. Ett problem som uppmärksammades var att antalet u</w:t>
      </w:r>
      <w:r w:rsidRPr="00D5203B">
        <w:t>t</w:t>
      </w:r>
      <w:r w:rsidRPr="00D5203B">
        <w:t>jämningsmandat i riksdagsvalet inte räckte till eftersom systemet inte var dimensionerat för åtta partier. Ett annat problem var att de primärkommunala valkretsarna i flera fall leder till oproportionell fördelning av mandaten i kommunfullmäktige.</w:t>
      </w:r>
    </w:p>
    <w:p w:rsidR="00493931" w:rsidRPr="00D5203B" w:rsidRDefault="00493931">
      <w:pPr>
        <w:pStyle w:val="Normaltindrag"/>
      </w:pPr>
      <w:r w:rsidRPr="00D5203B">
        <w:t>Det är vallagen som anger att större kommuner skall delas in i två eller fl</w:t>
      </w:r>
      <w:r w:rsidRPr="00D5203B">
        <w:t>e</w:t>
      </w:r>
      <w:r w:rsidRPr="00D5203B">
        <w:t>ra valkretsar. Mandaten fördelas sedan proportionellt inom dessa valkretsar men inte i kommunen som helhet eftersom det, till skillnad från riksdags- och landstingsvalen, inte finns några utjämningsmandat i det primärkommunala valet.</w:t>
      </w:r>
    </w:p>
    <w:p w:rsidR="00493931" w:rsidRPr="00D5203B" w:rsidRDefault="00493931">
      <w:pPr>
        <w:pStyle w:val="Normaltindrag"/>
      </w:pPr>
      <w:r w:rsidRPr="00D5203B">
        <w:t>Effekten av detta innebar i valet 2010 att de 18 705 röster Kristdemokr</w:t>
      </w:r>
      <w:r w:rsidRPr="00D5203B">
        <w:t>a</w:t>
      </w:r>
      <w:r w:rsidRPr="00D5203B">
        <w:t>terna fick i Stockholm stads kommunval resulterade i ett enda mandat i ko</w:t>
      </w:r>
      <w:r w:rsidRPr="00D5203B">
        <w:t>m</w:t>
      </w:r>
      <w:r w:rsidRPr="00D5203B">
        <w:t>munfullmäktige, vilket kan jämföras med Miljöpartiet som, i samma ko</w:t>
      </w:r>
      <w:r w:rsidRPr="00D5203B">
        <w:t>m</w:t>
      </w:r>
      <w:r w:rsidRPr="00D5203B">
        <w:t>munval, fick 4 652 röster per erhållet mandat i kommunfullmäktige.</w:t>
      </w:r>
    </w:p>
    <w:p w:rsidR="00493931" w:rsidRPr="00D5203B" w:rsidRDefault="00493931">
      <w:pPr>
        <w:pStyle w:val="Normaltindrag"/>
      </w:pPr>
      <w:r w:rsidRPr="00D5203B">
        <w:t>Exemplet visar på orimligheten i att det, till skillnad från landstingsvalet, sa</w:t>
      </w:r>
      <w:r w:rsidRPr="00D5203B">
        <w:t>k</w:t>
      </w:r>
      <w:r w:rsidRPr="00D5203B">
        <w:t>nas utjämningsmandat i kommunalvalet. Självfallet går det aldrig, med det låga antal ledamöter det ofta handlar om i kommunfullmäktigeförsamlingar, att nå fullständig proportionalitet. Men de värsta felaktigheterna skulle gå att rätta till genom att låta exempelvis 10 procent av mandaten i en kommun vara utjämningsmandat.</w:t>
      </w:r>
    </w:p>
    <w:p w:rsidR="00493931" w:rsidRPr="00D5203B" w:rsidRDefault="00493931">
      <w:pPr>
        <w:pStyle w:val="Normaltindrag"/>
      </w:pPr>
      <w:r w:rsidRPr="00D5203B">
        <w:lastRenderedPageBreak/>
        <w:t>Regeringen bör snarast se över möjligheten att införa ett valsystem med u</w:t>
      </w:r>
      <w:r w:rsidRPr="00D5203B">
        <w:t>t</w:t>
      </w:r>
      <w:r w:rsidRPr="00D5203B">
        <w:t>jämningsmandat även på primärkommunal nivå, så att väljarnas vilja på ett bättre sätt avspeglas även i kommunalvalen.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203B">
        <w:trPr>
          <w:cantSplit/>
        </w:trPr>
        <w:tc>
          <w:tcPr>
            <w:tcW w:w="3046" w:type="dxa"/>
          </w:tcPr>
          <w:p w:rsidR="00493931" w:rsidRPr="00D5203B" w:rsidRDefault="00493931">
            <w:pPr>
              <w:pStyle w:val="UnderskriftDatum"/>
              <w:spacing w:before="240"/>
            </w:pPr>
            <w:r w:rsidRPr="00D5203B">
              <w:t>Stockholm den 30 september 2013</w:t>
            </w:r>
          </w:p>
        </w:tc>
        <w:tc>
          <w:tcPr>
            <w:tcW w:w="3047" w:type="dxa"/>
          </w:tcPr>
          <w:p w:rsidR="00493931" w:rsidRPr="00D5203B" w:rsidRDefault="00493931">
            <w:pPr>
              <w:pStyle w:val="Underskrifter"/>
              <w:spacing w:before="240"/>
            </w:pPr>
          </w:p>
        </w:tc>
      </w:tr>
      <w:tr w:rsidR="00000000" w:rsidRPr="00D5203B">
        <w:trPr>
          <w:cantSplit/>
        </w:trPr>
        <w:tc>
          <w:tcPr>
            <w:tcW w:w="3046" w:type="dxa"/>
          </w:tcPr>
          <w:p w:rsidR="00493931" w:rsidRPr="00D5203B" w:rsidRDefault="00493931">
            <w:pPr>
              <w:pStyle w:val="Underskrifter"/>
            </w:pPr>
            <w:r w:rsidRPr="00D5203B">
              <w:t>Lars-Axel Nordell (KD)</w:t>
            </w:r>
          </w:p>
        </w:tc>
        <w:tc>
          <w:tcPr>
            <w:tcW w:w="3046" w:type="dxa"/>
          </w:tcPr>
          <w:p w:rsidR="00493931" w:rsidRPr="00D5203B" w:rsidRDefault="00493931">
            <w:pPr>
              <w:pStyle w:val="Underskrifter"/>
            </w:pPr>
          </w:p>
        </w:tc>
      </w:tr>
    </w:tbl>
    <w:p w:rsidR="00493931" w:rsidRPr="00D5203B" w:rsidRDefault="00493931">
      <w:pPr>
        <w:pStyle w:val="Normaltindrag"/>
      </w:pPr>
    </w:p>
    <w:sectPr w:rsidR="00493931" w:rsidRPr="00D5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931" w:rsidRPr="00D5203B" w:rsidRDefault="00493931">
      <w:r w:rsidRPr="00D5203B">
        <w:separator/>
      </w:r>
    </w:p>
  </w:endnote>
  <w:endnote w:type="continuationSeparator" w:id="0">
    <w:p w:rsidR="00493931" w:rsidRPr="00D5203B" w:rsidRDefault="00493931">
      <w:r w:rsidRPr="00D520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D5203B">
    <w:pPr>
      <w:pStyle w:val="Sidfot"/>
    </w:pPr>
    <w:r w:rsidRPr="00D520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41540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931" w:rsidRDefault="004939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3931" w:rsidRDefault="004939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D5203B">
    <w:pPr>
      <w:pStyle w:val="Sidfot"/>
    </w:pPr>
    <w:r w:rsidRPr="00D520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8848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931" w:rsidRDefault="004939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931" w:rsidRDefault="004939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D5203B">
    <w:pPr>
      <w:pStyle w:val="Sidfot"/>
    </w:pPr>
    <w:r w:rsidRPr="00D520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702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931" w:rsidRDefault="004939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931" w:rsidRDefault="004939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931" w:rsidRPr="00D5203B" w:rsidRDefault="00493931">
      <w:r w:rsidRPr="00D5203B">
        <w:separator/>
      </w:r>
    </w:p>
  </w:footnote>
  <w:footnote w:type="continuationSeparator" w:id="0">
    <w:p w:rsidR="00493931" w:rsidRPr="00D5203B" w:rsidRDefault="00493931">
      <w:r w:rsidRPr="00D520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D5203B">
    <w:pPr>
      <w:pStyle w:val="Sidhuvud"/>
    </w:pPr>
    <w:r w:rsidRPr="00D520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5982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931" w:rsidRDefault="004939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3931" w:rsidRDefault="004939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D5203B">
    <w:pPr>
      <w:pStyle w:val="Sidhuvud"/>
    </w:pPr>
    <w:r w:rsidRPr="00D520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4060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931" w:rsidRDefault="004939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3931" w:rsidRDefault="004939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931" w:rsidRPr="00D5203B" w:rsidRDefault="00493931">
    <w:pPr>
      <w:pStyle w:val="FSHNormal"/>
      <w:tabs>
        <w:tab w:val="right" w:pos="5840"/>
      </w:tabs>
    </w:pPr>
    <w:r w:rsidRPr="00D5203B">
      <w:br/>
    </w:r>
    <w:r w:rsidRPr="00D5203B">
      <w:fldChar w:fldCharType="begin" w:fldLock="1"/>
    </w:r>
    <w:r w:rsidRPr="00D5203B">
      <w:instrText xml:space="preserve"> DOCPROPERTY</w:instrText>
    </w:r>
    <w:r w:rsidRPr="00D5203B">
      <w:rPr>
        <w:sz w:val="18"/>
      </w:rPr>
      <w:instrText xml:space="preserve"> "YearUser" *\charformat </w:instrText>
    </w:r>
    <w:r w:rsidRPr="00D5203B">
      <w:fldChar w:fldCharType="separate"/>
    </w:r>
    <w:r w:rsidRPr="00D5203B">
      <w:t>2013/14</w:t>
    </w:r>
    <w:r w:rsidRPr="00D5203B">
      <w:fldChar w:fldCharType="end"/>
    </w:r>
    <w:r w:rsidRPr="00D5203B">
      <w:t xml:space="preserve"> </w:t>
    </w:r>
    <w:r w:rsidRPr="00D5203B">
      <w:tab/>
      <w:t xml:space="preserve">mnr: </w:t>
    </w:r>
    <w:r w:rsidRPr="00D5203B">
      <w:fldChar w:fldCharType="begin" w:fldLock="1"/>
    </w:r>
    <w:r w:rsidRPr="00D5203B">
      <w:instrText xml:space="preserve"> DOCPROPERTY</w:instrText>
    </w:r>
    <w:r w:rsidRPr="00D5203B">
      <w:rPr>
        <w:sz w:val="18"/>
      </w:rPr>
      <w:instrText xml:space="preserve"> "Motionsnummer" *\charformat </w:instrText>
    </w:r>
    <w:r w:rsidRPr="00D5203B">
      <w:fldChar w:fldCharType="separate"/>
    </w:r>
    <w:r w:rsidRPr="00D5203B">
      <w:t>K234</w:t>
    </w:r>
    <w:r w:rsidRPr="00D5203B">
      <w:fldChar w:fldCharType="end"/>
    </w:r>
    <w:r w:rsidRPr="00D5203B">
      <w:br/>
    </w:r>
    <w:r w:rsidRPr="00D5203B">
      <w:fldChar w:fldCharType="begin" w:fldLock="1"/>
    </w:r>
    <w:r w:rsidRPr="00D5203B">
      <w:instrText xml:space="preserve"> DOCPROPERTY</w:instrText>
    </w:r>
    <w:r w:rsidRPr="00D5203B">
      <w:rPr>
        <w:sz w:val="18"/>
      </w:rPr>
      <w:instrText xml:space="preserve"> "Samling" *\charformat </w:instrText>
    </w:r>
    <w:r w:rsidRPr="00D5203B">
      <w:fldChar w:fldCharType="end"/>
    </w:r>
    <w:r w:rsidRPr="00D5203B">
      <w:tab/>
      <w:t xml:space="preserve">pnr: </w:t>
    </w:r>
    <w:r w:rsidRPr="00D5203B">
      <w:fldChar w:fldCharType="begin" w:fldLock="1"/>
    </w:r>
    <w:r w:rsidRPr="00D5203B">
      <w:instrText xml:space="preserve"> DOCPROPERTY</w:instrText>
    </w:r>
    <w:r w:rsidRPr="00D5203B">
      <w:rPr>
        <w:sz w:val="18"/>
      </w:rPr>
      <w:instrText xml:space="preserve"> "Partinummer" *\charformat </w:instrText>
    </w:r>
    <w:r w:rsidRPr="00D5203B">
      <w:fldChar w:fldCharType="separate"/>
    </w:r>
    <w:r w:rsidRPr="00D5203B">
      <w:t>KD661</w:t>
    </w:r>
    <w:r w:rsidRPr="00D5203B">
      <w:fldChar w:fldCharType="end"/>
    </w:r>
  </w:p>
  <w:p w:rsidR="00493931" w:rsidRPr="00D5203B" w:rsidRDefault="00493931">
    <w:pPr>
      <w:pStyle w:val="FSHRub1"/>
    </w:pPr>
    <w:r w:rsidRPr="00D5203B">
      <w:t>Motion till riksdagen</w:t>
    </w:r>
    <w:r w:rsidRPr="00D5203B">
      <w:br/>
    </w:r>
    <w:r w:rsidRPr="00D5203B">
      <w:fldChar w:fldCharType="begin" w:fldLock="1"/>
    </w:r>
    <w:r w:rsidRPr="00D5203B">
      <w:instrText xml:space="preserve"> DOCPROPERTY "YearUser" *\charformat </w:instrText>
    </w:r>
    <w:r w:rsidRPr="00D5203B">
      <w:fldChar w:fldCharType="separate"/>
    </w:r>
    <w:r w:rsidRPr="00D5203B">
      <w:t>2013/14</w:t>
    </w:r>
    <w:r w:rsidRPr="00D5203B">
      <w:fldChar w:fldCharType="end"/>
    </w:r>
    <w:r w:rsidRPr="00D5203B">
      <w:t>:</w:t>
    </w:r>
    <w:r w:rsidRPr="00D5203B">
      <w:fldChar w:fldCharType="begin" w:fldLock="1"/>
    </w:r>
    <w:r w:rsidRPr="00D5203B">
      <w:instrText xml:space="preserve"> DOCPROPERTY "Motionsnummer" *\charformat </w:instrText>
    </w:r>
    <w:r w:rsidRPr="00D5203B">
      <w:fldChar w:fldCharType="separate"/>
    </w:r>
    <w:r w:rsidRPr="00D5203B">
      <w:t>K234</w:t>
    </w:r>
    <w:r w:rsidRPr="00D5203B">
      <w:fldChar w:fldCharType="end"/>
    </w:r>
  </w:p>
  <w:p w:rsidR="00493931" w:rsidRPr="00D5203B" w:rsidRDefault="00493931">
    <w:pPr>
      <w:pStyle w:val="FSHNormalS5"/>
    </w:pPr>
    <w:r w:rsidRPr="00D5203B">
      <w:fldChar w:fldCharType="begin" w:fldLock="1"/>
    </w:r>
    <w:r w:rsidRPr="00D5203B">
      <w:instrText xml:space="preserve"> DOCPROPERTY "MotionarText" *\charformat </w:instrText>
    </w:r>
    <w:r w:rsidRPr="00D5203B">
      <w:fldChar w:fldCharType="separate"/>
    </w:r>
    <w:r w:rsidRPr="00D5203B">
      <w:t>av Lars-Axel Nordell (KD)</w:t>
    </w:r>
    <w:r w:rsidRPr="00D5203B">
      <w:fldChar w:fldCharType="end"/>
    </w:r>
    <w:r w:rsidRPr="00D5203B">
      <w:br/>
    </w:r>
    <w:r w:rsidRPr="00D5203B">
      <w:fldChar w:fldCharType="begin" w:fldLock="1"/>
    </w:r>
    <w:r w:rsidRPr="00D5203B">
      <w:instrText xml:space="preserve"> DOCPROPERTY "SvarFrasKort" *\charformat </w:instrText>
    </w:r>
    <w:r w:rsidRPr="00D5203B">
      <w:fldChar w:fldCharType="end"/>
    </w:r>
  </w:p>
  <w:p w:rsidR="00493931" w:rsidRPr="00D5203B" w:rsidRDefault="00493931">
    <w:pPr>
      <w:pStyle w:val="FSHTitel"/>
    </w:pPr>
    <w:r w:rsidRPr="00D5203B">
      <w:fldChar w:fldCharType="begin" w:fldLock="1"/>
    </w:r>
    <w:r w:rsidRPr="00D5203B">
      <w:instrText xml:space="preserve"> DOCPROPERTY</w:instrText>
    </w:r>
    <w:r w:rsidRPr="00D5203B">
      <w:rPr>
        <w:sz w:val="18"/>
      </w:rPr>
      <w:instrText xml:space="preserve"> "RubrikSvar" *\charformat </w:instrText>
    </w:r>
    <w:r w:rsidRPr="00D5203B">
      <w:fldChar w:fldCharType="separate"/>
    </w:r>
    <w:r w:rsidRPr="00D5203B">
      <w:t>Utjämningsmandat också i primärkommunala val</w:t>
    </w:r>
    <w:r w:rsidRPr="00D5203B">
      <w:fldChar w:fldCharType="end"/>
    </w:r>
  </w:p>
  <w:p w:rsidR="00493931" w:rsidRPr="00D5203B" w:rsidRDefault="00493931">
    <w:pPr>
      <w:pStyle w:val="Normal00"/>
    </w:pPr>
  </w:p>
  <w:p w:rsidR="00493931" w:rsidRPr="00D5203B" w:rsidRDefault="004939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29298438">
    <w:abstractNumId w:val="13"/>
  </w:num>
  <w:num w:numId="2" w16cid:durableId="1392121645">
    <w:abstractNumId w:val="11"/>
  </w:num>
  <w:num w:numId="3" w16cid:durableId="1563640017">
    <w:abstractNumId w:val="14"/>
  </w:num>
  <w:num w:numId="4" w16cid:durableId="1678966963">
    <w:abstractNumId w:val="8"/>
  </w:num>
  <w:num w:numId="5" w16cid:durableId="1860195333">
    <w:abstractNumId w:val="3"/>
  </w:num>
  <w:num w:numId="6" w16cid:durableId="186450718">
    <w:abstractNumId w:val="2"/>
  </w:num>
  <w:num w:numId="7" w16cid:durableId="1316833561">
    <w:abstractNumId w:val="1"/>
  </w:num>
  <w:num w:numId="8" w16cid:durableId="315960430">
    <w:abstractNumId w:val="0"/>
  </w:num>
  <w:num w:numId="9" w16cid:durableId="1078330441">
    <w:abstractNumId w:val="9"/>
  </w:num>
  <w:num w:numId="10" w16cid:durableId="417094357">
    <w:abstractNumId w:val="7"/>
  </w:num>
  <w:num w:numId="11" w16cid:durableId="2028210898">
    <w:abstractNumId w:val="6"/>
  </w:num>
  <w:num w:numId="12" w16cid:durableId="1436173113">
    <w:abstractNumId w:val="5"/>
  </w:num>
  <w:num w:numId="13" w16cid:durableId="307786814">
    <w:abstractNumId w:val="4"/>
  </w:num>
  <w:num w:numId="14" w16cid:durableId="1034501717">
    <w:abstractNumId w:val="16"/>
  </w:num>
  <w:num w:numId="15" w16cid:durableId="195507393">
    <w:abstractNumId w:val="12"/>
  </w:num>
  <w:num w:numId="16" w16cid:durableId="172498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95646CD8-EE96-4B4D-B76D-C476B3FDD006}"/>
  </w:docVars>
  <w:rsids>
    <w:rsidRoot w:val="00EE51FA"/>
    <w:rsid w:val="00493931"/>
    <w:rsid w:val="00D5203B"/>
    <w:rsid w:val="00E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D0DD16-A1DE-4DCC-B81D-A12651A7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1579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KD661</vt:lpstr>
    </vt:vector>
  </TitlesOfParts>
  <Company>Riksdagen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KD661</dc:title>
  <dc:subject>KD661</dc:subject>
  <dc:creator>Riksdagen</dc:creator>
  <cp:keywords>Riksdagen</cp:keywords>
  <dc:description>AD-ändringar</dc:description>
  <cp:lastModifiedBy>Lars Brink</cp:lastModifiedBy>
  <cp:revision>2</cp:revision>
  <cp:lastPrinted>2013-11-23T07:23:00Z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DE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Utjämningsmandat också i primärkommunala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Utjämningsmandat också i primärkommunala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dg0713aa</vt:lpwstr>
  </property>
  <property fmtid="{D5CDD505-2E9C-101B-9397-08002B2CF9AE}" pid="46" name="MotionID">
    <vt:lpwstr>20132014000000750068000006610069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20132014000000750068000006610069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  <property fmtid="{D5CDD505-2E9C-101B-9397-08002B2CF9AE}" pid="52" name="GlobalUID">
    <vt:lpwstr>{7B63EC95-AAFC-49FD-B7BE-2035650AC203}</vt:lpwstr>
  </property>
  <property fmtid="{D5CDD505-2E9C-101B-9397-08002B2CF9AE}" pid="53" name="Överföringar">
    <vt:i4>0</vt:i4>
  </property>
  <property fmtid="{D5CDD505-2E9C-101B-9397-08002B2CF9AE}" pid="54" name="Checksum">
    <vt:lpwstr>*0016443102928*</vt:lpwstr>
  </property>
  <property fmtid="{D5CDD505-2E9C-101B-9397-08002B2CF9AE}" pid="55" name="skuggnummer">
    <vt:lpwstr>392</vt:lpwstr>
  </property>
  <property fmtid="{D5CDD505-2E9C-101B-9397-08002B2CF9AE}" pid="56" name="urixVersion">
    <vt:lpwstr>4.6.0.0</vt:lpwstr>
  </property>
  <property fmtid="{D5CDD505-2E9C-101B-9397-08002B2CF9AE}" pid="57" name="urixOrigin">
    <vt:lpwstr>131123 08:23:45.023</vt:lpwstr>
  </property>
  <property fmtid="{D5CDD505-2E9C-101B-9397-08002B2CF9AE}" pid="58" name="urixGuid">
    <vt:lpwstr>{48F6BE84-6F6C-4743-BFD2-C038C921ACE4}</vt:lpwstr>
  </property>
</Properties>
</file>