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10DEDFE7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9455B7">
              <w:rPr>
                <w:b/>
              </w:rPr>
              <w:t>26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C35173A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9455B7">
              <w:t>02</w:t>
            </w:r>
            <w:r w:rsidR="00520D71">
              <w:t>-</w:t>
            </w:r>
            <w:r w:rsidR="009455B7">
              <w:t>03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8AB6186" w:rsidR="00447E69" w:rsidRDefault="009455B7">
            <w:r>
              <w:t>11</w:t>
            </w:r>
            <w:r w:rsidR="00306F1B">
              <w:t>:00</w:t>
            </w:r>
            <w:r w:rsidR="00FA543D">
              <w:t>–</w:t>
            </w:r>
            <w:r w:rsidR="00F93D2E" w:rsidRPr="00F93D2E">
              <w:t>11</w:t>
            </w:r>
            <w:r w:rsidR="00A77DB6" w:rsidRPr="00F93D2E">
              <w:t>:</w:t>
            </w:r>
            <w:r w:rsidR="00F93D2E" w:rsidRPr="00F93D2E">
              <w:t>25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0E049818" w:rsidR="00447E69" w:rsidRDefault="00576AFA">
            <w:r>
              <w:t>Se bilaga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135867" w14:paraId="51DF6958" w14:textId="77777777" w:rsidTr="0001177E">
        <w:tc>
          <w:tcPr>
            <w:tcW w:w="567" w:type="dxa"/>
          </w:tcPr>
          <w:p w14:paraId="15D71B81" w14:textId="77777777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3788A725" w14:textId="77777777" w:rsidR="00135867" w:rsidRDefault="009455B7">
            <w:pPr>
              <w:tabs>
                <w:tab w:val="left" w:pos="1701"/>
              </w:tabs>
              <w:rPr>
                <w:b/>
              </w:rPr>
            </w:pPr>
            <w:r w:rsidRPr="00A326F0">
              <w:rPr>
                <w:b/>
              </w:rPr>
              <w:t>EU-överläggning om förslag till fortsättningen av Forskningsfonden för kol och stål</w:t>
            </w:r>
          </w:p>
          <w:p w14:paraId="27FEB0A4" w14:textId="77777777" w:rsidR="009455B7" w:rsidRDefault="009455B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3B0F1E4" w14:textId="77777777" w:rsidR="009455B7" w:rsidRPr="006F1D1D" w:rsidRDefault="009455B7" w:rsidP="009455B7">
            <w:pPr>
              <w:tabs>
                <w:tab w:val="left" w:pos="1701"/>
              </w:tabs>
              <w:rPr>
                <w:bCs/>
                <w:i/>
                <w:iCs/>
                <w:snapToGrid w:val="0"/>
                <w:szCs w:val="24"/>
              </w:rPr>
            </w:pPr>
            <w:r w:rsidRPr="009455B7">
              <w:rPr>
                <w:bCs/>
                <w:snapToGrid w:val="0"/>
              </w:rPr>
              <w:t>Utskottet överlade med gymnasie-, högskole- och forskningsminister Lotta Edholm, biträdd av medarbetare från Utbildningsdepartementet, om</w:t>
            </w:r>
            <w:r>
              <w:rPr>
                <w:bCs/>
                <w:snapToGrid w:val="0"/>
              </w:rPr>
              <w:t xml:space="preserve"> </w:t>
            </w:r>
            <w:r w:rsidRPr="009455B7">
              <w:rPr>
                <w:bCs/>
                <w:snapToGrid w:val="0"/>
              </w:rPr>
              <w:t>förslag till fortsättningen av Forskningsfonden för kol och stål</w:t>
            </w:r>
            <w:r>
              <w:rPr>
                <w:bCs/>
                <w:snapToGrid w:val="0"/>
              </w:rPr>
              <w:t xml:space="preserve">. </w:t>
            </w:r>
            <w:r>
              <w:rPr>
                <w:bCs/>
                <w:snapToGrid w:val="0"/>
              </w:rPr>
              <w:br/>
            </w:r>
            <w:r>
              <w:rPr>
                <w:bCs/>
                <w:snapToGrid w:val="0"/>
              </w:rPr>
              <w:br/>
            </w:r>
            <w:r w:rsidRPr="009455B7">
              <w:rPr>
                <w:i/>
                <w:iCs/>
              </w:rPr>
              <w:t>Underlag för överläggningen</w:t>
            </w:r>
          </w:p>
          <w:p w14:paraId="3003771E" w14:textId="77777777" w:rsidR="004E18F0" w:rsidRPr="004E18F0" w:rsidRDefault="004E18F0" w:rsidP="004E18F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E18F0">
              <w:rPr>
                <w:bCs/>
                <w:snapToGrid w:val="0"/>
              </w:rPr>
              <w:t xml:space="preserve">Överläggningspromemoria från Utbildningsdepartementet (dnr </w:t>
            </w:r>
            <w:proofErr w:type="gramStart"/>
            <w:r w:rsidRPr="004E18F0">
              <w:rPr>
                <w:bCs/>
                <w:snapToGrid w:val="0"/>
              </w:rPr>
              <w:t>1122-2025</w:t>
            </w:r>
            <w:proofErr w:type="gramEnd"/>
            <w:r w:rsidRPr="004E18F0">
              <w:rPr>
                <w:bCs/>
                <w:snapToGrid w:val="0"/>
              </w:rPr>
              <w:t>/26)</w:t>
            </w:r>
          </w:p>
          <w:p w14:paraId="0FFD976A" w14:textId="77777777" w:rsidR="004E18F0" w:rsidRPr="004E18F0" w:rsidRDefault="004E18F0" w:rsidP="004E18F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E18F0">
              <w:rPr>
                <w:bCs/>
                <w:snapToGrid w:val="0"/>
              </w:rPr>
              <w:t>Rådsdokument 05548/26</w:t>
            </w:r>
          </w:p>
          <w:p w14:paraId="0EA66500" w14:textId="77777777" w:rsidR="004E18F0" w:rsidRPr="004E18F0" w:rsidRDefault="004E18F0" w:rsidP="004E18F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E18F0">
              <w:rPr>
                <w:bCs/>
                <w:snapToGrid w:val="0"/>
              </w:rPr>
              <w:t>Rådsdokument 05549/26</w:t>
            </w:r>
          </w:p>
          <w:p w14:paraId="207D59EA" w14:textId="77777777" w:rsidR="004E18F0" w:rsidRPr="004E18F0" w:rsidRDefault="004E18F0" w:rsidP="004E18F0">
            <w:pPr>
              <w:tabs>
                <w:tab w:val="left" w:pos="1701"/>
              </w:tabs>
              <w:rPr>
                <w:bCs/>
                <w:snapToGrid w:val="0"/>
              </w:rPr>
            </w:pPr>
            <w:proofErr w:type="gramStart"/>
            <w:r w:rsidRPr="004E18F0">
              <w:rPr>
                <w:bCs/>
                <w:snapToGrid w:val="0"/>
              </w:rPr>
              <w:t>COM(</w:t>
            </w:r>
            <w:proofErr w:type="gramEnd"/>
            <w:r w:rsidRPr="004E18F0">
              <w:rPr>
                <w:bCs/>
                <w:snapToGrid w:val="0"/>
              </w:rPr>
              <w:t>2025) 759</w:t>
            </w:r>
          </w:p>
          <w:p w14:paraId="316D81D8" w14:textId="07B43015" w:rsidR="009455B7" w:rsidRDefault="004E18F0" w:rsidP="004E18F0">
            <w:pPr>
              <w:tabs>
                <w:tab w:val="left" w:pos="1701"/>
              </w:tabs>
              <w:rPr>
                <w:bCs/>
                <w:snapToGrid w:val="0"/>
              </w:rPr>
            </w:pPr>
            <w:proofErr w:type="gramStart"/>
            <w:r w:rsidRPr="004E18F0">
              <w:rPr>
                <w:bCs/>
                <w:snapToGrid w:val="0"/>
              </w:rPr>
              <w:t>COM(</w:t>
            </w:r>
            <w:proofErr w:type="gramEnd"/>
            <w:r w:rsidRPr="004E18F0">
              <w:rPr>
                <w:bCs/>
                <w:snapToGrid w:val="0"/>
              </w:rPr>
              <w:t>2025) 760</w:t>
            </w:r>
          </w:p>
          <w:p w14:paraId="26A55565" w14:textId="2FC9CD46" w:rsidR="004E18F0" w:rsidRDefault="004E18F0" w:rsidP="004E18F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2ED53A7" w14:textId="77777777" w:rsidR="004E18F0" w:rsidRPr="006F1D1D" w:rsidRDefault="004E18F0" w:rsidP="004E18F0">
            <w:pPr>
              <w:tabs>
                <w:tab w:val="left" w:pos="1701"/>
              </w:tabs>
              <w:rPr>
                <w:bCs/>
                <w:i/>
                <w:iCs/>
                <w:snapToGrid w:val="0"/>
                <w:szCs w:val="24"/>
              </w:rPr>
            </w:pPr>
            <w:r w:rsidRPr="006F1D1D">
              <w:rPr>
                <w:bCs/>
                <w:i/>
                <w:iCs/>
                <w:snapToGrid w:val="0"/>
                <w:szCs w:val="24"/>
              </w:rPr>
              <w:t>Regeringens förslag till svensk ståndpunkt</w:t>
            </w:r>
          </w:p>
          <w:p w14:paraId="7E991790" w14:textId="7196ABA0" w:rsidR="004E18F0" w:rsidRPr="004E18F0" w:rsidRDefault="004E18F0" w:rsidP="004E18F0">
            <w:r w:rsidRPr="004E18F0">
              <w:t>Regeringen anser att förslaget om att förlänga och reformera</w:t>
            </w:r>
            <w:r w:rsidR="00193510">
              <w:t xml:space="preserve"> Forskningsfonden för kol och stål</w:t>
            </w:r>
            <w:r w:rsidRPr="004E18F0">
              <w:t xml:space="preserve"> </w:t>
            </w:r>
            <w:r w:rsidR="00193510">
              <w:t>(</w:t>
            </w:r>
            <w:r w:rsidRPr="004E18F0">
              <w:t>RFCS</w:t>
            </w:r>
            <w:r w:rsidR="00193510">
              <w:t>)</w:t>
            </w:r>
            <w:r w:rsidRPr="004E18F0">
              <w:t xml:space="preserve"> är positivt och bör stödjas, då det stärker forskning och innovation i linje med EU:s klimatmål. Dock är det regeringens ståndpunkt att utfasningsperioden av den nuvarande strukturen bör förlängas till 2034 istället för 2030 så de nya strukturerna kopplade till Horisont Europa har hunnit sätta sig.</w:t>
            </w:r>
          </w:p>
          <w:p w14:paraId="2DBEC272" w14:textId="77777777" w:rsidR="004E18F0" w:rsidRPr="004E18F0" w:rsidRDefault="004E18F0" w:rsidP="004E18F0"/>
          <w:p w14:paraId="5229E95F" w14:textId="0A36496A" w:rsidR="004E18F0" w:rsidRPr="004E18F0" w:rsidRDefault="004E18F0" w:rsidP="004E18F0">
            <w:r w:rsidRPr="004E18F0">
              <w:t>Regeringen anser att förenklingar och synergier med andra EU-program är viktiga för att undvika dubbelarbete och öka effekterna. Samtidigt är det viktigt att beakta att många EU-program, såsom Horisont Europa och Konkurrenskraftsfonden är föremål för förhandling inom ramen för nästa fleråriga budgetramverk.</w:t>
            </w:r>
          </w:p>
          <w:p w14:paraId="5FAB0B3F" w14:textId="77777777" w:rsidR="004E18F0" w:rsidRPr="004E18F0" w:rsidRDefault="004E18F0" w:rsidP="004E18F0"/>
          <w:p w14:paraId="6BD4B824" w14:textId="2CEAB74E" w:rsidR="004E18F0" w:rsidRPr="004E18F0" w:rsidRDefault="004E18F0" w:rsidP="004E18F0">
            <w:r w:rsidRPr="004E18F0">
              <w:t>Regeringen konstaterar att förslaget är kostnadsneutralt för medlemsstaterna eftersom finansiering sker via fondens egna tillgångar.</w:t>
            </w:r>
          </w:p>
          <w:p w14:paraId="7D994915" w14:textId="7C959D1E" w:rsidR="004E18F0" w:rsidRDefault="004E18F0" w:rsidP="004E18F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2B976B8" w14:textId="3DCCD5FB" w:rsidR="004E18F0" w:rsidRPr="004E18F0" w:rsidRDefault="004E18F0" w:rsidP="004E18F0">
            <w:pPr>
              <w:tabs>
                <w:tab w:val="left" w:pos="1701"/>
              </w:tabs>
              <w:rPr>
                <w:bCs/>
                <w:i/>
                <w:iCs/>
                <w:snapToGrid w:val="0"/>
              </w:rPr>
            </w:pPr>
            <w:r w:rsidRPr="004E18F0">
              <w:rPr>
                <w:bCs/>
                <w:i/>
                <w:iCs/>
                <w:snapToGrid w:val="0"/>
              </w:rPr>
              <w:t>Överläggningen</w:t>
            </w:r>
          </w:p>
          <w:p w14:paraId="22FEDCEA" w14:textId="23D66E3F" w:rsidR="009455B7" w:rsidRDefault="004E18F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E18F0">
              <w:rPr>
                <w:bCs/>
                <w:snapToGrid w:val="0"/>
              </w:rPr>
              <w:t>Ordföranden konstaterade att det fanns stöd för regeringens ståndpunkt.</w:t>
            </w:r>
          </w:p>
          <w:p w14:paraId="7846DED4" w14:textId="7639D074" w:rsidR="004E18F0" w:rsidRDefault="004E18F0" w:rsidP="00EE271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2108529F" w14:textId="77777777" w:rsidR="00EE2711" w:rsidRDefault="00EE2711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135867" w14:paraId="37BF61E1" w14:textId="77777777" w:rsidTr="0001177E">
        <w:tc>
          <w:tcPr>
            <w:tcW w:w="567" w:type="dxa"/>
          </w:tcPr>
          <w:p w14:paraId="4D916E9D" w14:textId="11CDD8F1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444ADCD" w14:textId="77777777" w:rsidR="00135867" w:rsidRDefault="009455B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EU-information om förhandlingen om förslaget till förordning om säkerhet, </w:t>
            </w:r>
            <w:proofErr w:type="spellStart"/>
            <w:r>
              <w:rPr>
                <w:b/>
              </w:rPr>
              <w:t>resiliens</w:t>
            </w:r>
            <w:proofErr w:type="spellEnd"/>
            <w:r>
              <w:rPr>
                <w:b/>
              </w:rPr>
              <w:t xml:space="preserve"> och hållbarhet i rymdverksamhet i Europeiska unionen</w:t>
            </w:r>
          </w:p>
          <w:p w14:paraId="50098738" w14:textId="77777777" w:rsidR="009455B7" w:rsidRDefault="009455B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3AA36D" w14:textId="7BA1EBEC" w:rsidR="004E18F0" w:rsidRPr="004E18F0" w:rsidRDefault="004E18F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E18F0">
              <w:rPr>
                <w:bCs/>
                <w:snapToGrid w:val="0"/>
              </w:rPr>
              <w:t>Gymnasie-, högskole- och forskningsminister Lotta Edholm, biträdd av medarbetare från Utbildningsdepartementet, informerade om</w:t>
            </w:r>
            <w:r>
              <w:rPr>
                <w:bCs/>
                <w:snapToGrid w:val="0"/>
              </w:rPr>
              <w:t xml:space="preserve"> </w:t>
            </w:r>
            <w:r w:rsidR="00D47E29">
              <w:rPr>
                <w:bCs/>
                <w:snapToGrid w:val="0"/>
              </w:rPr>
              <w:t xml:space="preserve">förhandlingen om </w:t>
            </w:r>
            <w:r w:rsidRPr="004E18F0">
              <w:rPr>
                <w:bCs/>
                <w:snapToGrid w:val="0"/>
              </w:rPr>
              <w:t xml:space="preserve">förslaget till förordning om säkerhet, </w:t>
            </w:r>
            <w:proofErr w:type="spellStart"/>
            <w:r w:rsidRPr="004E18F0">
              <w:rPr>
                <w:bCs/>
                <w:snapToGrid w:val="0"/>
              </w:rPr>
              <w:t>resiliens</w:t>
            </w:r>
            <w:proofErr w:type="spellEnd"/>
            <w:r w:rsidRPr="004E18F0">
              <w:rPr>
                <w:bCs/>
                <w:snapToGrid w:val="0"/>
              </w:rPr>
              <w:t xml:space="preserve"> och hållbarhet i rymdverksamhet i Europeiska unionen</w:t>
            </w:r>
            <w:r>
              <w:rPr>
                <w:bCs/>
                <w:snapToGrid w:val="0"/>
              </w:rPr>
              <w:t xml:space="preserve">. </w:t>
            </w:r>
          </w:p>
          <w:p w14:paraId="5F4D68EE" w14:textId="70C8DFB2" w:rsidR="004E18F0" w:rsidRDefault="004E18F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455B7" w14:paraId="1F905AA3" w14:textId="77777777" w:rsidTr="0001177E">
        <w:tc>
          <w:tcPr>
            <w:tcW w:w="567" w:type="dxa"/>
          </w:tcPr>
          <w:p w14:paraId="00DF0E43" w14:textId="77777777" w:rsidR="009455B7" w:rsidRPr="003B4DE8" w:rsidRDefault="009455B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D8841C0" w14:textId="77777777" w:rsidR="009455B7" w:rsidRDefault="009455B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EU-information om förhandlingen om förslaget till nästa ramprogram för forskning och innovation, Horisont Europa</w:t>
            </w:r>
          </w:p>
          <w:p w14:paraId="2FBBBE33" w14:textId="77777777" w:rsidR="009455B7" w:rsidRDefault="009455B7">
            <w:pPr>
              <w:tabs>
                <w:tab w:val="left" w:pos="1701"/>
              </w:tabs>
              <w:rPr>
                <w:b/>
              </w:rPr>
            </w:pPr>
          </w:p>
          <w:p w14:paraId="16F0D657" w14:textId="370574D6" w:rsidR="004E18F0" w:rsidRPr="004E18F0" w:rsidRDefault="004E18F0">
            <w:pPr>
              <w:tabs>
                <w:tab w:val="left" w:pos="1701"/>
              </w:tabs>
              <w:rPr>
                <w:bCs/>
              </w:rPr>
            </w:pPr>
            <w:r w:rsidRPr="004E18F0">
              <w:rPr>
                <w:bCs/>
              </w:rPr>
              <w:t>Gymnasie-, högskole- och forskningsminister Lotta Edholm, biträdd av medarbetare från Utbildningsdepartementet, informerade om</w:t>
            </w:r>
            <w:r>
              <w:rPr>
                <w:bCs/>
              </w:rPr>
              <w:t xml:space="preserve"> </w:t>
            </w:r>
            <w:r w:rsidR="00D47E29">
              <w:rPr>
                <w:bCs/>
              </w:rPr>
              <w:t xml:space="preserve">förhandlingen om </w:t>
            </w:r>
            <w:r w:rsidRPr="004E18F0">
              <w:rPr>
                <w:bCs/>
              </w:rPr>
              <w:t>förslaget till nästa ramprogram för forskning och innovation, Horisont Europa</w:t>
            </w:r>
            <w:r>
              <w:rPr>
                <w:bCs/>
              </w:rPr>
              <w:t>.</w:t>
            </w:r>
          </w:p>
          <w:p w14:paraId="0832CA87" w14:textId="003546FC" w:rsidR="004E18F0" w:rsidRDefault="004E18F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455B7" w14:paraId="6F02AC75" w14:textId="77777777" w:rsidTr="0001177E">
        <w:tc>
          <w:tcPr>
            <w:tcW w:w="567" w:type="dxa"/>
          </w:tcPr>
          <w:p w14:paraId="28FC7FD4" w14:textId="77777777" w:rsidR="009455B7" w:rsidRPr="003B4DE8" w:rsidRDefault="009455B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56FB66B2" w14:textId="305B8234" w:rsidR="009455B7" w:rsidRDefault="009455B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EU-information om det cypriotiska ordförandeskapets prioriteringar inom forskning och rymd våren 2026</w:t>
            </w:r>
          </w:p>
          <w:p w14:paraId="419EC862" w14:textId="037A2C33" w:rsidR="004E18F0" w:rsidRDefault="004E18F0">
            <w:pPr>
              <w:tabs>
                <w:tab w:val="left" w:pos="1701"/>
              </w:tabs>
              <w:rPr>
                <w:b/>
              </w:rPr>
            </w:pPr>
          </w:p>
          <w:p w14:paraId="00FE56C8" w14:textId="076D215A" w:rsidR="004E18F0" w:rsidRPr="004E18F0" w:rsidRDefault="004E18F0">
            <w:pPr>
              <w:tabs>
                <w:tab w:val="left" w:pos="1701"/>
              </w:tabs>
              <w:rPr>
                <w:bCs/>
              </w:rPr>
            </w:pPr>
            <w:r w:rsidRPr="004E18F0">
              <w:rPr>
                <w:bCs/>
              </w:rPr>
              <w:t>Gymnasie-, högskole- och forskningsminister Lotta Edholm, biträdd av medarbetare från Utbildningsdepartementet, informerade om</w:t>
            </w:r>
            <w:r>
              <w:rPr>
                <w:bCs/>
              </w:rPr>
              <w:t xml:space="preserve"> </w:t>
            </w:r>
            <w:r w:rsidRPr="004E18F0">
              <w:rPr>
                <w:bCs/>
              </w:rPr>
              <w:t>det cypriotiska ordförandeskapets prioriteringar inom forskning och rymd våren 2026</w:t>
            </w:r>
            <w:r>
              <w:rPr>
                <w:bCs/>
              </w:rPr>
              <w:t xml:space="preserve">. </w:t>
            </w:r>
          </w:p>
          <w:p w14:paraId="79C0A83A" w14:textId="574A430E" w:rsidR="009455B7" w:rsidRDefault="009455B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1B9D11E2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9455B7">
              <w:rPr>
                <w:snapToGrid w:val="0"/>
                <w:sz w:val="23"/>
                <w:szCs w:val="23"/>
              </w:rPr>
              <w:t>25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15C9E09" w14:textId="38B6DBE8" w:rsidR="00BD0D32" w:rsidRDefault="009455B7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9455B7">
              <w:rPr>
                <w:b/>
                <w:bCs/>
              </w:rPr>
              <w:t>Lärare och elever (UbU9)</w:t>
            </w:r>
          </w:p>
          <w:p w14:paraId="5A1F21BB" w14:textId="77777777" w:rsidR="009455B7" w:rsidRDefault="009455B7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775DE397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7F53B81D" w14:textId="49CB2B58" w:rsidR="001A34CE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C35741D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9455B7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9455B7">
              <w:rPr>
                <w:szCs w:val="24"/>
              </w:rPr>
              <w:t>5</w:t>
            </w:r>
            <w:r w:rsidR="00575176">
              <w:rPr>
                <w:szCs w:val="24"/>
              </w:rPr>
              <w:t xml:space="preserve"> </w:t>
            </w:r>
            <w:r w:rsidR="009455B7">
              <w:rPr>
                <w:szCs w:val="24"/>
              </w:rPr>
              <w:t>februari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9455B7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</w:tbl>
    <w:p w14:paraId="2FFAEDB3" w14:textId="3DDB13A7" w:rsidR="00500A45" w:rsidRDefault="00500A45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B4DE8" w14:paraId="5405B6CE" w14:textId="77777777" w:rsidTr="00500A45">
        <w:tc>
          <w:tcPr>
            <w:tcW w:w="7156" w:type="dxa"/>
          </w:tcPr>
          <w:p w14:paraId="0134A1F1" w14:textId="248C2883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2AD1FB5A" w:rsidR="00D817DA" w:rsidRDefault="009455B7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C79C8AF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9455B7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9455B7">
              <w:t>5</w:t>
            </w:r>
            <w:r w:rsidR="008D4BF2">
              <w:t xml:space="preserve"> </w:t>
            </w:r>
            <w:r w:rsidR="009455B7">
              <w:t>februari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5638A1FE" w14:textId="188DD00D" w:rsidR="00575176" w:rsidRDefault="00575176">
      <w:pPr>
        <w:widowControl/>
      </w:pP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2A95D1AF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A6B8998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9455B7">
              <w:t>26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31B422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389E">
              <w:rPr>
                <w:sz w:val="22"/>
              </w:rPr>
              <w:t xml:space="preserve">1–7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5B3827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0F951362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Kristina Axén Olin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562A7A3D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40B64B4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Johanna Rantsi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13B557FA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2EFCCFCA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33BC342D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3F88BD68" w:rsidR="00822AF4" w:rsidRPr="003F58FF" w:rsidRDefault="00EE271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2A5224C" w:rsidR="00F44908" w:rsidRPr="003F58FF" w:rsidRDefault="00EE271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5776FAB" w:rsidR="00822AF4" w:rsidRPr="003F58FF" w:rsidRDefault="00E36D8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142161F4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5FB784CA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Szatmári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018AD05F" w:rsidR="00822AF4" w:rsidRPr="003F58FF" w:rsidRDefault="00EE271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1E6E1E3D" w:rsidR="006826CB" w:rsidRPr="003F58FF" w:rsidRDefault="00EE271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0E10259D" w14:textId="1F4B41F4" w:rsidR="00AB2E46" w:rsidRDefault="00AB2E46" w:rsidP="009455B7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93510"/>
    <w:rsid w:val="001A287E"/>
    <w:rsid w:val="001A34C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389E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18F0"/>
    <w:rsid w:val="004E4037"/>
    <w:rsid w:val="004F122B"/>
    <w:rsid w:val="00500A45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455B7"/>
    <w:rsid w:val="00945851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9F22FA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47E29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2711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3D2E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583</Words>
  <Characters>4341</Characters>
  <Application>Microsoft Office Word</Application>
  <DocSecurity>0</DocSecurity>
  <Lines>1085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2026-02-05T15:47:00Z</dcterms:created>
  <dcterms:modified xsi:type="dcterms:W3CDTF">2026-02-05T15:47:00Z</dcterms:modified>
</cp:coreProperties>
</file>