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CAA" w:rsidRPr="00113DC6" w:rsidRDefault="007D4CAA">
      <w:pPr>
        <w:pStyle w:val="Frslagsrubrik"/>
      </w:pPr>
      <w:r w:rsidRPr="00113DC6">
        <w:t>Förslag till riksdagsbeslut</w:t>
      </w:r>
    </w:p>
    <w:p w:rsidR="007D4CAA" w:rsidRPr="00113DC6" w:rsidRDefault="007D4CAA">
      <w:pPr>
        <w:pStyle w:val="Hemstlatt"/>
        <w:numPr>
          <w:ilvl w:val="0"/>
          <w:numId w:val="0"/>
        </w:numPr>
      </w:pPr>
      <w:r w:rsidRPr="00113DC6">
        <w:t>Riksdagen tillkännager för regeringen som sin mening vad som anförs i motionen om en återkommande nationell informationska</w:t>
      </w:r>
      <w:r w:rsidRPr="00113DC6">
        <w:t>m</w:t>
      </w:r>
      <w:r w:rsidRPr="00113DC6">
        <w:t>panj om kommunismens och nationalsocialismens brott mot mänskligh</w:t>
      </w:r>
      <w:r w:rsidRPr="00113DC6">
        <w:t>e</w:t>
      </w:r>
      <w:r w:rsidRPr="00113DC6">
        <w:t>ten.</w:t>
      </w:r>
    </w:p>
    <w:p w:rsidR="007D4CAA" w:rsidRPr="00113DC6" w:rsidRDefault="007D4CAA">
      <w:pPr>
        <w:pStyle w:val="Rubrik1"/>
      </w:pPr>
      <w:r w:rsidRPr="00113DC6">
        <w:t>Motivering</w:t>
      </w:r>
    </w:p>
    <w:p w:rsidR="007D4CAA" w:rsidRPr="00113DC6" w:rsidRDefault="007D4CAA">
      <w:pPr>
        <w:rPr>
          <w:color w:val="000000"/>
        </w:rPr>
      </w:pPr>
      <w:r w:rsidRPr="00113DC6">
        <w:t xml:space="preserve">I budgetpropositionen för 2007 (prop. 2006/07:1) aviserade regeringen att Forum för levande historia skall ges ett särskilt uppdrag för att belysa och informera om kommunismens brott mot mänskligheten. I jämförelse med </w:t>
      </w:r>
      <w:r w:rsidRPr="00113DC6">
        <w:rPr>
          <w:color w:val="000000"/>
        </w:rPr>
        <w:t>upplysningskampanjen om nazismen och dess förbrytelser, inte minst Föri</w:t>
      </w:r>
      <w:r w:rsidRPr="00113DC6">
        <w:rPr>
          <w:color w:val="000000"/>
        </w:rPr>
        <w:t>n</w:t>
      </w:r>
      <w:r w:rsidRPr="00113DC6">
        <w:rPr>
          <w:color w:val="000000"/>
        </w:rPr>
        <w:t>telsen av sex miljoner judar, ”Om detta må ni berätta …”, så har upplysnin</w:t>
      </w:r>
      <w:r w:rsidRPr="00113DC6">
        <w:rPr>
          <w:color w:val="000000"/>
        </w:rPr>
        <w:t>g</w:t>
      </w:r>
      <w:r w:rsidRPr="00113DC6">
        <w:rPr>
          <w:color w:val="000000"/>
        </w:rPr>
        <w:t>en om kommunismens brott varit mindre uppmärksammad. Kunskaperna om de ideologiska likheterna mellan kommunism och nationalsocialism är skrämmande låg hos svenska ungdomar. Likaså är kunskaperna om komm</w:t>
      </w:r>
      <w:r w:rsidRPr="00113DC6">
        <w:rPr>
          <w:color w:val="000000"/>
        </w:rPr>
        <w:t>u</w:t>
      </w:r>
      <w:r w:rsidRPr="00113DC6">
        <w:rPr>
          <w:color w:val="000000"/>
        </w:rPr>
        <w:t>nismens förbrytelser och folkmord närmast obefintliga.</w:t>
      </w:r>
    </w:p>
    <w:p w:rsidR="007D4CAA" w:rsidRPr="00113DC6" w:rsidRDefault="007D4CAA">
      <w:pPr>
        <w:pStyle w:val="Normaltindrag"/>
        <w:rPr>
          <w:color w:val="000000"/>
        </w:rPr>
      </w:pPr>
      <w:r w:rsidRPr="00113DC6">
        <w:rPr>
          <w:color w:val="000000"/>
        </w:rPr>
        <w:t>I den regeringsförklaring som lästes upp hösten 2006 sades följande: ”I skolan bör upplysningen om brott in</w:t>
      </w:r>
      <w:r w:rsidRPr="00113DC6">
        <w:rPr>
          <w:color w:val="000000"/>
        </w:rPr>
        <w:t>spirerade av totalitära ideologier utvec</w:t>
      </w:r>
      <w:r w:rsidRPr="00113DC6">
        <w:rPr>
          <w:color w:val="000000"/>
        </w:rPr>
        <w:t>k</w:t>
      </w:r>
      <w:r w:rsidRPr="00113DC6">
        <w:rPr>
          <w:color w:val="000000"/>
        </w:rPr>
        <w:t>las. Också kommunismens brott mot mänskligheten ska uppmärksammas.”</w:t>
      </w:r>
    </w:p>
    <w:p w:rsidR="007D4CAA" w:rsidRPr="00113DC6" w:rsidRDefault="007D4CAA">
      <w:pPr>
        <w:pStyle w:val="Normaltindrag"/>
        <w:rPr>
          <w:color w:val="000000"/>
        </w:rPr>
      </w:pPr>
      <w:r w:rsidRPr="00113DC6">
        <w:rPr>
          <w:color w:val="000000"/>
        </w:rPr>
        <w:t>Upplysning och öppenhet är det enda vaccin som fungerar mot totalitära ideologier. För att värna vårt öppna samhälle så krävs det att såväl kunskaper om centrala skeenden i vår nutidshistoria, som de värderingar som vårt sa</w:t>
      </w:r>
      <w:r w:rsidRPr="00113DC6">
        <w:rPr>
          <w:color w:val="000000"/>
        </w:rPr>
        <w:t>m</w:t>
      </w:r>
      <w:r w:rsidRPr="00113DC6">
        <w:rPr>
          <w:color w:val="000000"/>
        </w:rPr>
        <w:t>hälle bygger på – med utgångspunkt i det unika, lika och okränkbara männ</w:t>
      </w:r>
      <w:r w:rsidRPr="00113DC6">
        <w:rPr>
          <w:color w:val="000000"/>
        </w:rPr>
        <w:t>i</w:t>
      </w:r>
      <w:r w:rsidRPr="00113DC6">
        <w:rPr>
          <w:color w:val="000000"/>
        </w:rPr>
        <w:t xml:space="preserve">skovärdet – överförs mellan generationerna. </w:t>
      </w:r>
    </w:p>
    <w:p w:rsidR="007D4CAA" w:rsidRPr="00113DC6" w:rsidRDefault="007D4CAA">
      <w:pPr>
        <w:pStyle w:val="Normaltindrag"/>
      </w:pPr>
      <w:r w:rsidRPr="00113DC6">
        <w:t>Det är dags att i våra skolor initiera återkommande informationskampanjer om kommunismens och nationalsocialismens brott mot mänskligheten och deras skuld till miljoner människors död under 1900-talet.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3DC6">
        <w:trPr>
          <w:cantSplit/>
        </w:trPr>
        <w:tc>
          <w:tcPr>
            <w:tcW w:w="3046" w:type="dxa"/>
          </w:tcPr>
          <w:p w:rsidR="007D4CAA" w:rsidRPr="00113DC6" w:rsidRDefault="007D4CAA">
            <w:pPr>
              <w:pStyle w:val="UnderskriftDatum"/>
              <w:spacing w:before="240"/>
            </w:pPr>
            <w:r w:rsidRPr="00113DC6">
              <w:lastRenderedPageBreak/>
              <w:t>Stockholm den 5 oktober 2011</w:t>
            </w:r>
          </w:p>
        </w:tc>
        <w:tc>
          <w:tcPr>
            <w:tcW w:w="3047" w:type="dxa"/>
          </w:tcPr>
          <w:p w:rsidR="007D4CAA" w:rsidRPr="00113DC6" w:rsidRDefault="007D4CAA">
            <w:pPr>
              <w:pStyle w:val="Underskrifter"/>
              <w:spacing w:before="240"/>
            </w:pPr>
          </w:p>
        </w:tc>
      </w:tr>
      <w:tr w:rsidR="00000000" w:rsidRPr="00113DC6">
        <w:trPr>
          <w:cantSplit/>
        </w:trPr>
        <w:tc>
          <w:tcPr>
            <w:tcW w:w="3046" w:type="dxa"/>
          </w:tcPr>
          <w:p w:rsidR="007D4CAA" w:rsidRPr="00113DC6" w:rsidRDefault="007D4CAA">
            <w:pPr>
              <w:pStyle w:val="Underskrifter"/>
            </w:pPr>
            <w:r w:rsidRPr="00113DC6">
              <w:t>Carina Herrstedt (SD)</w:t>
            </w:r>
          </w:p>
        </w:tc>
        <w:tc>
          <w:tcPr>
            <w:tcW w:w="3046" w:type="dxa"/>
          </w:tcPr>
          <w:p w:rsidR="007D4CAA" w:rsidRPr="00113DC6" w:rsidRDefault="007D4CAA">
            <w:pPr>
              <w:pStyle w:val="Underskrifter"/>
            </w:pPr>
          </w:p>
        </w:tc>
      </w:tr>
    </w:tbl>
    <w:p w:rsidR="007D4CAA" w:rsidRPr="00113DC6" w:rsidRDefault="007D4CAA">
      <w:pPr>
        <w:pStyle w:val="Normaltindrag"/>
      </w:pPr>
    </w:p>
    <w:sectPr w:rsidR="007D4CAA" w:rsidRPr="00113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CAA" w:rsidRPr="00113DC6" w:rsidRDefault="007D4CAA">
      <w:r w:rsidRPr="00113DC6">
        <w:separator/>
      </w:r>
    </w:p>
  </w:endnote>
  <w:endnote w:type="continuationSeparator" w:id="0">
    <w:p w:rsidR="007D4CAA" w:rsidRPr="00113DC6" w:rsidRDefault="007D4CAA">
      <w:r w:rsidRPr="00113D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CAA" w:rsidRPr="00113DC6" w:rsidRDefault="00113DC6">
    <w:pPr>
      <w:pStyle w:val="Sidfot"/>
    </w:pPr>
    <w:r w:rsidRPr="00113D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5592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CAA" w:rsidRDefault="007D4C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4CAA" w:rsidRDefault="007D4C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CAA" w:rsidRPr="00113DC6" w:rsidRDefault="00113DC6">
    <w:pPr>
      <w:pStyle w:val="Sidfot"/>
    </w:pPr>
    <w:r w:rsidRPr="00113D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1940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CAA" w:rsidRDefault="007D4C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4CAA" w:rsidRDefault="007D4C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CAA" w:rsidRPr="00113DC6" w:rsidRDefault="00113DC6">
    <w:pPr>
      <w:pStyle w:val="Sidfot"/>
    </w:pPr>
    <w:r w:rsidRPr="00113D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93817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CAA" w:rsidRDefault="007D4C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4CAA" w:rsidRDefault="007D4C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CAA" w:rsidRPr="00113DC6" w:rsidRDefault="007D4CAA">
      <w:r w:rsidRPr="00113DC6">
        <w:separator/>
      </w:r>
    </w:p>
  </w:footnote>
  <w:footnote w:type="continuationSeparator" w:id="0">
    <w:p w:rsidR="007D4CAA" w:rsidRPr="00113DC6" w:rsidRDefault="007D4CAA">
      <w:r w:rsidRPr="00113D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CAA" w:rsidRPr="00113DC6" w:rsidRDefault="00113DC6">
    <w:pPr>
      <w:pStyle w:val="Sidhuvud"/>
    </w:pPr>
    <w:r w:rsidRPr="00113D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89931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CAA" w:rsidRDefault="007D4C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4CAA" w:rsidRDefault="007D4C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CAA" w:rsidRPr="00113DC6" w:rsidRDefault="00113DC6">
    <w:pPr>
      <w:pStyle w:val="Sidhuvud"/>
    </w:pPr>
    <w:r w:rsidRPr="00113D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8956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CAA" w:rsidRDefault="007D4C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4CAA" w:rsidRDefault="007D4C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CAA" w:rsidRPr="00113DC6" w:rsidRDefault="007D4CAA">
    <w:pPr>
      <w:pStyle w:val="FSHNormal"/>
      <w:tabs>
        <w:tab w:val="right" w:pos="5840"/>
      </w:tabs>
    </w:pPr>
    <w:r w:rsidRPr="00113DC6">
      <w:br/>
    </w:r>
    <w:r w:rsidRPr="00113DC6">
      <w:fldChar w:fldCharType="begin" w:fldLock="1"/>
    </w:r>
    <w:r w:rsidRPr="00113DC6">
      <w:instrText xml:space="preserve"> DOCPROPERTY</w:instrText>
    </w:r>
    <w:r w:rsidRPr="00113DC6">
      <w:rPr>
        <w:sz w:val="18"/>
      </w:rPr>
      <w:instrText xml:space="preserve"> "YearUser" *\charformat </w:instrText>
    </w:r>
    <w:r w:rsidRPr="00113DC6">
      <w:fldChar w:fldCharType="separate"/>
    </w:r>
    <w:r w:rsidRPr="00113DC6">
      <w:t>2011/12</w:t>
    </w:r>
    <w:r w:rsidRPr="00113DC6">
      <w:fldChar w:fldCharType="end"/>
    </w:r>
    <w:r w:rsidRPr="00113DC6">
      <w:t xml:space="preserve"> </w:t>
    </w:r>
    <w:r w:rsidRPr="00113DC6">
      <w:tab/>
      <w:t xml:space="preserve">mnr: </w:t>
    </w:r>
    <w:r w:rsidRPr="00113DC6">
      <w:fldChar w:fldCharType="begin" w:fldLock="1"/>
    </w:r>
    <w:r w:rsidRPr="00113DC6">
      <w:instrText xml:space="preserve"> DOCPROPERTY</w:instrText>
    </w:r>
    <w:r w:rsidRPr="00113DC6">
      <w:rPr>
        <w:sz w:val="18"/>
      </w:rPr>
      <w:instrText xml:space="preserve"> "Motionsnummer" *\charformat </w:instrText>
    </w:r>
    <w:r w:rsidRPr="00113DC6">
      <w:fldChar w:fldCharType="separate"/>
    </w:r>
    <w:r w:rsidRPr="00113DC6">
      <w:t>Kr323</w:t>
    </w:r>
    <w:r w:rsidRPr="00113DC6">
      <w:fldChar w:fldCharType="end"/>
    </w:r>
    <w:r w:rsidRPr="00113DC6">
      <w:br/>
    </w:r>
    <w:r w:rsidRPr="00113DC6">
      <w:fldChar w:fldCharType="begin" w:fldLock="1"/>
    </w:r>
    <w:r w:rsidRPr="00113DC6">
      <w:instrText xml:space="preserve"> DOCPROPERTY</w:instrText>
    </w:r>
    <w:r w:rsidRPr="00113DC6">
      <w:rPr>
        <w:sz w:val="18"/>
      </w:rPr>
      <w:instrText xml:space="preserve"> "Samling" *\charformat </w:instrText>
    </w:r>
    <w:r w:rsidRPr="00113DC6">
      <w:fldChar w:fldCharType="end"/>
    </w:r>
    <w:r w:rsidRPr="00113DC6">
      <w:tab/>
      <w:t xml:space="preserve">pnr: </w:t>
    </w:r>
    <w:r w:rsidRPr="00113DC6">
      <w:fldChar w:fldCharType="begin" w:fldLock="1"/>
    </w:r>
    <w:r w:rsidRPr="00113DC6">
      <w:instrText xml:space="preserve"> DOCPROPERTY</w:instrText>
    </w:r>
    <w:r w:rsidRPr="00113DC6">
      <w:rPr>
        <w:sz w:val="18"/>
      </w:rPr>
      <w:instrText xml:space="preserve"> "Partinummer" *\charformat </w:instrText>
    </w:r>
    <w:r w:rsidRPr="00113DC6">
      <w:fldChar w:fldCharType="separate"/>
    </w:r>
    <w:r w:rsidRPr="00113DC6">
      <w:t>SD168</w:t>
    </w:r>
    <w:r w:rsidRPr="00113DC6">
      <w:fldChar w:fldCharType="end"/>
    </w:r>
  </w:p>
  <w:p w:rsidR="007D4CAA" w:rsidRPr="00113DC6" w:rsidRDefault="007D4CAA">
    <w:pPr>
      <w:pStyle w:val="FSHRub1"/>
    </w:pPr>
    <w:r w:rsidRPr="00113DC6">
      <w:t>Motion till riksdagen</w:t>
    </w:r>
    <w:r w:rsidRPr="00113DC6">
      <w:br/>
    </w:r>
    <w:r w:rsidRPr="00113DC6">
      <w:fldChar w:fldCharType="begin" w:fldLock="1"/>
    </w:r>
    <w:r w:rsidRPr="00113DC6">
      <w:instrText xml:space="preserve"> DOCPROPERTY "YearUser" *\charformat </w:instrText>
    </w:r>
    <w:r w:rsidRPr="00113DC6">
      <w:fldChar w:fldCharType="separate"/>
    </w:r>
    <w:r w:rsidRPr="00113DC6">
      <w:t>2011/12</w:t>
    </w:r>
    <w:r w:rsidRPr="00113DC6">
      <w:fldChar w:fldCharType="end"/>
    </w:r>
    <w:r w:rsidRPr="00113DC6">
      <w:t>:</w:t>
    </w:r>
    <w:r w:rsidRPr="00113DC6">
      <w:fldChar w:fldCharType="begin" w:fldLock="1"/>
    </w:r>
    <w:r w:rsidRPr="00113DC6">
      <w:instrText xml:space="preserve"> DOCPROPERTY "Motionsnummer" *\charformat </w:instrText>
    </w:r>
    <w:r w:rsidRPr="00113DC6">
      <w:fldChar w:fldCharType="separate"/>
    </w:r>
    <w:r w:rsidRPr="00113DC6">
      <w:t>Kr323</w:t>
    </w:r>
    <w:r w:rsidRPr="00113DC6">
      <w:fldChar w:fldCharType="end"/>
    </w:r>
  </w:p>
  <w:p w:rsidR="007D4CAA" w:rsidRPr="00113DC6" w:rsidRDefault="007D4CAA">
    <w:pPr>
      <w:pStyle w:val="FSHNormalS5"/>
    </w:pPr>
    <w:r w:rsidRPr="00113DC6">
      <w:fldChar w:fldCharType="begin" w:fldLock="1"/>
    </w:r>
    <w:r w:rsidRPr="00113DC6">
      <w:instrText xml:space="preserve"> DOCPROPERTY "MotionarText" *\charformat </w:instrText>
    </w:r>
    <w:r w:rsidRPr="00113DC6">
      <w:fldChar w:fldCharType="separate"/>
    </w:r>
    <w:r w:rsidRPr="00113DC6">
      <w:t>av Carina Herrstedt (SD)</w:t>
    </w:r>
    <w:r w:rsidRPr="00113DC6">
      <w:fldChar w:fldCharType="end"/>
    </w:r>
    <w:r w:rsidRPr="00113DC6">
      <w:br/>
    </w:r>
    <w:r w:rsidRPr="00113DC6">
      <w:fldChar w:fldCharType="begin" w:fldLock="1"/>
    </w:r>
    <w:r w:rsidRPr="00113DC6">
      <w:instrText xml:space="preserve"> DOCPROPERTY "SvarFrasKort" *\charformat </w:instrText>
    </w:r>
    <w:r w:rsidRPr="00113DC6">
      <w:fldChar w:fldCharType="end"/>
    </w:r>
  </w:p>
  <w:p w:rsidR="007D4CAA" w:rsidRPr="00113DC6" w:rsidRDefault="007D4CAA">
    <w:pPr>
      <w:pStyle w:val="FSHTitel"/>
    </w:pPr>
    <w:r w:rsidRPr="00113DC6">
      <w:fldChar w:fldCharType="begin" w:fldLock="1"/>
    </w:r>
    <w:r w:rsidRPr="00113DC6">
      <w:instrText xml:space="preserve"> DOCPROPERTY</w:instrText>
    </w:r>
    <w:r w:rsidRPr="00113DC6">
      <w:rPr>
        <w:sz w:val="18"/>
      </w:rPr>
      <w:instrText xml:space="preserve"> "RubrikSvar" *\charformat </w:instrText>
    </w:r>
    <w:r w:rsidRPr="00113DC6">
      <w:fldChar w:fldCharType="separate"/>
    </w:r>
    <w:r w:rsidRPr="00113DC6">
      <w:t>Informationskampanjer om brott mot mänskligheten</w:t>
    </w:r>
    <w:r w:rsidRPr="00113DC6">
      <w:fldChar w:fldCharType="end"/>
    </w:r>
  </w:p>
  <w:p w:rsidR="007D4CAA" w:rsidRPr="00113DC6" w:rsidRDefault="007D4CAA">
    <w:pPr>
      <w:pStyle w:val="Normal00"/>
    </w:pPr>
  </w:p>
  <w:p w:rsidR="007D4CAA" w:rsidRPr="00113DC6" w:rsidRDefault="007D4C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BE45AA6"/>
    <w:multiLevelType w:val="hybridMultilevel"/>
    <w:tmpl w:val="244CE3D4"/>
    <w:lvl w:ilvl="0" w:tplc="E2C2F1F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4252712">
    <w:abstractNumId w:val="3"/>
  </w:num>
  <w:num w:numId="2" w16cid:durableId="430931811">
    <w:abstractNumId w:val="2"/>
  </w:num>
  <w:num w:numId="3" w16cid:durableId="1301613019">
    <w:abstractNumId w:val="1"/>
  </w:num>
  <w:num w:numId="4" w16cid:durableId="1221669439">
    <w:abstractNumId w:val="0"/>
  </w:num>
  <w:num w:numId="5" w16cid:durableId="1408649914">
    <w:abstractNumId w:val="7"/>
  </w:num>
  <w:num w:numId="6" w16cid:durableId="75321979">
    <w:abstractNumId w:val="6"/>
  </w:num>
  <w:num w:numId="7" w16cid:durableId="1963883989">
    <w:abstractNumId w:val="5"/>
  </w:num>
  <w:num w:numId="8" w16cid:durableId="672538770">
    <w:abstractNumId w:val="4"/>
  </w:num>
  <w:num w:numId="9" w16cid:durableId="1146164562">
    <w:abstractNumId w:val="8"/>
  </w:num>
  <w:num w:numId="10" w16cid:durableId="336350166">
    <w:abstractNumId w:val="9"/>
  </w:num>
  <w:num w:numId="11" w16cid:durableId="358552966">
    <w:abstractNumId w:val="10"/>
  </w:num>
  <w:num w:numId="12" w16cid:durableId="1959724507">
    <w:abstractNumId w:val="13"/>
  </w:num>
  <w:num w:numId="13" w16cid:durableId="1190295353">
    <w:abstractNumId w:val="16"/>
  </w:num>
  <w:num w:numId="14" w16cid:durableId="172653640">
    <w:abstractNumId w:val="17"/>
  </w:num>
  <w:num w:numId="15" w16cid:durableId="566301305">
    <w:abstractNumId w:val="11"/>
  </w:num>
  <w:num w:numId="16" w16cid:durableId="1625194025">
    <w:abstractNumId w:val="19"/>
  </w:num>
  <w:num w:numId="17" w16cid:durableId="1282955763">
    <w:abstractNumId w:val="18"/>
  </w:num>
  <w:num w:numId="18" w16cid:durableId="397634327">
    <w:abstractNumId w:val="15"/>
  </w:num>
  <w:num w:numId="19" w16cid:durableId="697849193">
    <w:abstractNumId w:val="12"/>
  </w:num>
  <w:num w:numId="20" w16cid:durableId="1818573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7CD012E5-04AD-4983-9F47-32D057A48660}"/>
  </w:docVars>
  <w:rsids>
    <w:rsidRoot w:val="007361EA"/>
    <w:rsid w:val="00113DC6"/>
    <w:rsid w:val="007361EA"/>
    <w:rsid w:val="007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4F2089-849C-4953-9833-523045BD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left">
    <w:name w:val="left"/>
    <w:basedOn w:val="Standardstycketeckensnitt"/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1448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SD168</vt:lpstr>
    </vt:vector>
  </TitlesOfParts>
  <Company>Riksdagen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SD168</dc:title>
  <dc:subject>SD168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2012-01-09T09:24:00Z</cp:lastPrinted>
  <dcterms:created xsi:type="dcterms:W3CDTF">2025-12-17T19:30:00Z</dcterms:created>
  <dcterms:modified xsi:type="dcterms:W3CDTF">2025-12-17T19:30:00Z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Informationskampanjer om brott mot mänskligheten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Informationskampanjer om brott mot mänskligheten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SD168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20112012000000830068000001680069</vt:lpwstr>
  </property>
  <property fmtid="{D5CDD505-2E9C-101B-9397-08002B2CF9AE}" pid="47" name="datum">
    <vt:lpwstr>111005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20112012000000830068000001680069</vt:lpwstr>
  </property>
  <property fmtid="{D5CDD505-2E9C-101B-9397-08002B2CF9AE}" pid="50" name="nummer">
    <vt:lpwstr>323</vt:lpwstr>
  </property>
  <property fmtid="{D5CDD505-2E9C-101B-9397-08002B2CF9AE}" pid="51" name="utskottsbeteckning">
    <vt:lpwstr>Kr</vt:lpwstr>
  </property>
  <property fmtid="{D5CDD505-2E9C-101B-9397-08002B2CF9AE}" pid="52" name="GlobalUID">
    <vt:lpwstr>{F2A3A082-55EF-463B-A8BB-D840064331A9}</vt:lpwstr>
  </property>
  <property fmtid="{D5CDD505-2E9C-101B-9397-08002B2CF9AE}" pid="53" name="Överföringar">
    <vt:i4>0</vt:i4>
  </property>
  <property fmtid="{D5CDD505-2E9C-101B-9397-08002B2CF9AE}" pid="54" name="Checksum">
    <vt:lpwstr>*1006403153700*</vt:lpwstr>
  </property>
  <property fmtid="{D5CDD505-2E9C-101B-9397-08002B2CF9AE}" pid="55" name="skuggnummer">
    <vt:lpwstr>3033</vt:lpwstr>
  </property>
  <property fmtid="{D5CDD505-2E9C-101B-9397-08002B2CF9AE}" pid="56" name="urixVersion">
    <vt:lpwstr>4.5.0.25</vt:lpwstr>
  </property>
  <property fmtid="{D5CDD505-2E9C-101B-9397-08002B2CF9AE}" pid="57" name="urixOrigin">
    <vt:lpwstr>120109 10:26:00.592</vt:lpwstr>
  </property>
  <property fmtid="{D5CDD505-2E9C-101B-9397-08002B2CF9AE}" pid="58" name="urixGuid">
    <vt:lpwstr>{2BEAF265-BD8A-4DE3-8A9B-657A148859F8}</vt:lpwstr>
  </property>
</Properties>
</file>