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2455" w:rsidRDefault="00923F6D" w14:paraId="019D4E2C" w14:textId="77777777">
      <w:pPr>
        <w:pStyle w:val="RubrikFrslagTIllRiksdagsbeslut"/>
      </w:pPr>
      <w:sdt>
        <w:sdtPr>
          <w:alias w:val="CC_Boilerplate_4"/>
          <w:tag w:val="CC_Boilerplate_4"/>
          <w:id w:val="-1644581176"/>
          <w:lock w:val="sdtContentLocked"/>
          <w:placeholder>
            <w:docPart w:val="DE7541419E9D400798723E7CBBFF8FEA"/>
          </w:placeholder>
          <w:text/>
        </w:sdtPr>
        <w:sdtEndPr/>
        <w:sdtContent>
          <w:r w:rsidRPr="009B062B" w:rsidR="00AF30DD">
            <w:t>Förslag till riksdagsbeslut</w:t>
          </w:r>
        </w:sdtContent>
      </w:sdt>
      <w:bookmarkEnd w:id="0"/>
      <w:bookmarkEnd w:id="1"/>
    </w:p>
    <w:sdt>
      <w:sdtPr>
        <w:alias w:val="Yrkande 1"/>
        <w:tag w:val="7ad616da-4604-45e7-a2fe-aa4a025f5101"/>
        <w:id w:val="-1904437013"/>
        <w:lock w:val="sdtLocked"/>
      </w:sdtPr>
      <w:sdtEndPr/>
      <w:sdtContent>
        <w:p w:rsidR="00394198" w:rsidRDefault="00F24A09" w14:paraId="26458CA1" w14:textId="77777777">
          <w:pPr>
            <w:pStyle w:val="Frslagstext"/>
            <w:numPr>
              <w:ilvl w:val="0"/>
              <w:numId w:val="0"/>
            </w:numPr>
          </w:pPr>
          <w:r>
            <w:t>Riksdagen ställer sig bakom det som anförs i motionen om att överväga att göra det enklare att utföra vanliga och vardagliga sysslor för de som lever med någon form av skyddade personuppgifter,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DA7F9F1323424C807AD033DB5C5FF0"/>
        </w:placeholder>
        <w:text/>
      </w:sdtPr>
      <w:sdtEndPr/>
      <w:sdtContent>
        <w:p w:rsidRPr="009B062B" w:rsidR="006D79C9" w:rsidP="00333E95" w:rsidRDefault="006D79C9" w14:paraId="69B98240" w14:textId="77777777">
          <w:pPr>
            <w:pStyle w:val="Rubrik1"/>
          </w:pPr>
          <w:r>
            <w:t>Motivering</w:t>
          </w:r>
        </w:p>
      </w:sdtContent>
    </w:sdt>
    <w:bookmarkEnd w:displacedByCustomXml="prev" w:id="3"/>
    <w:bookmarkEnd w:displacedByCustomXml="prev" w:id="4"/>
    <w:p w:rsidR="00024BD1" w:rsidP="00923F6D" w:rsidRDefault="00024BD1" w14:paraId="0D020053" w14:textId="219AF547">
      <w:pPr>
        <w:pStyle w:val="Normalutanindragellerluft"/>
      </w:pPr>
      <w:r>
        <w:t>Många är vi som kan relatera till att livet och vardagen som småbarnsförälder generellt inte är alldeles enkel</w:t>
      </w:r>
      <w:r w:rsidR="00F24A09">
        <w:t>t</w:t>
      </w:r>
      <w:r>
        <w:t>. Addera därtill att du är ensamstående och dessutom inte kan dela med dig av dina personuppgifter</w:t>
      </w:r>
      <w:r w:rsidR="00F24A09">
        <w:t>,</w:t>
      </w:r>
      <w:r>
        <w:t xml:space="preserve"> så blir situationen än med komplicerad. För när du lever med skyddade personuppgifter och inte kan berätta ditt riktiga namn eller var du bor blir många vanliga saker väldigt omständliga och svåra. Det blir svårare att handla saker på internet, att söka jobb</w:t>
      </w:r>
      <w:r w:rsidR="00F24A09">
        <w:t xml:space="preserve">, </w:t>
      </w:r>
      <w:r>
        <w:t xml:space="preserve">att hyra bil och teckna medlemskap i olika föreningar. Utöver att det också blir svårare socialt att behöva flytta, ta hjälp av sin omgivning och släppa in människor när det är mycket information om </w:t>
      </w:r>
      <w:r w:rsidR="00F24A09">
        <w:t>en</w:t>
      </w:r>
      <w:r>
        <w:t xml:space="preserve"> själv som det finns en säkerhetsrisk med att berätta om. </w:t>
      </w:r>
    </w:p>
    <w:p w:rsidR="00024BD1" w:rsidP="00923F6D" w:rsidRDefault="00342756" w14:paraId="20D32341" w14:textId="6515A035">
      <w:r>
        <w:t>N</w:t>
      </w:r>
      <w:r w:rsidR="00024BD1">
        <w:t>ästa</w:t>
      </w:r>
      <w:r>
        <w:t>n</w:t>
      </w:r>
      <w:r w:rsidR="00024BD1">
        <w:t xml:space="preserve"> alla vardagliga handlingar kräver särskild hantering</w:t>
      </w:r>
      <w:r w:rsidR="00C01E2E">
        <w:t>.</w:t>
      </w:r>
      <w:r w:rsidR="00024BD1">
        <w:t xml:space="preserve"> Det kanske kan låta trivialt, men när många, var för sig, små saker blir omständlig</w:t>
      </w:r>
      <w:r w:rsidR="00F24A09">
        <w:t xml:space="preserve">a </w:t>
      </w:r>
      <w:r w:rsidR="00024BD1">
        <w:t>så blir vardagen och livet i sin helhet väldigt mycket svårare. Personen måste också vara försiktig med att vara med på bilder och att berätta för mycket för andra om sig själv. Många barn och ungdomar med skyddade personuppgifter känner sig ensamma. Det kan kännas som att ljuga eller luras när det inte går att berätta saker eller sitt riktiga namn för kompisarna. När en person inte kan vara ärlig om sig själv, kan det också vara svårt att känna sig nära kompisar eller någon som personen är tillsammans med.</w:t>
      </w:r>
    </w:p>
    <w:p w:rsidR="00A32455" w:rsidP="00923F6D" w:rsidRDefault="00024BD1" w14:paraId="4D688019" w14:textId="37A2FA1E">
      <w:r>
        <w:t>Det finns tre typer av skyddade personuppgifter som man kan ansöka om: sekretess</w:t>
      </w:r>
      <w:r w:rsidR="00923F6D">
        <w:softHyphen/>
      </w:r>
      <w:r>
        <w:t xml:space="preserve">markering, skyddad folkbokföring och fingerade personuppgifter. De senaste tio åren har antalet personer som lever med någon form av skyddade personuppgifter ökat </w:t>
      </w:r>
      <w:r>
        <w:lastRenderedPageBreak/>
        <w:t xml:space="preserve">kraftigt. Regeringen och </w:t>
      </w:r>
      <w:r w:rsidR="00342756">
        <w:t>S</w:t>
      </w:r>
      <w:r>
        <w:t>veriges myndig</w:t>
      </w:r>
      <w:r w:rsidR="00342756">
        <w:t>h</w:t>
      </w:r>
      <w:r>
        <w:t xml:space="preserve">eter bedriver också ett arbete med att minska riskerna att personuppgifter för dessa personer röjs. Samtidigt behöver mer göras och framförallt behöver det bli lättare för personer med skyddade personuppgifter att leva normala liv och utan alltför stor </w:t>
      </w:r>
      <w:r w:rsidR="009F5C9B">
        <w:t>ansträngning</w:t>
      </w:r>
      <w:r>
        <w:t xml:space="preserve"> göra helt vardagliga saker så som att skaffa sig ett bibliotekskort eller handla kläder online. </w:t>
      </w:r>
    </w:p>
    <w:sdt>
      <w:sdtPr>
        <w:rPr>
          <w:i/>
          <w:noProof/>
        </w:rPr>
        <w:alias w:val="CC_Underskrifter"/>
        <w:tag w:val="CC_Underskrifter"/>
        <w:id w:val="583496634"/>
        <w:lock w:val="sdtContentLocked"/>
        <w:placeholder>
          <w:docPart w:val="9CFDF6399B7548E18EF3FEA90F607A27"/>
        </w:placeholder>
      </w:sdtPr>
      <w:sdtEndPr>
        <w:rPr>
          <w:i w:val="0"/>
          <w:noProof w:val="0"/>
        </w:rPr>
      </w:sdtEndPr>
      <w:sdtContent>
        <w:p w:rsidR="00A32455" w:rsidP="00A32455" w:rsidRDefault="00A32455" w14:paraId="3D9A182C" w14:textId="77777777"/>
        <w:p w:rsidRPr="008E0FE2" w:rsidR="004801AC" w:rsidP="00A32455" w:rsidRDefault="00923F6D" w14:paraId="06FC1EB0" w14:textId="3844F81D"/>
      </w:sdtContent>
    </w:sdt>
    <w:tbl>
      <w:tblPr>
        <w:tblW w:w="5000" w:type="pct"/>
        <w:tblLook w:val="04A0" w:firstRow="1" w:lastRow="0" w:firstColumn="1" w:lastColumn="0" w:noHBand="0" w:noVBand="1"/>
        <w:tblCaption w:val="underskrifter"/>
      </w:tblPr>
      <w:tblGrid>
        <w:gridCol w:w="4252"/>
        <w:gridCol w:w="4252"/>
      </w:tblGrid>
      <w:tr w:rsidR="00394198" w14:paraId="239B251B" w14:textId="77777777">
        <w:trPr>
          <w:cantSplit/>
        </w:trPr>
        <w:tc>
          <w:tcPr>
            <w:tcW w:w="50" w:type="pct"/>
            <w:vAlign w:val="bottom"/>
          </w:tcPr>
          <w:p w:rsidR="00394198" w:rsidRDefault="00F24A09" w14:paraId="656BE133" w14:textId="77777777">
            <w:pPr>
              <w:pStyle w:val="Underskrifter"/>
              <w:spacing w:after="0"/>
            </w:pPr>
            <w:r>
              <w:t>Ida Drougge (M)</w:t>
            </w:r>
          </w:p>
        </w:tc>
        <w:tc>
          <w:tcPr>
            <w:tcW w:w="50" w:type="pct"/>
            <w:vAlign w:val="bottom"/>
          </w:tcPr>
          <w:p w:rsidR="00394198" w:rsidRDefault="00394198" w14:paraId="76AB45A1" w14:textId="77777777">
            <w:pPr>
              <w:pStyle w:val="Underskrifter"/>
              <w:spacing w:after="0"/>
            </w:pPr>
          </w:p>
        </w:tc>
      </w:tr>
    </w:tbl>
    <w:p w:rsidR="00884FDD" w:rsidRDefault="00884FDD" w14:paraId="355A2AFA" w14:textId="77777777"/>
    <w:sectPr w:rsidR="00884F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57DC" w14:textId="77777777" w:rsidR="0004790A" w:rsidRDefault="0004790A" w:rsidP="000C1CAD">
      <w:pPr>
        <w:spacing w:line="240" w:lineRule="auto"/>
      </w:pPr>
      <w:r>
        <w:separator/>
      </w:r>
    </w:p>
  </w:endnote>
  <w:endnote w:type="continuationSeparator" w:id="0">
    <w:p w14:paraId="2D46A0D3" w14:textId="77777777" w:rsidR="0004790A" w:rsidRDefault="000479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3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7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1711" w14:textId="3AD3F60A" w:rsidR="00262EA3" w:rsidRPr="00A32455" w:rsidRDefault="00262EA3" w:rsidP="00A32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50FD" w14:textId="77777777" w:rsidR="0004790A" w:rsidRDefault="0004790A" w:rsidP="000C1CAD">
      <w:pPr>
        <w:spacing w:line="240" w:lineRule="auto"/>
      </w:pPr>
      <w:r>
        <w:separator/>
      </w:r>
    </w:p>
  </w:footnote>
  <w:footnote w:type="continuationSeparator" w:id="0">
    <w:p w14:paraId="58FA428F" w14:textId="77777777" w:rsidR="0004790A" w:rsidRDefault="000479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36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D19C9" wp14:editId="70430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28F453" w14:textId="6A08E23C" w:rsidR="00262EA3" w:rsidRDefault="00923F6D" w:rsidP="008103B5">
                          <w:pPr>
                            <w:jc w:val="right"/>
                          </w:pPr>
                          <w:sdt>
                            <w:sdtPr>
                              <w:alias w:val="CC_Noformat_Partikod"/>
                              <w:tag w:val="CC_Noformat_Partikod"/>
                              <w:id w:val="-53464382"/>
                              <w:text/>
                            </w:sdtPr>
                            <w:sdtEndPr/>
                            <w:sdtContent>
                              <w:r w:rsidR="00024BD1">
                                <w:t>M</w:t>
                              </w:r>
                            </w:sdtContent>
                          </w:sdt>
                          <w:sdt>
                            <w:sdtPr>
                              <w:alias w:val="CC_Noformat_Partinummer"/>
                              <w:tag w:val="CC_Noformat_Partinummer"/>
                              <w:id w:val="-1709555926"/>
                              <w:text/>
                            </w:sdtPr>
                            <w:sdtEndPr/>
                            <w:sdtContent>
                              <w:r w:rsidR="00E75640">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D19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28F453" w14:textId="6A08E23C" w:rsidR="00262EA3" w:rsidRDefault="00923F6D" w:rsidP="008103B5">
                    <w:pPr>
                      <w:jc w:val="right"/>
                    </w:pPr>
                    <w:sdt>
                      <w:sdtPr>
                        <w:alias w:val="CC_Noformat_Partikod"/>
                        <w:tag w:val="CC_Noformat_Partikod"/>
                        <w:id w:val="-53464382"/>
                        <w:text/>
                      </w:sdtPr>
                      <w:sdtEndPr/>
                      <w:sdtContent>
                        <w:r w:rsidR="00024BD1">
                          <w:t>M</w:t>
                        </w:r>
                      </w:sdtContent>
                    </w:sdt>
                    <w:sdt>
                      <w:sdtPr>
                        <w:alias w:val="CC_Noformat_Partinummer"/>
                        <w:tag w:val="CC_Noformat_Partinummer"/>
                        <w:id w:val="-1709555926"/>
                        <w:text/>
                      </w:sdtPr>
                      <w:sdtEndPr/>
                      <w:sdtContent>
                        <w:r w:rsidR="00E75640">
                          <w:t>1614</w:t>
                        </w:r>
                      </w:sdtContent>
                    </w:sdt>
                  </w:p>
                </w:txbxContent>
              </v:textbox>
              <w10:wrap anchorx="page"/>
            </v:shape>
          </w:pict>
        </mc:Fallback>
      </mc:AlternateContent>
    </w:r>
  </w:p>
  <w:p w14:paraId="5A3C2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D281" w14:textId="77777777" w:rsidR="00262EA3" w:rsidRDefault="00262EA3" w:rsidP="008563AC">
    <w:pPr>
      <w:jc w:val="right"/>
    </w:pPr>
  </w:p>
  <w:p w14:paraId="580798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1A48" w14:textId="77777777" w:rsidR="00262EA3" w:rsidRDefault="00923F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C54A9C" wp14:editId="69CC35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5D2235" w14:textId="1FA376F0" w:rsidR="00262EA3" w:rsidRDefault="00923F6D" w:rsidP="00A314CF">
    <w:pPr>
      <w:pStyle w:val="FSHNormal"/>
      <w:spacing w:before="40"/>
    </w:pPr>
    <w:sdt>
      <w:sdtPr>
        <w:alias w:val="CC_Noformat_Motionstyp"/>
        <w:tag w:val="CC_Noformat_Motionstyp"/>
        <w:id w:val="1162973129"/>
        <w:lock w:val="sdtContentLocked"/>
        <w15:appearance w15:val="hidden"/>
        <w:text/>
      </w:sdtPr>
      <w:sdtEndPr/>
      <w:sdtContent>
        <w:r w:rsidR="00A32455">
          <w:t>Enskild motion</w:t>
        </w:r>
      </w:sdtContent>
    </w:sdt>
    <w:r w:rsidR="00821B36">
      <w:t xml:space="preserve"> </w:t>
    </w:r>
    <w:sdt>
      <w:sdtPr>
        <w:alias w:val="CC_Noformat_Partikod"/>
        <w:tag w:val="CC_Noformat_Partikod"/>
        <w:id w:val="1471015553"/>
        <w:lock w:val="contentLocked"/>
        <w:text/>
      </w:sdtPr>
      <w:sdtEndPr/>
      <w:sdtContent>
        <w:r w:rsidR="00024BD1">
          <w:t>M</w:t>
        </w:r>
      </w:sdtContent>
    </w:sdt>
    <w:sdt>
      <w:sdtPr>
        <w:alias w:val="CC_Noformat_Partinummer"/>
        <w:tag w:val="CC_Noformat_Partinummer"/>
        <w:id w:val="-2014525982"/>
        <w:lock w:val="contentLocked"/>
        <w:text/>
      </w:sdtPr>
      <w:sdtEndPr/>
      <w:sdtContent>
        <w:r w:rsidR="00E75640">
          <w:t>1614</w:t>
        </w:r>
      </w:sdtContent>
    </w:sdt>
  </w:p>
  <w:p w14:paraId="63F6343A" w14:textId="77777777" w:rsidR="00262EA3" w:rsidRPr="008227B3" w:rsidRDefault="00923F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E8144" w14:textId="3681964D" w:rsidR="00262EA3" w:rsidRPr="008227B3" w:rsidRDefault="00923F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24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2455">
          <w:t>:2611</w:t>
        </w:r>
      </w:sdtContent>
    </w:sdt>
  </w:p>
  <w:p w14:paraId="33F1F2A2" w14:textId="795C3CDF" w:rsidR="00262EA3" w:rsidRDefault="00923F6D" w:rsidP="00E03A3D">
    <w:pPr>
      <w:pStyle w:val="Motionr"/>
    </w:pPr>
    <w:sdt>
      <w:sdtPr>
        <w:alias w:val="CC_Noformat_Avtext"/>
        <w:tag w:val="CC_Noformat_Avtext"/>
        <w:id w:val="-2020768203"/>
        <w:lock w:val="sdtContentLocked"/>
        <w15:appearance w15:val="hidden"/>
        <w:text/>
      </w:sdtPr>
      <w:sdtEndPr/>
      <w:sdtContent>
        <w:r w:rsidR="00A32455">
          <w:t>av Ida Drougge (M)</w:t>
        </w:r>
      </w:sdtContent>
    </w:sdt>
  </w:p>
  <w:sdt>
    <w:sdtPr>
      <w:alias w:val="CC_Noformat_Rubtext"/>
      <w:tag w:val="CC_Noformat_Rubtext"/>
      <w:id w:val="-218060500"/>
      <w:lock w:val="sdtLocked"/>
      <w:text/>
    </w:sdtPr>
    <w:sdtEndPr/>
    <w:sdtContent>
      <w:p w14:paraId="63F5FE1A" w14:textId="6BE1E4A0" w:rsidR="00262EA3" w:rsidRDefault="00024BD1" w:rsidP="00283E0F">
        <w:pPr>
          <w:pStyle w:val="FSHRub2"/>
        </w:pPr>
        <w:r>
          <w:t>Enklare att leva säkert med skyddade personuppgifter</w:t>
        </w:r>
      </w:p>
    </w:sdtContent>
  </w:sdt>
  <w:sdt>
    <w:sdtPr>
      <w:alias w:val="CC_Boilerplate_3"/>
      <w:tag w:val="CC_Boilerplate_3"/>
      <w:id w:val="1606463544"/>
      <w:lock w:val="sdtContentLocked"/>
      <w15:appearance w15:val="hidden"/>
      <w:text w:multiLine="1"/>
    </w:sdtPr>
    <w:sdtEndPr/>
    <w:sdtContent>
      <w:p w14:paraId="6F220F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4B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D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0A"/>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5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198"/>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4FDD"/>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6D"/>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9B"/>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5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2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57"/>
    <w:rsid w:val="00D4721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40"/>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09"/>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EB5339"/>
  <w15:chartTrackingRefBased/>
  <w15:docId w15:val="{AC575469-3F42-4122-8E9B-6785484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541419E9D400798723E7CBBFF8FEA"/>
        <w:category>
          <w:name w:val="Allmänt"/>
          <w:gallery w:val="placeholder"/>
        </w:category>
        <w:types>
          <w:type w:val="bbPlcHdr"/>
        </w:types>
        <w:behaviors>
          <w:behavior w:val="content"/>
        </w:behaviors>
        <w:guid w:val="{EA95B99C-E813-424A-9CF1-8B0CC0718C53}"/>
      </w:docPartPr>
      <w:docPartBody>
        <w:p w:rsidR="00C67663" w:rsidRDefault="00884DC1">
          <w:pPr>
            <w:pStyle w:val="DE7541419E9D400798723E7CBBFF8FEA"/>
          </w:pPr>
          <w:r w:rsidRPr="005A0A93">
            <w:rPr>
              <w:rStyle w:val="Platshllartext"/>
            </w:rPr>
            <w:t>Förslag till riksdagsbeslut</w:t>
          </w:r>
        </w:p>
      </w:docPartBody>
    </w:docPart>
    <w:docPart>
      <w:docPartPr>
        <w:name w:val="47DA7F9F1323424C807AD033DB5C5FF0"/>
        <w:category>
          <w:name w:val="Allmänt"/>
          <w:gallery w:val="placeholder"/>
        </w:category>
        <w:types>
          <w:type w:val="bbPlcHdr"/>
        </w:types>
        <w:behaviors>
          <w:behavior w:val="content"/>
        </w:behaviors>
        <w:guid w:val="{A020EFC5-578C-4C88-8996-FCDFD41626F7}"/>
      </w:docPartPr>
      <w:docPartBody>
        <w:p w:rsidR="00C67663" w:rsidRDefault="00884DC1">
          <w:pPr>
            <w:pStyle w:val="47DA7F9F1323424C807AD033DB5C5FF0"/>
          </w:pPr>
          <w:r w:rsidRPr="005A0A93">
            <w:rPr>
              <w:rStyle w:val="Platshllartext"/>
            </w:rPr>
            <w:t>Motivering</w:t>
          </w:r>
        </w:p>
      </w:docPartBody>
    </w:docPart>
    <w:docPart>
      <w:docPartPr>
        <w:name w:val="9CFDF6399B7548E18EF3FEA90F607A27"/>
        <w:category>
          <w:name w:val="Allmänt"/>
          <w:gallery w:val="placeholder"/>
        </w:category>
        <w:types>
          <w:type w:val="bbPlcHdr"/>
        </w:types>
        <w:behaviors>
          <w:behavior w:val="content"/>
        </w:behaviors>
        <w:guid w:val="{96396C8C-52C7-4B4C-AFF5-FB1F3AB323FF}"/>
      </w:docPartPr>
      <w:docPartBody>
        <w:p w:rsidR="00F84AF1" w:rsidRDefault="00F84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63"/>
    <w:rsid w:val="00884DC1"/>
    <w:rsid w:val="00C67663"/>
    <w:rsid w:val="00F84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7541419E9D400798723E7CBBFF8FEA">
    <w:name w:val="DE7541419E9D400798723E7CBBFF8FEA"/>
  </w:style>
  <w:style w:type="paragraph" w:customStyle="1" w:styleId="47DA7F9F1323424C807AD033DB5C5FF0">
    <w:name w:val="47DA7F9F1323424C807AD033DB5C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C7B10-4D85-4DBA-9649-E86F2A48DD19}"/>
</file>

<file path=customXml/itemProps2.xml><?xml version="1.0" encoding="utf-8"?>
<ds:datastoreItem xmlns:ds="http://schemas.openxmlformats.org/officeDocument/2006/customXml" ds:itemID="{428ADE07-1129-4B15-BA08-1EAF0D6E7BEE}"/>
</file>

<file path=customXml/itemProps3.xml><?xml version="1.0" encoding="utf-8"?>
<ds:datastoreItem xmlns:ds="http://schemas.openxmlformats.org/officeDocument/2006/customXml" ds:itemID="{CB27B23B-4D80-4402-AA25-07448E27BD2E}"/>
</file>

<file path=docProps/app.xml><?xml version="1.0" encoding="utf-8"?>
<Properties xmlns="http://schemas.openxmlformats.org/officeDocument/2006/extended-properties" xmlns:vt="http://schemas.openxmlformats.org/officeDocument/2006/docPropsVTypes">
  <Template>Normal</Template>
  <TotalTime>42</TotalTime>
  <Pages>2</Pages>
  <Words>374</Words>
  <Characters>1975</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M1614 Enklare att leva säkert med skyddade personuppgifter</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