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5C3708" w:rsidRDefault="00AF30DD" w14:paraId="605B9547" w14:textId="77777777">
          <w:pPr>
            <w:pStyle w:val="Rubrik1"/>
            <w:spacing w:after="300"/>
          </w:pPr>
          <w:r w:rsidRPr="009B062B">
            <w:t>Förslag till riksdagsbeslut</w:t>
          </w:r>
        </w:p>
      </w:sdtContent>
    </w:sdt>
    <w:sdt>
      <w:sdtPr>
        <w:alias w:val="Yrkande 1"/>
        <w:tag w:val="dfa42e69-b114-43ba-ab43-9d93ff68fcd5"/>
        <w:id w:val="1944806506"/>
        <w:lock w:val="sdtLocked"/>
      </w:sdtPr>
      <w:sdtEndPr/>
      <w:sdtContent>
        <w:p w:rsidR="00952B8F" w:rsidRDefault="00A80798" w14:paraId="5A2D46FA"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94afe63-3b3d-45ee-b1b3-290cf6a21572"/>
        <w:id w:val="-420642140"/>
        <w:lock w:val="sdtLocked"/>
      </w:sdtPr>
      <w:sdtEndPr/>
      <w:sdtContent>
        <w:p w:rsidR="00952B8F" w:rsidRDefault="00A80798" w14:paraId="3FC13E13"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3d6f2ac5-b91f-424d-923e-a8dd7e0ffc75"/>
        <w:id w:val="1485978415"/>
        <w:lock w:val="sdtLocked"/>
      </w:sdtPr>
      <w:sdtEndPr/>
      <w:sdtContent>
        <w:p w:rsidR="00952B8F" w:rsidRDefault="00A80798" w14:paraId="12C50B27" w14:textId="77777777">
          <w:pPr>
            <w:pStyle w:val="Frslagstext"/>
          </w:pPr>
          <w:r>
            <w:t>Riksdagen ställer sig bakom det som anförs i motionen om att en nationell minnesdag för det armeniska folkmordet 1915 bör införas och tillkännager detta för regeringen.</w:t>
          </w:r>
        </w:p>
      </w:sdtContent>
    </w:sdt>
    <w:p w:rsidRPr="00783B07" w:rsidR="00783B07" w:rsidP="00783B07" w:rsidRDefault="008036C1" w14:paraId="3CA67FAA" w14:textId="77777777">
      <w:pPr>
        <w:pStyle w:val="Rubrik1"/>
      </w:pPr>
      <w:bookmarkStart w:name="MotionsStart" w:id="1"/>
      <w:bookmarkEnd w:id="1"/>
      <w:r w:rsidRPr="00783B07">
        <w:t>Formellt erkännande från regeringen</w:t>
      </w:r>
    </w:p>
    <w:p w:rsidR="00783B07" w:rsidP="00235FA2" w:rsidRDefault="00235FA2" w14:paraId="3C9AF627"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83B07" w:rsidP="00783B07" w:rsidRDefault="00235FA2" w14:paraId="3EFFE93A" w14:textId="77777777">
      <w:r>
        <w:lastRenderedPageBreak/>
        <w:t>Sedan riksdagens erkännande</w:t>
      </w:r>
      <w:r w:rsidR="008725DE">
        <w:t>, för mer än 15 år sedan,</w:t>
      </w:r>
      <w:r>
        <w:t xml:space="preserve"> har dessvärre inga </w:t>
      </w:r>
      <w:r w:rsidR="008725DE">
        <w:t xml:space="preserve">svenska </w:t>
      </w:r>
      <w:r>
        <w:t xml:space="preserve">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83B07" w:rsidP="00783B07" w:rsidRDefault="00235FA2" w14:paraId="5FABA3C0" w14:textId="77777777">
      <w:r w:rsidRPr="00235FA2">
        <w:t xml:space="preserve">I maj 2018 sade </w:t>
      </w:r>
      <w:r w:rsidR="00BF253A">
        <w:t xml:space="preserve">dåvarande </w:t>
      </w:r>
      <w:r w:rsidRPr="00235FA2">
        <w:t>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783B07" w:rsidP="00783B07" w:rsidRDefault="00235FA2" w14:paraId="18BCB31E" w14:textId="77777777">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w:t>
      </w:r>
      <w:r w:rsidR="00A80798">
        <w:t>t</w:t>
      </w:r>
      <w:r>
        <w:t>.</w:t>
      </w:r>
    </w:p>
    <w:p w:rsidR="00783B07" w:rsidP="00783B07" w:rsidRDefault="008725DE" w14:paraId="47DF207E" w14:textId="77777777">
      <w:r>
        <w:t>Då det nu är mer än 15 år sedan riksdagen riktade ett tillkännagivande till regeringen om att erkänna folkmordet och ingenting har hänt, är det läge för riksdagen att åter påminna regeringen om det beslut som riksdagen fattat.</w:t>
      </w:r>
    </w:p>
    <w:p w:rsidRPr="00783B07" w:rsidR="00783B07" w:rsidP="00783B07" w:rsidRDefault="008036C1" w14:paraId="5A8609B0" w14:textId="77777777">
      <w:pPr>
        <w:pStyle w:val="Rubrik2"/>
      </w:pPr>
      <w:r w:rsidRPr="00783B07">
        <w:t>Undervisning om folkmordet</w:t>
      </w:r>
    </w:p>
    <w:p w:rsidR="00783B07" w:rsidP="00235FA2" w:rsidRDefault="00235FA2" w14:paraId="36EF48AB" w14:textId="632E99F9">
      <w:pPr>
        <w:pStyle w:val="Normalutanindragellerluft"/>
      </w:pPr>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w:t>
      </w:r>
      <w:r w:rsidR="00A80798">
        <w:t>,</w:t>
      </w:r>
      <w:r>
        <w:t xml:space="preserve"> men många frigavs också eller blev aldrig ens åtalade. Kristna grupper fördrevs från sin mark och mycket av de kristnas historia försökte förövarna samtidigt sudda ut.</w:t>
      </w:r>
    </w:p>
    <w:p w:rsidR="00783B07" w:rsidP="00783B07" w:rsidRDefault="00235FA2" w14:paraId="3159DE55" w14:textId="77777777">
      <w:r>
        <w:t xml:space="preserve">Vi har kunnat se hur förövarnas metoder gått i arv till nazister och islamister. Före invasionen av Polen lär Hitler ha sagt: ”Vem minns väl folkmordet på armenierna?” </w:t>
      </w:r>
      <w:r>
        <w:lastRenderedPageBreak/>
        <w:t>Islamiska statens fruktansvärda härjningar i Afrika och Mellanöstern, men även andra delar av Asien, har återigen drabbat fler av samma folk som utsattes för folkmordet i Osmanska riket.</w:t>
      </w:r>
    </w:p>
    <w:p w:rsidR="00783B07" w:rsidP="00783B07" w:rsidRDefault="00235FA2" w14:paraId="77E2CAE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83B07" w:rsidP="00783B07" w:rsidRDefault="00235FA2" w14:paraId="46F541E8" w14:textId="77777777">
      <w:r>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783B07" w:rsidR="00783B07" w:rsidP="00783B07" w:rsidRDefault="008036C1" w14:paraId="6040286E" w14:textId="77777777">
      <w:pPr>
        <w:pStyle w:val="Rubrik1"/>
      </w:pPr>
      <w:r w:rsidRPr="00783B07">
        <w:t>Nationell minnesdag</w:t>
      </w:r>
    </w:p>
    <w:p w:rsidR="00783B07" w:rsidP="00235FA2" w:rsidRDefault="00235FA2" w14:paraId="50BB6453" w14:textId="185BE718">
      <w:pPr>
        <w:pStyle w:val="Normalutanindragellerluft"/>
      </w:pPr>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folkmordet som ägde rum i Osmanska riket med start 1915.</w:t>
      </w:r>
    </w:p>
    <w:p w:rsidR="00783B07" w:rsidP="00783B07" w:rsidRDefault="00551775" w14:paraId="0D83FB8F"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D27F950A92746568A0DC79EFB4CCF2A"/>
        </w:placeholder>
      </w:sdtPr>
      <w:sdtEndPr>
        <w:rPr>
          <w:i w:val="0"/>
          <w:noProof w:val="0"/>
        </w:rPr>
      </w:sdtEndPr>
      <w:sdtContent>
        <w:p w:rsidR="005C3708" w:rsidP="005C3708" w:rsidRDefault="005C3708" w14:paraId="14F2858C" w14:textId="4004A6E8"/>
        <w:p w:rsidRPr="008E0FE2" w:rsidR="005C3708" w:rsidP="005C3708" w:rsidRDefault="00783B07" w14:paraId="373CE7BB" w14:textId="35D810C3"/>
      </w:sdtContent>
    </w:sdt>
    <w:tbl>
      <w:tblPr>
        <w:tblW w:w="5000" w:type="pct"/>
        <w:tblLook w:val="04A0" w:firstRow="1" w:lastRow="0" w:firstColumn="1" w:lastColumn="0" w:noHBand="0" w:noVBand="1"/>
        <w:tblCaption w:val="underskrifter"/>
      </w:tblPr>
      <w:tblGrid>
        <w:gridCol w:w="4252"/>
        <w:gridCol w:w="4252"/>
      </w:tblGrid>
      <w:tr w:rsidR="00952B8F" w14:paraId="5E04445D" w14:textId="77777777">
        <w:trPr>
          <w:cantSplit/>
        </w:trPr>
        <w:tc>
          <w:tcPr>
            <w:tcW w:w="50" w:type="pct"/>
            <w:vAlign w:val="bottom"/>
          </w:tcPr>
          <w:p w:rsidR="00952B8F" w:rsidRDefault="00A80798" w14:paraId="61912349" w14:textId="77777777">
            <w:pPr>
              <w:pStyle w:val="Underskrifter"/>
              <w:spacing w:after="0"/>
            </w:pPr>
            <w:r>
              <w:t>Björn Söder (SD)</w:t>
            </w:r>
          </w:p>
        </w:tc>
        <w:tc>
          <w:tcPr>
            <w:tcW w:w="50" w:type="pct"/>
            <w:vAlign w:val="bottom"/>
          </w:tcPr>
          <w:p w:rsidR="00952B8F" w:rsidRDefault="00952B8F" w14:paraId="18039F55" w14:textId="77777777">
            <w:pPr>
              <w:pStyle w:val="Underskrifter"/>
              <w:spacing w:after="0"/>
            </w:pPr>
          </w:p>
        </w:tc>
        <w:bookmarkEnd w:id="0"/>
      </w:tr>
    </w:tbl>
    <w:p w:rsidRPr="008E0FE2" w:rsidR="004801AC" w:rsidP="000868D1" w:rsidRDefault="004801AC" w14:paraId="1CDC5C32" w14:textId="3692D31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5C3708" w:rsidRDefault="00262EA3" w:rsidP="005C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83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83B07" w:rsidP="00A314CF">
    <w:pPr>
      <w:pStyle w:val="FSHNormal"/>
      <w:spacing w:before="40"/>
    </w:pPr>
    <w:sdt>
      <w:sdtPr>
        <w:alias w:val="CC_Noformat_Motionstyp"/>
        <w:tag w:val="CC_Noformat_Motionstyp"/>
        <w:id w:val="1162973129"/>
        <w:lock w:val="sdtContentLocked"/>
        <w15:appearance w15:val="hidden"/>
        <w:text/>
      </w:sdtPr>
      <w:sdtEndPr/>
      <w:sdtContent>
        <w:r w:rsidR="005C370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7A6D8A0B2044474E994AC1B44DBD7339"/>
        </w:placeholder>
        <w:showingPlcHdr/>
        <w:text/>
      </w:sdtPr>
      <w:sdtEndPr/>
      <w:sdtContent>
        <w:r w:rsidR="00821B36">
          <w:t xml:space="preserve"> </w:t>
        </w:r>
      </w:sdtContent>
    </w:sdt>
  </w:p>
  <w:p w14:paraId="5EE74315" w14:textId="77777777" w:rsidR="00262EA3" w:rsidRPr="008227B3" w:rsidRDefault="00783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783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708">
          <w:t>2025/26</w:t>
        </w:r>
      </w:sdtContent>
    </w:sdt>
    <w:sdt>
      <w:sdtPr>
        <w:rPr>
          <w:rStyle w:val="BeteckningChar"/>
        </w:rPr>
        <w:alias w:val="CC_Noformat_Partibet"/>
        <w:tag w:val="CC_Noformat_Partibet"/>
        <w:id w:val="405810658"/>
        <w:lock w:val="sdtContentLocked"/>
        <w:placeholder>
          <w:docPart w:val="2C42717CF6B04AC485E9422C794652C6"/>
        </w:placeholder>
        <w:showingPlcHdr/>
        <w15:appearance w15:val="hidden"/>
        <w:text/>
      </w:sdtPr>
      <w:sdtEndPr>
        <w:rPr>
          <w:rStyle w:val="Rubrik1Char"/>
          <w:rFonts w:asciiTheme="majorHAnsi" w:hAnsiTheme="majorHAnsi"/>
          <w:sz w:val="38"/>
        </w:rPr>
      </w:sdtEndPr>
      <w:sdtContent>
        <w:r w:rsidR="005C3708">
          <w:t>:287</w:t>
        </w:r>
      </w:sdtContent>
    </w:sdt>
  </w:p>
  <w:p w14:paraId="0F3FEF56" w14:textId="77777777" w:rsidR="00262EA3" w:rsidRDefault="00783B07"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5C3708">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62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8A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8B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C8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E0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A1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9A4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0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8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B17E54">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27F950A92746568A0DC79EFB4CCF2A"/>
        <w:category>
          <w:name w:val="Allmänt"/>
          <w:gallery w:val="placeholder"/>
        </w:category>
        <w:types>
          <w:type w:val="bbPlcHdr"/>
        </w:types>
        <w:behaviors>
          <w:behavior w:val="content"/>
        </w:behaviors>
        <w:guid w:val="{E666E8C6-A37E-4965-8D74-DC3AA48B11BF}"/>
      </w:docPartPr>
      <w:docPartBody>
        <w:p w:rsidR="00B17E54" w:rsidRDefault="00B17E54"/>
      </w:docPartBody>
    </w:docPart>
    <w:docPart>
      <w:docPartPr>
        <w:name w:val="7A6D8A0B2044474E994AC1B44DBD7339"/>
        <w:category>
          <w:name w:val="Allmänt"/>
          <w:gallery w:val="placeholder"/>
        </w:category>
        <w:types>
          <w:type w:val="bbPlcHdr"/>
        </w:types>
        <w:behaviors>
          <w:behavior w:val="content"/>
        </w:behaviors>
        <w:guid w:val="{99C356C0-1A03-41CA-92FC-6B9F1CF464E3}"/>
      </w:docPartPr>
      <w:docPartBody>
        <w:p w:rsidR="00000000" w:rsidRDefault="00B17E54">
          <w:r>
            <w:t xml:space="preserve"> </w:t>
          </w:r>
        </w:p>
      </w:docPartBody>
    </w:docPart>
    <w:docPart>
      <w:docPartPr>
        <w:name w:val="2C42717CF6B04AC485E9422C794652C6"/>
        <w:category>
          <w:name w:val="Allmänt"/>
          <w:gallery w:val="placeholder"/>
        </w:category>
        <w:types>
          <w:type w:val="bbPlcHdr"/>
        </w:types>
        <w:behaviors>
          <w:behavior w:val="content"/>
        </w:behaviors>
        <w:guid w:val="{31B28DCD-0574-4836-9DAE-BD318855C2F2}"/>
      </w:docPartPr>
      <w:docPartBody>
        <w:p w:rsidR="00000000" w:rsidRDefault="00B17E54">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B1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54"/>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605BE-2DBC-4BEC-9602-95443EF01889}"/>
</file>

<file path=customXml/itemProps2.xml><?xml version="1.0" encoding="utf-8"?>
<ds:datastoreItem xmlns:ds="http://schemas.openxmlformats.org/officeDocument/2006/customXml" ds:itemID="{87D95682-18EA-4A80-9662-DF81B2A0A958}"/>
</file>

<file path=customXml/itemProps3.xml><?xml version="1.0" encoding="utf-8"?>
<ds:datastoreItem xmlns:ds="http://schemas.openxmlformats.org/officeDocument/2006/customXml" ds:itemID="{3ED85964-B764-4420-834D-3C50BA15606E}"/>
</file>

<file path=docProps/app.xml><?xml version="1.0" encoding="utf-8"?>
<Properties xmlns="http://schemas.openxmlformats.org/officeDocument/2006/extended-properties" xmlns:vt="http://schemas.openxmlformats.org/officeDocument/2006/docPropsVTypes">
  <Template>Normal</Template>
  <TotalTime>17</TotalTime>
  <Pages>3</Pages>
  <Words>813</Words>
  <Characters>4452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