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D1A" w:rsidRDefault="00B52D1A" w:rsidP="00CB2EA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410129" w:rsidRPr="00410129">
        <w:t xml:space="preserve">2020/21:1106 </w:t>
      </w:r>
      <w:r>
        <w:t xml:space="preserve">av </w:t>
      </w:r>
      <w:r w:rsidR="00410129">
        <w:t xml:space="preserve">Kristina Axén Olin </w:t>
      </w:r>
      <w:r w:rsidR="00AC38F0">
        <w:t>(</w:t>
      </w:r>
      <w:r w:rsidR="00410129">
        <w:t>M</w:t>
      </w:r>
      <w:r w:rsidR="00AC38F0">
        <w:t>)</w:t>
      </w:r>
      <w:r>
        <w:br/>
      </w:r>
      <w:r w:rsidR="00086BC8" w:rsidRPr="00086BC8">
        <w:t>Lärosätens rekryteringsresa till Iran</w:t>
      </w:r>
    </w:p>
    <w:p w:rsidR="008D5184" w:rsidRDefault="00A03648" w:rsidP="000861DB">
      <w:pPr>
        <w:pStyle w:val="Brdtext"/>
      </w:pPr>
      <w:r>
        <w:t xml:space="preserve">Kristina Axén Olin </w:t>
      </w:r>
      <w:r w:rsidR="00AC38F0">
        <w:t xml:space="preserve">har </w:t>
      </w:r>
      <w:r w:rsidR="00264A22">
        <w:t>frågat mig</w:t>
      </w:r>
      <w:r w:rsidR="00AC38F0">
        <w:t xml:space="preserve"> om </w:t>
      </w:r>
      <w:r w:rsidR="00F05572">
        <w:t>det är</w:t>
      </w:r>
      <w:r w:rsidR="0098543F">
        <w:t xml:space="preserve"> lämpligt att svenska lärosäten samarbetar med Iran och om inte, hur </w:t>
      </w:r>
      <w:r w:rsidR="00F05572">
        <w:t xml:space="preserve">jag </w:t>
      </w:r>
      <w:r w:rsidR="0098543F">
        <w:t xml:space="preserve">kommer </w:t>
      </w:r>
      <w:r w:rsidR="00F05572">
        <w:t xml:space="preserve">att </w:t>
      </w:r>
      <w:r w:rsidR="0098543F">
        <w:t>agera för att få stopp på detta</w:t>
      </w:r>
      <w:r w:rsidR="00F05572">
        <w:t>.</w:t>
      </w:r>
      <w:r w:rsidR="000861DB">
        <w:t xml:space="preserve"> </w:t>
      </w:r>
    </w:p>
    <w:p w:rsidR="003E54D3" w:rsidRDefault="0098543F" w:rsidP="000861DB">
      <w:pPr>
        <w:pStyle w:val="Brdtext"/>
      </w:pPr>
      <w:r>
        <w:t xml:space="preserve">Det ska inledningsvis konstateras att </w:t>
      </w:r>
      <w:r w:rsidR="0091025E">
        <w:t>r</w:t>
      </w:r>
      <w:r w:rsidR="0091025E" w:rsidRPr="004C7653">
        <w:t>egeringen ser med fortsatt stort allvar på situationen för mänskliga rättigheter, demokrati och rättsstatens principer i Iran</w:t>
      </w:r>
      <w:r w:rsidR="003E54D3">
        <w:t>.</w:t>
      </w:r>
    </w:p>
    <w:p w:rsidR="0098543F" w:rsidRDefault="003E54D3" w:rsidP="000861DB">
      <w:pPr>
        <w:pStyle w:val="Brdtext"/>
      </w:pPr>
      <w:r>
        <w:t>R</w:t>
      </w:r>
      <w:r w:rsidR="0098543F" w:rsidRPr="0098543F">
        <w:t>egeringen kräver att dödsstraffet</w:t>
      </w:r>
      <w:r w:rsidR="00F57530">
        <w:t xml:space="preserve"> mot</w:t>
      </w:r>
      <w:r w:rsidR="0098543F" w:rsidRPr="0098543F">
        <w:t xml:space="preserve"> Ahmadreza Djalali inte verkställs</w:t>
      </w:r>
      <w:r w:rsidR="00675034">
        <w:t>. Regeringen har</w:t>
      </w:r>
      <w:r w:rsidR="000861DB">
        <w:t xml:space="preserve"> v</w:t>
      </w:r>
      <w:r w:rsidR="0098543F" w:rsidRPr="0098543F">
        <w:t>i</w:t>
      </w:r>
      <w:r w:rsidR="00675034">
        <w:t>d</w:t>
      </w:r>
      <w:r w:rsidR="0098543F" w:rsidRPr="0098543F">
        <w:t xml:space="preserve"> upprepade tillfällen tagit upp frågan</w:t>
      </w:r>
      <w:r w:rsidR="00191BFB">
        <w:t xml:space="preserve"> </w:t>
      </w:r>
      <w:r w:rsidR="003C72B8">
        <w:t>med företrädare för Iran, inklusive på regeringsnivå.</w:t>
      </w:r>
    </w:p>
    <w:p w:rsidR="00BD5922" w:rsidRDefault="00BD5922" w:rsidP="0003633E">
      <w:pPr>
        <w:pStyle w:val="Brdtextmedindrag"/>
        <w:ind w:firstLine="0"/>
      </w:pPr>
      <w:r>
        <w:t xml:space="preserve">Det </w:t>
      </w:r>
      <w:r w:rsidRPr="0098543F">
        <w:t xml:space="preserve">går att vara kritisk mot bristen på mänskliga rättigheter </w:t>
      </w:r>
      <w:r w:rsidR="00CE6E80">
        <w:t>men ändå</w:t>
      </w:r>
      <w:r w:rsidRPr="0098543F">
        <w:t xml:space="preserve"> se värdet av internationellt samarbete mellan lärosäten i olika länder.</w:t>
      </w:r>
      <w:r>
        <w:t xml:space="preserve"> </w:t>
      </w:r>
    </w:p>
    <w:p w:rsidR="006240BE" w:rsidRDefault="006240BE" w:rsidP="0003633E">
      <w:pPr>
        <w:pStyle w:val="Brdtextmedindrag"/>
        <w:ind w:firstLine="0"/>
      </w:pPr>
      <w:r w:rsidRPr="0098543F">
        <w:t>Forskningssamarbeten och studentutbyten mellan universitet och högskolor i olika länder är viktig</w:t>
      </w:r>
      <w:r>
        <w:t>a</w:t>
      </w:r>
      <w:r w:rsidRPr="0098543F">
        <w:t>. Det är en svensk hållning sedan länge</w:t>
      </w:r>
      <w:r>
        <w:t xml:space="preserve"> </w:t>
      </w:r>
      <w:r w:rsidRPr="000861DB">
        <w:t>att</w:t>
      </w:r>
      <w:r>
        <w:t xml:space="preserve"> </w:t>
      </w:r>
      <w:r w:rsidRPr="000861DB">
        <w:t xml:space="preserve">samarbete </w:t>
      </w:r>
      <w:r>
        <w:t>inom vissa områden, såsom utbildningsområdet, är värdefullt.</w:t>
      </w:r>
    </w:p>
    <w:p w:rsidR="006240BE" w:rsidRDefault="006240BE" w:rsidP="006240BE">
      <w:pPr>
        <w:pStyle w:val="Brdtext"/>
      </w:pPr>
      <w:r w:rsidRPr="008502F2">
        <w:t>Forsknings- och utbildningssamarbeten inom sektorer som jordbruk, vattenhushållning, hälsovård eller ren energi bidra</w:t>
      </w:r>
      <w:r>
        <w:t>r</w:t>
      </w:r>
      <w:r w:rsidRPr="008502F2">
        <w:t xml:space="preserve"> till att konkret höja levnadsstandarden i det andra landet vilket kan minska grogrunden för negativ utveckling på andra områden.</w:t>
      </w:r>
    </w:p>
    <w:p w:rsidR="006240BE" w:rsidRDefault="006240BE" w:rsidP="0003633E">
      <w:pPr>
        <w:pStyle w:val="Brdtextmedindrag"/>
        <w:ind w:firstLine="0"/>
      </w:pPr>
      <w:r>
        <w:t>U</w:t>
      </w:r>
      <w:r w:rsidRPr="008502F2">
        <w:t xml:space="preserve">tbyten och kontakter med forskare från andra länder kan bidra till att öka förståelsen </w:t>
      </w:r>
      <w:r>
        <w:t>för frågor som</w:t>
      </w:r>
      <w:r w:rsidRPr="008502F2">
        <w:t xml:space="preserve"> ligger utanför själva forsknings- eller </w:t>
      </w:r>
      <w:r w:rsidRPr="008502F2">
        <w:lastRenderedPageBreak/>
        <w:t>utbildningssamarbetet, till exempel kring rättsstaten</w:t>
      </w:r>
      <w:r>
        <w:t>s principer och</w:t>
      </w:r>
      <w:r w:rsidRPr="008502F2">
        <w:t xml:space="preserve"> jämställdhet.</w:t>
      </w:r>
    </w:p>
    <w:p w:rsidR="008502F2" w:rsidRDefault="00EC31D7" w:rsidP="0003633E">
      <w:pPr>
        <w:pStyle w:val="Brdtextmedindrag"/>
        <w:ind w:firstLine="0"/>
      </w:pPr>
      <w:r>
        <w:t>L</w:t>
      </w:r>
      <w:r w:rsidR="00D0344A" w:rsidRPr="00B42E4C">
        <w:t>ärosäte</w:t>
      </w:r>
      <w:r w:rsidR="00D0344A">
        <w:t>n</w:t>
      </w:r>
      <w:r w:rsidR="00D0344A" w:rsidRPr="00B42E4C">
        <w:t xml:space="preserve"> </w:t>
      </w:r>
      <w:r>
        <w:t>ansvarar</w:t>
      </w:r>
      <w:r w:rsidRPr="00B42E4C">
        <w:t xml:space="preserve"> </w:t>
      </w:r>
      <w:r w:rsidR="00D0344A" w:rsidRPr="00B42E4C">
        <w:t>självständigt</w:t>
      </w:r>
      <w:r w:rsidR="00D0344A">
        <w:t xml:space="preserve"> </w:t>
      </w:r>
      <w:r w:rsidR="00D0344A" w:rsidRPr="00B42E4C">
        <w:t xml:space="preserve">för den verksamhet som bedrivs vid det enskilda lärosätet inklusive internationella samarbeten. </w:t>
      </w:r>
    </w:p>
    <w:p w:rsidR="00D40B6B" w:rsidRDefault="008502F2" w:rsidP="0085021C">
      <w:pPr>
        <w:pStyle w:val="Brdtext"/>
      </w:pPr>
      <w:r>
        <w:t>Låt mig</w:t>
      </w:r>
      <w:r w:rsidR="0085021C">
        <w:t xml:space="preserve"> poängtera att det från företrädare från svenska lärosäten kommit stark kritik mot Irans hantering av </w:t>
      </w:r>
      <w:r w:rsidR="0085021C" w:rsidRPr="001C62E3">
        <w:t>Ahmadreza Djalali</w:t>
      </w:r>
      <w:r w:rsidR="002828AC">
        <w:t>s fall</w:t>
      </w:r>
      <w:r w:rsidR="00ED44A4">
        <w:t>.</w:t>
      </w:r>
      <w:r w:rsidR="00B754B4">
        <w:t xml:space="preserve"> </w:t>
      </w:r>
    </w:p>
    <w:p w:rsidR="0090643D" w:rsidRDefault="00032DE3" w:rsidP="0085021C">
      <w:pPr>
        <w:pStyle w:val="Brdtext"/>
      </w:pPr>
      <w:bookmarkStart w:id="2" w:name="_Hlk59540713"/>
      <w:r>
        <w:t>Avslutningsvis</w:t>
      </w:r>
      <w:r w:rsidR="00A215EF">
        <w:t>,</w:t>
      </w:r>
      <w:r w:rsidR="0090643D">
        <w:t xml:space="preserve"> </w:t>
      </w:r>
      <w:r w:rsidR="0090643D" w:rsidRPr="008A0DDF">
        <w:rPr>
          <w:rFonts w:eastAsia="Times New Roman" w:cs="Calibri"/>
          <w:sz w:val="24"/>
          <w:szCs w:val="24"/>
          <w:lang w:eastAsia="sv-SE"/>
        </w:rPr>
        <w:t>Sverige kräver konsekvent att dödsstraffet inte verkställs.</w:t>
      </w:r>
    </w:p>
    <w:bookmarkEnd w:id="2"/>
    <w:p w:rsidR="00253F25" w:rsidRDefault="00253F25" w:rsidP="00253F25">
      <w:pPr>
        <w:pStyle w:val="Brdtextmedindrag"/>
        <w:ind w:firstLine="0"/>
      </w:pPr>
    </w:p>
    <w:p w:rsidR="00B52D1A" w:rsidRDefault="00B52D1A" w:rsidP="00CB2EAF">
      <w:pPr>
        <w:pStyle w:val="Brdtext"/>
      </w:pPr>
      <w:r>
        <w:t xml:space="preserve">Stockholm den </w:t>
      </w:r>
      <w:r w:rsidR="00A03648">
        <w:t>4 januari 2021</w:t>
      </w:r>
    </w:p>
    <w:p w:rsidR="00B52D1A" w:rsidRDefault="00B52D1A" w:rsidP="00CB2EAF">
      <w:pPr>
        <w:pStyle w:val="Brdtextutanavstnd"/>
      </w:pPr>
    </w:p>
    <w:p w:rsidR="00B52D1A" w:rsidRDefault="00B52D1A" w:rsidP="00CB2EAF">
      <w:pPr>
        <w:pStyle w:val="Brdtextutanavstnd"/>
      </w:pPr>
    </w:p>
    <w:p w:rsidR="00B52D1A" w:rsidRDefault="00B52D1A" w:rsidP="00CB2EAF">
      <w:pPr>
        <w:pStyle w:val="Brdtextutanavstnd"/>
      </w:pPr>
    </w:p>
    <w:p w:rsidR="00B52D1A" w:rsidRDefault="00B52D1A" w:rsidP="00CB2EAF">
      <w:pPr>
        <w:pStyle w:val="Brdtext"/>
      </w:pPr>
      <w:r>
        <w:t>Matilda Ernkrans</w:t>
      </w:r>
    </w:p>
    <w:p w:rsidR="00B52D1A" w:rsidRPr="00DB48AB" w:rsidRDefault="00B52D1A" w:rsidP="00CB2EAF">
      <w:pPr>
        <w:pStyle w:val="Brdtext"/>
      </w:pPr>
    </w:p>
    <w:sectPr w:rsidR="00B52D1A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9D2" w:rsidRDefault="003979D2" w:rsidP="00A87A54">
      <w:pPr>
        <w:spacing w:after="0" w:line="240" w:lineRule="auto"/>
      </w:pPr>
      <w:r>
        <w:separator/>
      </w:r>
    </w:p>
  </w:endnote>
  <w:endnote w:type="continuationSeparator" w:id="0">
    <w:p w:rsidR="003979D2" w:rsidRDefault="003979D2" w:rsidP="00A87A54">
      <w:pPr>
        <w:spacing w:after="0" w:line="240" w:lineRule="auto"/>
      </w:pPr>
      <w:r>
        <w:continuationSeparator/>
      </w:r>
    </w:p>
  </w:endnote>
  <w:endnote w:type="continuationNotice" w:id="1">
    <w:p w:rsidR="003979D2" w:rsidRDefault="00397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B08DF" w:rsidRPr="00F73D31" w:rsidTr="00F73D31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5B08DF" w:rsidRPr="00F73D31" w:rsidRDefault="005B08DF" w:rsidP="00F73D31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F73D31">
            <w:rPr>
              <w:rStyle w:val="Sidnummer"/>
            </w:rPr>
            <w:fldChar w:fldCharType="begin"/>
          </w:r>
          <w:r w:rsidRPr="00F73D31">
            <w:rPr>
              <w:rStyle w:val="Sidnummer"/>
            </w:rPr>
            <w:instrText xml:space="preserve"> PAGE  \* Arabic  \* MERGEFORMAT </w:instrText>
          </w:r>
          <w:r w:rsidRPr="00F73D31">
            <w:rPr>
              <w:rStyle w:val="Sidnummer"/>
            </w:rPr>
            <w:fldChar w:fldCharType="separate"/>
          </w:r>
          <w:r w:rsidRPr="00F73D31">
            <w:rPr>
              <w:rStyle w:val="Sidnummer"/>
              <w:noProof/>
            </w:rPr>
            <w:t>2</w:t>
          </w:r>
          <w:r w:rsidRPr="00F73D31">
            <w:rPr>
              <w:rStyle w:val="Sidnummer"/>
            </w:rPr>
            <w:fldChar w:fldCharType="end"/>
          </w:r>
          <w:r w:rsidRPr="00F73D31">
            <w:rPr>
              <w:rStyle w:val="Sidnummer"/>
            </w:rPr>
            <w:t xml:space="preserve"> (</w:t>
          </w:r>
          <w:r w:rsidRPr="00F73D31">
            <w:rPr>
              <w:rStyle w:val="Sidnummer"/>
            </w:rPr>
            <w:fldChar w:fldCharType="begin"/>
          </w:r>
          <w:r w:rsidRPr="00F73D31">
            <w:rPr>
              <w:rStyle w:val="Sidnummer"/>
            </w:rPr>
            <w:instrText xml:space="preserve"> NUMPAGES  \* Arabic  \* MERGEFORMAT </w:instrText>
          </w:r>
          <w:r w:rsidRPr="00F73D31">
            <w:rPr>
              <w:rStyle w:val="Sidnummer"/>
            </w:rPr>
            <w:fldChar w:fldCharType="separate"/>
          </w:r>
          <w:r w:rsidRPr="00F73D31">
            <w:rPr>
              <w:rStyle w:val="Sidnummer"/>
              <w:noProof/>
            </w:rPr>
            <w:t>2</w:t>
          </w:r>
          <w:r w:rsidRPr="00F73D31">
            <w:rPr>
              <w:rStyle w:val="Sidnummer"/>
            </w:rPr>
            <w:fldChar w:fldCharType="end"/>
          </w:r>
          <w:r w:rsidRPr="00F73D31">
            <w:rPr>
              <w:rStyle w:val="Sidnummer"/>
            </w:rPr>
            <w:t>)</w:t>
          </w:r>
        </w:p>
      </w:tc>
    </w:tr>
    <w:tr w:rsidR="005B08DF" w:rsidRPr="00F73D31" w:rsidTr="00F73D31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5B08DF" w:rsidRPr="00F73D31" w:rsidRDefault="005B08DF" w:rsidP="00F73D31">
          <w:pPr>
            <w:pStyle w:val="Sidfot"/>
            <w:jc w:val="right"/>
          </w:pPr>
        </w:p>
      </w:tc>
    </w:tr>
  </w:tbl>
  <w:p w:rsidR="005B08DF" w:rsidRPr="005606BC" w:rsidRDefault="005B08D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B08DF" w:rsidRPr="00F73D31" w:rsidTr="00F73D31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5B08DF" w:rsidRPr="00F73D31" w:rsidRDefault="005B08DF" w:rsidP="00F73D31">
          <w:pPr>
            <w:pStyle w:val="Sidfot"/>
            <w:spacing w:line="240" w:lineRule="auto"/>
            <w:rPr>
              <w:sz w:val="8"/>
            </w:rPr>
          </w:pPr>
        </w:p>
      </w:tc>
    </w:tr>
    <w:tr w:rsidR="005B08DF" w:rsidRPr="00F73D31" w:rsidTr="00F73D31">
      <w:trPr>
        <w:trHeight w:val="227"/>
      </w:trPr>
      <w:tc>
        <w:tcPr>
          <w:tcW w:w="4074" w:type="dxa"/>
          <w:shd w:val="clear" w:color="auto" w:fill="auto"/>
        </w:tcPr>
        <w:p w:rsidR="005B08DF" w:rsidRPr="00F73D31" w:rsidRDefault="005B08DF" w:rsidP="00C26068">
          <w:pPr>
            <w:pStyle w:val="Sidfot"/>
          </w:pPr>
        </w:p>
      </w:tc>
      <w:tc>
        <w:tcPr>
          <w:tcW w:w="4451" w:type="dxa"/>
          <w:shd w:val="clear" w:color="auto" w:fill="auto"/>
        </w:tcPr>
        <w:p w:rsidR="005B08DF" w:rsidRPr="00F73D31" w:rsidRDefault="005B08DF" w:rsidP="00F53AEA">
          <w:pPr>
            <w:pStyle w:val="Sidfot"/>
          </w:pPr>
        </w:p>
      </w:tc>
    </w:tr>
  </w:tbl>
  <w:p w:rsidR="005B08DF" w:rsidRPr="00EE3C0F" w:rsidRDefault="005B08D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9D2" w:rsidRDefault="003979D2" w:rsidP="00A87A54">
      <w:pPr>
        <w:spacing w:after="0" w:line="240" w:lineRule="auto"/>
      </w:pPr>
      <w:r>
        <w:separator/>
      </w:r>
    </w:p>
  </w:footnote>
  <w:footnote w:type="continuationSeparator" w:id="0">
    <w:p w:rsidR="003979D2" w:rsidRDefault="003979D2" w:rsidP="00A87A54">
      <w:pPr>
        <w:spacing w:after="0" w:line="240" w:lineRule="auto"/>
      </w:pPr>
      <w:r>
        <w:continuationSeparator/>
      </w:r>
    </w:p>
  </w:footnote>
  <w:footnote w:type="continuationNotice" w:id="1">
    <w:p w:rsidR="003979D2" w:rsidRDefault="003979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08DF" w:rsidRPr="00F73D31" w:rsidTr="00F73D31">
      <w:trPr>
        <w:trHeight w:val="227"/>
      </w:trPr>
      <w:tc>
        <w:tcPr>
          <w:tcW w:w="5534" w:type="dxa"/>
          <w:shd w:val="clear" w:color="auto" w:fill="auto"/>
        </w:tcPr>
        <w:p w:rsidR="005B08DF" w:rsidRPr="00F73D31" w:rsidRDefault="005B08DF" w:rsidP="00F73D31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5B08DF" w:rsidRPr="00F73D31" w:rsidRDefault="005B08DF" w:rsidP="00F73D31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5B08DF" w:rsidRPr="00F73D31" w:rsidRDefault="005B08DF" w:rsidP="00F73D31">
          <w:pPr>
            <w:pStyle w:val="Sidhuvud"/>
            <w:spacing w:line="240" w:lineRule="auto"/>
          </w:pPr>
        </w:p>
      </w:tc>
    </w:tr>
    <w:tr w:rsidR="005B08DF" w:rsidRPr="00F73D31" w:rsidTr="00F73D31">
      <w:trPr>
        <w:trHeight w:val="1928"/>
      </w:trPr>
      <w:tc>
        <w:tcPr>
          <w:tcW w:w="5534" w:type="dxa"/>
          <w:shd w:val="clear" w:color="auto" w:fill="auto"/>
        </w:tcPr>
        <w:p w:rsidR="005B08DF" w:rsidRPr="00F73D31" w:rsidRDefault="00AB753C" w:rsidP="00F73D31">
          <w:pPr>
            <w:pStyle w:val="Sidhuvud"/>
            <w:spacing w:line="240" w:lineRule="auto"/>
          </w:pPr>
          <w:r w:rsidRPr="00B825A2">
            <w:rPr>
              <w:noProof/>
            </w:rPr>
            <w:drawing>
              <wp:inline distT="0" distB="0" distL="0" distR="0">
                <wp:extent cx="1740790" cy="507488"/>
                <wp:effectExtent l="0" t="0" r="0" b="0"/>
                <wp:docPr id="1" name="Bildobjekt 1" title="RK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0535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5B08DF" w:rsidRPr="00F73D31" w:rsidRDefault="005B08DF" w:rsidP="00F73D31">
          <w:pPr>
            <w:pStyle w:val="Sidhuvud"/>
            <w:spacing w:line="240" w:lineRule="auto"/>
            <w:rPr>
              <w:b/>
            </w:rPr>
          </w:pPr>
        </w:p>
        <w:p w:rsidR="005B08DF" w:rsidRPr="00F73D31" w:rsidRDefault="005B08DF" w:rsidP="00F73D31">
          <w:pPr>
            <w:pStyle w:val="Sidhuvud"/>
            <w:spacing w:line="240" w:lineRule="auto"/>
          </w:pPr>
        </w:p>
        <w:p w:rsidR="005B08DF" w:rsidRPr="00F73D31" w:rsidRDefault="005B08DF" w:rsidP="00F73D31">
          <w:pPr>
            <w:pStyle w:val="Sidhuvud"/>
            <w:spacing w:line="240" w:lineRule="auto"/>
          </w:pPr>
        </w:p>
        <w:p w:rsidR="005B08DF" w:rsidRPr="00F73D31" w:rsidRDefault="005B08DF" w:rsidP="00F73D31">
          <w:pPr>
            <w:pStyle w:val="Sidhuvud"/>
            <w:spacing w:line="240" w:lineRule="auto"/>
          </w:pPr>
        </w:p>
        <w:p w:rsidR="005B08DF" w:rsidRPr="00F73D31" w:rsidRDefault="005B08DF" w:rsidP="00F73D31">
          <w:pPr>
            <w:pStyle w:val="Sidhuvud"/>
            <w:spacing w:line="240" w:lineRule="auto"/>
          </w:pPr>
          <w:r w:rsidRPr="00F73D31">
            <w:rPr>
              <w:rStyle w:val="Platshllartext"/>
            </w:rPr>
            <w:t xml:space="preserve"> </w:t>
          </w:r>
          <w:r w:rsidRPr="00F73D31">
            <w:t>U2020/06737</w:t>
          </w:r>
          <w:r w:rsidRPr="00F73D31">
            <w:rPr>
              <w:rStyle w:val="Platshllartext"/>
            </w:rPr>
            <w:t xml:space="preserve"> </w:t>
          </w:r>
        </w:p>
        <w:p w:rsidR="005B08DF" w:rsidRPr="00F73D31" w:rsidRDefault="005B08DF" w:rsidP="00F73D31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5B08DF" w:rsidRPr="00F73D31" w:rsidRDefault="005B08DF" w:rsidP="00F73D31">
          <w:pPr>
            <w:pStyle w:val="Sidhuvud"/>
            <w:spacing w:line="240" w:lineRule="auto"/>
          </w:pPr>
        </w:p>
        <w:p w:rsidR="005B08DF" w:rsidRPr="00F73D31" w:rsidRDefault="005B08DF" w:rsidP="00F73D31">
          <w:pPr>
            <w:pStyle w:val="Sidhuvud"/>
            <w:spacing w:line="240" w:lineRule="auto"/>
          </w:pPr>
        </w:p>
      </w:tc>
    </w:tr>
    <w:tr w:rsidR="005B08DF" w:rsidRPr="00F73D31" w:rsidTr="00F73D31"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5B08DF" w:rsidRPr="00F73D31" w:rsidRDefault="005B08DF" w:rsidP="00F73D31">
          <w:pPr>
            <w:pStyle w:val="Sidhuvud"/>
            <w:spacing w:line="240" w:lineRule="auto"/>
            <w:rPr>
              <w:b/>
            </w:rPr>
          </w:pPr>
          <w:r w:rsidRPr="00F73D31">
            <w:rPr>
              <w:b/>
            </w:rPr>
            <w:t>Utbildningsdepartementet</w:t>
          </w:r>
        </w:p>
        <w:p w:rsidR="00CE1384" w:rsidRDefault="00CE1384" w:rsidP="00CE1384">
          <w:pPr>
            <w:pStyle w:val="Sidhuvud"/>
          </w:pPr>
          <w:r>
            <w:t>Ministern för högre utbildning och forskning</w:t>
          </w:r>
        </w:p>
        <w:p w:rsidR="005B08DF" w:rsidRPr="00F73D31" w:rsidRDefault="005B08DF" w:rsidP="00F73D31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</w:tcPr>
        <w:p w:rsidR="005B08DF" w:rsidRPr="00F73D31" w:rsidRDefault="005B08DF" w:rsidP="00F73D31">
          <w:pPr>
            <w:pStyle w:val="Sidhuvud"/>
            <w:spacing w:line="240" w:lineRule="auto"/>
          </w:pPr>
          <w:r w:rsidRPr="00F73D31">
            <w:t>Till riksdagen</w:t>
          </w:r>
        </w:p>
      </w:tc>
      <w:tc>
        <w:tcPr>
          <w:tcW w:w="1134" w:type="dxa"/>
          <w:shd w:val="clear" w:color="auto" w:fill="auto"/>
        </w:tcPr>
        <w:p w:rsidR="005B08DF" w:rsidRPr="00F73D31" w:rsidRDefault="005B08DF" w:rsidP="00F73D31">
          <w:pPr>
            <w:pStyle w:val="Sidhuvud"/>
            <w:spacing w:line="240" w:lineRule="auto"/>
          </w:pPr>
        </w:p>
      </w:tc>
    </w:tr>
  </w:tbl>
  <w:p w:rsidR="005B08DF" w:rsidRDefault="005B08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C3B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DE3"/>
    <w:rsid w:val="00033CAF"/>
    <w:rsid w:val="0003633E"/>
    <w:rsid w:val="0003679E"/>
    <w:rsid w:val="00041EDC"/>
    <w:rsid w:val="00042CE5"/>
    <w:rsid w:val="0004352E"/>
    <w:rsid w:val="00051341"/>
    <w:rsid w:val="00052C63"/>
    <w:rsid w:val="00053CAA"/>
    <w:rsid w:val="00055875"/>
    <w:rsid w:val="00057FE0"/>
    <w:rsid w:val="000612CC"/>
    <w:rsid w:val="000620FD"/>
    <w:rsid w:val="0006365F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A10"/>
    <w:rsid w:val="00080631"/>
    <w:rsid w:val="00082374"/>
    <w:rsid w:val="00082FE7"/>
    <w:rsid w:val="0008504D"/>
    <w:rsid w:val="000861DB"/>
    <w:rsid w:val="000862E0"/>
    <w:rsid w:val="00086BC8"/>
    <w:rsid w:val="000873C3"/>
    <w:rsid w:val="00093408"/>
    <w:rsid w:val="00093BBF"/>
    <w:rsid w:val="0009403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07F"/>
    <w:rsid w:val="000E431B"/>
    <w:rsid w:val="000E59A9"/>
    <w:rsid w:val="000E638A"/>
    <w:rsid w:val="000E6472"/>
    <w:rsid w:val="000F00B8"/>
    <w:rsid w:val="000F0790"/>
    <w:rsid w:val="000F1EA7"/>
    <w:rsid w:val="000F2084"/>
    <w:rsid w:val="000F2A8A"/>
    <w:rsid w:val="000F3A92"/>
    <w:rsid w:val="000F6462"/>
    <w:rsid w:val="000F786F"/>
    <w:rsid w:val="00101113"/>
    <w:rsid w:val="00101C5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4A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02B"/>
    <w:rsid w:val="00187E1F"/>
    <w:rsid w:val="0019051C"/>
    <w:rsid w:val="0019127B"/>
    <w:rsid w:val="00191BFB"/>
    <w:rsid w:val="00192350"/>
    <w:rsid w:val="00192E34"/>
    <w:rsid w:val="0019308B"/>
    <w:rsid w:val="001941B9"/>
    <w:rsid w:val="00196C02"/>
    <w:rsid w:val="00197A8A"/>
    <w:rsid w:val="001A1932"/>
    <w:rsid w:val="001A1B33"/>
    <w:rsid w:val="001A2A61"/>
    <w:rsid w:val="001B231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395"/>
    <w:rsid w:val="002116FE"/>
    <w:rsid w:val="00211B4E"/>
    <w:rsid w:val="00212C0C"/>
    <w:rsid w:val="00213204"/>
    <w:rsid w:val="00213258"/>
    <w:rsid w:val="002161F5"/>
    <w:rsid w:val="0021657C"/>
    <w:rsid w:val="0022033C"/>
    <w:rsid w:val="0022187E"/>
    <w:rsid w:val="00222258"/>
    <w:rsid w:val="00223AD6"/>
    <w:rsid w:val="00223D48"/>
    <w:rsid w:val="0022666A"/>
    <w:rsid w:val="00227AC6"/>
    <w:rsid w:val="00227E43"/>
    <w:rsid w:val="002315F5"/>
    <w:rsid w:val="00232EC3"/>
    <w:rsid w:val="00233D52"/>
    <w:rsid w:val="00236342"/>
    <w:rsid w:val="00237147"/>
    <w:rsid w:val="00241EA7"/>
    <w:rsid w:val="00242AD1"/>
    <w:rsid w:val="0024412C"/>
    <w:rsid w:val="0024537C"/>
    <w:rsid w:val="00253F25"/>
    <w:rsid w:val="00260D2D"/>
    <w:rsid w:val="00261975"/>
    <w:rsid w:val="00264503"/>
    <w:rsid w:val="00264A22"/>
    <w:rsid w:val="00271CDB"/>
    <w:rsid w:val="00271D00"/>
    <w:rsid w:val="002721E4"/>
    <w:rsid w:val="00274683"/>
    <w:rsid w:val="00274AA3"/>
    <w:rsid w:val="00275872"/>
    <w:rsid w:val="00281106"/>
    <w:rsid w:val="00282263"/>
    <w:rsid w:val="00282417"/>
    <w:rsid w:val="002828AC"/>
    <w:rsid w:val="00282D27"/>
    <w:rsid w:val="00287F0D"/>
    <w:rsid w:val="00292420"/>
    <w:rsid w:val="00296B7A"/>
    <w:rsid w:val="002974DC"/>
    <w:rsid w:val="002A0CB3"/>
    <w:rsid w:val="002A378C"/>
    <w:rsid w:val="002A39EF"/>
    <w:rsid w:val="002A62BE"/>
    <w:rsid w:val="002A62C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235"/>
    <w:rsid w:val="002D2647"/>
    <w:rsid w:val="002D4298"/>
    <w:rsid w:val="002D4829"/>
    <w:rsid w:val="002D6541"/>
    <w:rsid w:val="002E0688"/>
    <w:rsid w:val="002E150B"/>
    <w:rsid w:val="002E2C89"/>
    <w:rsid w:val="002E3609"/>
    <w:rsid w:val="002E4D3F"/>
    <w:rsid w:val="002E5668"/>
    <w:rsid w:val="002E61A5"/>
    <w:rsid w:val="002F279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AF8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60F"/>
    <w:rsid w:val="00365461"/>
    <w:rsid w:val="00370311"/>
    <w:rsid w:val="00380663"/>
    <w:rsid w:val="00383B86"/>
    <w:rsid w:val="003853E3"/>
    <w:rsid w:val="0038587E"/>
    <w:rsid w:val="00392ED4"/>
    <w:rsid w:val="00393680"/>
    <w:rsid w:val="00394D4C"/>
    <w:rsid w:val="00395D9F"/>
    <w:rsid w:val="0039609A"/>
    <w:rsid w:val="00397242"/>
    <w:rsid w:val="003979D2"/>
    <w:rsid w:val="003A1315"/>
    <w:rsid w:val="003A2E73"/>
    <w:rsid w:val="003A3071"/>
    <w:rsid w:val="003A3A54"/>
    <w:rsid w:val="003A5969"/>
    <w:rsid w:val="003A5C58"/>
    <w:rsid w:val="003B0C81"/>
    <w:rsid w:val="003B10CD"/>
    <w:rsid w:val="003B1C38"/>
    <w:rsid w:val="003B201F"/>
    <w:rsid w:val="003B5E4A"/>
    <w:rsid w:val="003C36FA"/>
    <w:rsid w:val="003C72B8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4D3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129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42D"/>
    <w:rsid w:val="0043623F"/>
    <w:rsid w:val="00437459"/>
    <w:rsid w:val="00441D70"/>
    <w:rsid w:val="004425C2"/>
    <w:rsid w:val="004451DA"/>
    <w:rsid w:val="004451EF"/>
    <w:rsid w:val="00445604"/>
    <w:rsid w:val="00446BAE"/>
    <w:rsid w:val="004508BA"/>
    <w:rsid w:val="004557F3"/>
    <w:rsid w:val="0045607E"/>
    <w:rsid w:val="00456DC3"/>
    <w:rsid w:val="00460CC2"/>
    <w:rsid w:val="00460FAF"/>
    <w:rsid w:val="0046337E"/>
    <w:rsid w:val="00464CA1"/>
    <w:rsid w:val="004660C8"/>
    <w:rsid w:val="00466D89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B06"/>
    <w:rsid w:val="0048317E"/>
    <w:rsid w:val="00483288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F76"/>
    <w:rsid w:val="004A7DC4"/>
    <w:rsid w:val="004B1E7B"/>
    <w:rsid w:val="004B3029"/>
    <w:rsid w:val="004B352B"/>
    <w:rsid w:val="004B35E7"/>
    <w:rsid w:val="004B4003"/>
    <w:rsid w:val="004B4B73"/>
    <w:rsid w:val="004B63BF"/>
    <w:rsid w:val="004B66DA"/>
    <w:rsid w:val="004B696B"/>
    <w:rsid w:val="004B7DFF"/>
    <w:rsid w:val="004C3A3F"/>
    <w:rsid w:val="004C4FF7"/>
    <w:rsid w:val="004C5167"/>
    <w:rsid w:val="004C52AA"/>
    <w:rsid w:val="004C5686"/>
    <w:rsid w:val="004C70EE"/>
    <w:rsid w:val="004D766C"/>
    <w:rsid w:val="004E096B"/>
    <w:rsid w:val="004E0FA8"/>
    <w:rsid w:val="004E1DE3"/>
    <w:rsid w:val="004E251B"/>
    <w:rsid w:val="004E25CD"/>
    <w:rsid w:val="004E2A4B"/>
    <w:rsid w:val="004E4419"/>
    <w:rsid w:val="004E6D22"/>
    <w:rsid w:val="004F0448"/>
    <w:rsid w:val="004F0CB3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9A6"/>
    <w:rsid w:val="00544738"/>
    <w:rsid w:val="005456E4"/>
    <w:rsid w:val="00547B89"/>
    <w:rsid w:val="00551027"/>
    <w:rsid w:val="005568AF"/>
    <w:rsid w:val="00556AF5"/>
    <w:rsid w:val="00560151"/>
    <w:rsid w:val="005606BC"/>
    <w:rsid w:val="00563E73"/>
    <w:rsid w:val="0056426C"/>
    <w:rsid w:val="00565792"/>
    <w:rsid w:val="005663C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633"/>
    <w:rsid w:val="00595EDE"/>
    <w:rsid w:val="00596E2B"/>
    <w:rsid w:val="0059768E"/>
    <w:rsid w:val="005A0CBA"/>
    <w:rsid w:val="005A2022"/>
    <w:rsid w:val="005A2D91"/>
    <w:rsid w:val="005A3272"/>
    <w:rsid w:val="005A5193"/>
    <w:rsid w:val="005A6034"/>
    <w:rsid w:val="005A7AC1"/>
    <w:rsid w:val="005B08DF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9C9"/>
    <w:rsid w:val="00604782"/>
    <w:rsid w:val="00605718"/>
    <w:rsid w:val="00605C66"/>
    <w:rsid w:val="00606310"/>
    <w:rsid w:val="00607814"/>
    <w:rsid w:val="00610D87"/>
    <w:rsid w:val="00610E88"/>
    <w:rsid w:val="00612F57"/>
    <w:rsid w:val="00613827"/>
    <w:rsid w:val="006175D7"/>
    <w:rsid w:val="006208E5"/>
    <w:rsid w:val="00622BAB"/>
    <w:rsid w:val="006240BE"/>
    <w:rsid w:val="006273E4"/>
    <w:rsid w:val="00631F82"/>
    <w:rsid w:val="00633B59"/>
    <w:rsid w:val="00634EF4"/>
    <w:rsid w:val="006353BB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195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34"/>
    <w:rsid w:val="00685C94"/>
    <w:rsid w:val="00686E11"/>
    <w:rsid w:val="00691AEE"/>
    <w:rsid w:val="00694B50"/>
    <w:rsid w:val="0069523C"/>
    <w:rsid w:val="006954E6"/>
    <w:rsid w:val="006962CA"/>
    <w:rsid w:val="00696A95"/>
    <w:rsid w:val="006A09DA"/>
    <w:rsid w:val="006A1835"/>
    <w:rsid w:val="006A2625"/>
    <w:rsid w:val="006B24C5"/>
    <w:rsid w:val="006B4A30"/>
    <w:rsid w:val="006B7569"/>
    <w:rsid w:val="006C28EE"/>
    <w:rsid w:val="006C4FF1"/>
    <w:rsid w:val="006D06E6"/>
    <w:rsid w:val="006D2998"/>
    <w:rsid w:val="006D3188"/>
    <w:rsid w:val="006D5159"/>
    <w:rsid w:val="006D6779"/>
    <w:rsid w:val="006E08FC"/>
    <w:rsid w:val="006F239E"/>
    <w:rsid w:val="006F2588"/>
    <w:rsid w:val="00710A6C"/>
    <w:rsid w:val="00710D98"/>
    <w:rsid w:val="00711CE9"/>
    <w:rsid w:val="00712266"/>
    <w:rsid w:val="00712593"/>
    <w:rsid w:val="00712D82"/>
    <w:rsid w:val="007164B5"/>
    <w:rsid w:val="00716E22"/>
    <w:rsid w:val="007171AB"/>
    <w:rsid w:val="007213D0"/>
    <w:rsid w:val="007219C0"/>
    <w:rsid w:val="00730285"/>
    <w:rsid w:val="00731C75"/>
    <w:rsid w:val="00732599"/>
    <w:rsid w:val="007325E3"/>
    <w:rsid w:val="0074341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41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045"/>
    <w:rsid w:val="007C0720"/>
    <w:rsid w:val="007C44FF"/>
    <w:rsid w:val="007C6456"/>
    <w:rsid w:val="007C7AFE"/>
    <w:rsid w:val="007C7BDB"/>
    <w:rsid w:val="007D0B69"/>
    <w:rsid w:val="007D2FF5"/>
    <w:rsid w:val="007D4BCF"/>
    <w:rsid w:val="007D73AB"/>
    <w:rsid w:val="007D790E"/>
    <w:rsid w:val="007E2712"/>
    <w:rsid w:val="007E367C"/>
    <w:rsid w:val="007E36C3"/>
    <w:rsid w:val="007E4A9C"/>
    <w:rsid w:val="007E5516"/>
    <w:rsid w:val="007E5EC2"/>
    <w:rsid w:val="007E7EE2"/>
    <w:rsid w:val="007F06CA"/>
    <w:rsid w:val="007F0DD0"/>
    <w:rsid w:val="007F61D0"/>
    <w:rsid w:val="00800F92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5E5"/>
    <w:rsid w:val="00842BC9"/>
    <w:rsid w:val="008431AF"/>
    <w:rsid w:val="0084476E"/>
    <w:rsid w:val="00845137"/>
    <w:rsid w:val="0085021C"/>
    <w:rsid w:val="008502F2"/>
    <w:rsid w:val="008504F6"/>
    <w:rsid w:val="0085240E"/>
    <w:rsid w:val="00852484"/>
    <w:rsid w:val="008573B9"/>
    <w:rsid w:val="0085782D"/>
    <w:rsid w:val="00862513"/>
    <w:rsid w:val="00863BB7"/>
    <w:rsid w:val="008730FD"/>
    <w:rsid w:val="00873DA1"/>
    <w:rsid w:val="00875DDD"/>
    <w:rsid w:val="00881BC6"/>
    <w:rsid w:val="00882D16"/>
    <w:rsid w:val="00884813"/>
    <w:rsid w:val="008860CC"/>
    <w:rsid w:val="00886EEE"/>
    <w:rsid w:val="00887F86"/>
    <w:rsid w:val="00890876"/>
    <w:rsid w:val="00891929"/>
    <w:rsid w:val="00893029"/>
    <w:rsid w:val="0089514A"/>
    <w:rsid w:val="00895C2A"/>
    <w:rsid w:val="00895F8A"/>
    <w:rsid w:val="008A03E9"/>
    <w:rsid w:val="008A0A0D"/>
    <w:rsid w:val="008A3961"/>
    <w:rsid w:val="008A4CEA"/>
    <w:rsid w:val="008A7506"/>
    <w:rsid w:val="008B1603"/>
    <w:rsid w:val="008B20ED"/>
    <w:rsid w:val="008B5D2F"/>
    <w:rsid w:val="008B6135"/>
    <w:rsid w:val="008B7BEB"/>
    <w:rsid w:val="008C02B8"/>
    <w:rsid w:val="008C4538"/>
    <w:rsid w:val="008C4EF4"/>
    <w:rsid w:val="008C562B"/>
    <w:rsid w:val="008C5F7E"/>
    <w:rsid w:val="008C6717"/>
    <w:rsid w:val="008D0305"/>
    <w:rsid w:val="008D0A21"/>
    <w:rsid w:val="008D2D6B"/>
    <w:rsid w:val="008D3090"/>
    <w:rsid w:val="008D4306"/>
    <w:rsid w:val="008D4508"/>
    <w:rsid w:val="008D4DC4"/>
    <w:rsid w:val="008D5184"/>
    <w:rsid w:val="008D7CAF"/>
    <w:rsid w:val="008E02EE"/>
    <w:rsid w:val="008E65A8"/>
    <w:rsid w:val="008E77D6"/>
    <w:rsid w:val="008F4E04"/>
    <w:rsid w:val="008F703B"/>
    <w:rsid w:val="009036E7"/>
    <w:rsid w:val="0090605F"/>
    <w:rsid w:val="0090643D"/>
    <w:rsid w:val="0091025E"/>
    <w:rsid w:val="0091053B"/>
    <w:rsid w:val="00912158"/>
    <w:rsid w:val="00912945"/>
    <w:rsid w:val="009144EE"/>
    <w:rsid w:val="009146B6"/>
    <w:rsid w:val="00915D4C"/>
    <w:rsid w:val="009233A2"/>
    <w:rsid w:val="009279B2"/>
    <w:rsid w:val="00935814"/>
    <w:rsid w:val="00935937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43F"/>
    <w:rsid w:val="00986CC3"/>
    <w:rsid w:val="0099068E"/>
    <w:rsid w:val="009920AA"/>
    <w:rsid w:val="00992943"/>
    <w:rsid w:val="009931B3"/>
    <w:rsid w:val="00994579"/>
    <w:rsid w:val="00996279"/>
    <w:rsid w:val="009965F7"/>
    <w:rsid w:val="009A0866"/>
    <w:rsid w:val="009A4D0A"/>
    <w:rsid w:val="009A56E3"/>
    <w:rsid w:val="009A759C"/>
    <w:rsid w:val="009A7E2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648"/>
    <w:rsid w:val="00A12A69"/>
    <w:rsid w:val="00A2019A"/>
    <w:rsid w:val="00A215EF"/>
    <w:rsid w:val="00A23493"/>
    <w:rsid w:val="00A2416A"/>
    <w:rsid w:val="00A2788D"/>
    <w:rsid w:val="00A30A91"/>
    <w:rsid w:val="00A30E06"/>
    <w:rsid w:val="00A3270B"/>
    <w:rsid w:val="00A333A9"/>
    <w:rsid w:val="00A379E4"/>
    <w:rsid w:val="00A42F07"/>
    <w:rsid w:val="00A43673"/>
    <w:rsid w:val="00A43B02"/>
    <w:rsid w:val="00A446D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A00"/>
    <w:rsid w:val="00A8483F"/>
    <w:rsid w:val="00A870B0"/>
    <w:rsid w:val="00A8728A"/>
    <w:rsid w:val="00A87A54"/>
    <w:rsid w:val="00AA105C"/>
    <w:rsid w:val="00AA1809"/>
    <w:rsid w:val="00AA1A3C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53C"/>
    <w:rsid w:val="00AC15C5"/>
    <w:rsid w:val="00AC38F0"/>
    <w:rsid w:val="00AD0E75"/>
    <w:rsid w:val="00AD6384"/>
    <w:rsid w:val="00AE3775"/>
    <w:rsid w:val="00AE77EB"/>
    <w:rsid w:val="00AE7BD8"/>
    <w:rsid w:val="00AE7D02"/>
    <w:rsid w:val="00AF0BB7"/>
    <w:rsid w:val="00AF0BDE"/>
    <w:rsid w:val="00AF0EDE"/>
    <w:rsid w:val="00AF3DEF"/>
    <w:rsid w:val="00AF4853"/>
    <w:rsid w:val="00AF53B9"/>
    <w:rsid w:val="00B0058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E4C"/>
    <w:rsid w:val="00B44E90"/>
    <w:rsid w:val="00B45324"/>
    <w:rsid w:val="00B47018"/>
    <w:rsid w:val="00B47956"/>
    <w:rsid w:val="00B517E1"/>
    <w:rsid w:val="00B52D1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4B4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49D"/>
    <w:rsid w:val="00BB4AC0"/>
    <w:rsid w:val="00BB5683"/>
    <w:rsid w:val="00BC0BB7"/>
    <w:rsid w:val="00BC112B"/>
    <w:rsid w:val="00BC17DF"/>
    <w:rsid w:val="00BC6832"/>
    <w:rsid w:val="00BD0826"/>
    <w:rsid w:val="00BD15AB"/>
    <w:rsid w:val="00BD181D"/>
    <w:rsid w:val="00BD4D7E"/>
    <w:rsid w:val="00BD5922"/>
    <w:rsid w:val="00BD6FA9"/>
    <w:rsid w:val="00BE0567"/>
    <w:rsid w:val="00BE18F0"/>
    <w:rsid w:val="00BE1BAF"/>
    <w:rsid w:val="00BE201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D3"/>
    <w:rsid w:val="00BF5717"/>
    <w:rsid w:val="00BF5C91"/>
    <w:rsid w:val="00BF66D2"/>
    <w:rsid w:val="00C00256"/>
    <w:rsid w:val="00C01585"/>
    <w:rsid w:val="00C0764A"/>
    <w:rsid w:val="00C13BDA"/>
    <w:rsid w:val="00C1410E"/>
    <w:rsid w:val="00C141C6"/>
    <w:rsid w:val="00C15663"/>
    <w:rsid w:val="00C16508"/>
    <w:rsid w:val="00C16F5A"/>
    <w:rsid w:val="00C2029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240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018"/>
    <w:rsid w:val="00C73A90"/>
    <w:rsid w:val="00C76D49"/>
    <w:rsid w:val="00C80AD4"/>
    <w:rsid w:val="00C80B5E"/>
    <w:rsid w:val="00C82055"/>
    <w:rsid w:val="00C8630A"/>
    <w:rsid w:val="00C9061B"/>
    <w:rsid w:val="00C93EBA"/>
    <w:rsid w:val="00C947A7"/>
    <w:rsid w:val="00C9752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EAF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101"/>
    <w:rsid w:val="00CE1384"/>
    <w:rsid w:val="00CE20BC"/>
    <w:rsid w:val="00CE26C6"/>
    <w:rsid w:val="00CE6C32"/>
    <w:rsid w:val="00CE6E8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44A"/>
    <w:rsid w:val="00D061BB"/>
    <w:rsid w:val="00D07BE1"/>
    <w:rsid w:val="00D116C0"/>
    <w:rsid w:val="00D13433"/>
    <w:rsid w:val="00D138B2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B6B"/>
    <w:rsid w:val="00D40C72"/>
    <w:rsid w:val="00D4141B"/>
    <w:rsid w:val="00D4145D"/>
    <w:rsid w:val="00D435B9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0DE"/>
    <w:rsid w:val="00D60F51"/>
    <w:rsid w:val="00D65E43"/>
    <w:rsid w:val="00D6730A"/>
    <w:rsid w:val="00D674A6"/>
    <w:rsid w:val="00D70025"/>
    <w:rsid w:val="00D70323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21D"/>
    <w:rsid w:val="00DA56ED"/>
    <w:rsid w:val="00DA5A54"/>
    <w:rsid w:val="00DA5C0D"/>
    <w:rsid w:val="00DB3F77"/>
    <w:rsid w:val="00DB4E26"/>
    <w:rsid w:val="00DB714B"/>
    <w:rsid w:val="00DC1025"/>
    <w:rsid w:val="00DC10F6"/>
    <w:rsid w:val="00DC1EB8"/>
    <w:rsid w:val="00DC3E45"/>
    <w:rsid w:val="00DC4598"/>
    <w:rsid w:val="00DC647D"/>
    <w:rsid w:val="00DD0722"/>
    <w:rsid w:val="00DD0B3D"/>
    <w:rsid w:val="00DD212F"/>
    <w:rsid w:val="00DE18F5"/>
    <w:rsid w:val="00DE73D2"/>
    <w:rsid w:val="00DF05B0"/>
    <w:rsid w:val="00DF5BFB"/>
    <w:rsid w:val="00DF5CD6"/>
    <w:rsid w:val="00E022DA"/>
    <w:rsid w:val="00E03BCB"/>
    <w:rsid w:val="00E124DC"/>
    <w:rsid w:val="00E14E4F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6DA"/>
    <w:rsid w:val="00E36119"/>
    <w:rsid w:val="00E37922"/>
    <w:rsid w:val="00E406DF"/>
    <w:rsid w:val="00E415D3"/>
    <w:rsid w:val="00E469E4"/>
    <w:rsid w:val="00E475C3"/>
    <w:rsid w:val="00E5007D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835"/>
    <w:rsid w:val="00EB763D"/>
    <w:rsid w:val="00EB7FE4"/>
    <w:rsid w:val="00EC0324"/>
    <w:rsid w:val="00EC0A92"/>
    <w:rsid w:val="00EC1DA0"/>
    <w:rsid w:val="00EC31D7"/>
    <w:rsid w:val="00EC329B"/>
    <w:rsid w:val="00EC5EB9"/>
    <w:rsid w:val="00EC6006"/>
    <w:rsid w:val="00EC6DF3"/>
    <w:rsid w:val="00EC71A6"/>
    <w:rsid w:val="00EC73EB"/>
    <w:rsid w:val="00ED44A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FCF"/>
    <w:rsid w:val="00F05572"/>
    <w:rsid w:val="00F078B5"/>
    <w:rsid w:val="00F117BF"/>
    <w:rsid w:val="00F14024"/>
    <w:rsid w:val="00F14FA3"/>
    <w:rsid w:val="00F15DB1"/>
    <w:rsid w:val="00F23DB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530"/>
    <w:rsid w:val="00F6392C"/>
    <w:rsid w:val="00F64256"/>
    <w:rsid w:val="00F66093"/>
    <w:rsid w:val="00F66657"/>
    <w:rsid w:val="00F6751E"/>
    <w:rsid w:val="00F70848"/>
    <w:rsid w:val="00F73A60"/>
    <w:rsid w:val="00F73D31"/>
    <w:rsid w:val="00F8015D"/>
    <w:rsid w:val="00F829C7"/>
    <w:rsid w:val="00F834AA"/>
    <w:rsid w:val="00F848D6"/>
    <w:rsid w:val="00F859AE"/>
    <w:rsid w:val="00F862A9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0C7"/>
    <w:rsid w:val="00FE1DCC"/>
    <w:rsid w:val="00FE1DD4"/>
    <w:rsid w:val="00FE2B19"/>
    <w:rsid w:val="00FF0538"/>
    <w:rsid w:val="00FF1E2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8AF4F17-2810-40B3-9E3E-C7C41C66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E66E5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9E4DCA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semiHidden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uiPriority w:val="99"/>
    <w:semiHidden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styleId="Hashtag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4A6F76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  <w:lang w:eastAsia="en-US"/>
    </w:rPr>
  </w:style>
  <w:style w:type="character" w:customStyle="1" w:styleId="A2">
    <w:name w:val="A2"/>
    <w:uiPriority w:val="99"/>
    <w:rsid w:val="004A6F76"/>
    <w:rPr>
      <w:rFonts w:cs="Perpetua"/>
      <w:color w:val="000000"/>
      <w:sz w:val="72"/>
      <w:szCs w:val="72"/>
    </w:rPr>
  </w:style>
  <w:style w:type="paragraph" w:customStyle="1" w:styleId="Pa0">
    <w:name w:val="Pa0"/>
    <w:basedOn w:val="Default"/>
    <w:next w:val="Default"/>
    <w:uiPriority w:val="99"/>
    <w:rsid w:val="004A6F76"/>
    <w:pPr>
      <w:spacing w:line="241" w:lineRule="atLeast"/>
    </w:pPr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481B06"/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atilda Ernkran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2021-01-04T00:00:00</HeaderDate>
    <Office/>
    <Dnr/>
    <ParagrafNr/>
    <DocumentTitle/>
    <VisitingAddress/>
    <Extra1/>
    <Extra2/>
    <Extra3>örgen Berglun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a01eb0e1-8445-4f9d-a5d5-daff40b23cf1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8A49-2D63-49A4-96CE-57582B14F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A255D-D027-4A43-A670-7AD307CEBC02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7E7D5FAE-DDCE-4DA1-BFF4-07CB248BA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490D1-4B58-449E-AB14-2BE3CEBE88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09DA1BA-D081-480C-AD0E-3C6E92A2E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4D96FFDA-BD46-4867-80B7-481ABDD2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252</Words>
  <Characters>1574</Characters>
  <Application>Microsoft Office Word</Application>
  <DocSecurity>0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1106 av Kristina Axén Olin (M) Lärosätens rekryteringsresor till Iran.doc</dc:title>
  <dc:subject/>
  <dc:creator>Lovisa Hellberg</dc:creator>
  <cp:keywords/>
  <dc:description/>
  <cp:lastModifiedBy>Lars Brink</cp:lastModifiedBy>
  <cp:revision>2</cp:revision>
  <cp:lastPrinted>2020-12-31T12:07:00Z</cp:lastPrinted>
  <dcterms:created xsi:type="dcterms:W3CDTF">2021-01-04T15:22:00Z</dcterms:created>
  <dcterms:modified xsi:type="dcterms:W3CDTF">2021-01-04T15:22:00Z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0x010100BBA312BF02777149882D207184EC35C03200DD1CE2CB95AB944B9C828AB74295FD80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01be68fa-76c0-4a3d-9233-5e8a279e98b4</vt:lpwstr>
  </property>
  <property fmtid="{D5CDD505-2E9C-101B-9397-08002B2CF9AE}" pid="7" name="TaxCatchAll">
    <vt:lpwstr/>
  </property>
  <property fmtid="{D5CDD505-2E9C-101B-9397-08002B2CF9AE}" pid="8" name="edbe0b5c82304c8e847ab7b8c02a77c3">
    <vt:lpwstr/>
  </property>
  <property fmtid="{D5CDD505-2E9C-101B-9397-08002B2CF9AE}" pid="9" name="DirtyMigration">
    <vt:lpwstr>0</vt:lpwstr>
  </property>
  <property fmtid="{D5CDD505-2E9C-101B-9397-08002B2CF9AE}" pid="10" name="k46d94c0acf84ab9a79866a9d8b1905f">
    <vt:lpwstr/>
  </property>
  <property fmtid="{D5CDD505-2E9C-101B-9397-08002B2CF9AE}" pid="11" name="_dlc_DocId">
    <vt:lpwstr>452MF7CDPVDY-60855046-4038</vt:lpwstr>
  </property>
  <property fmtid="{D5CDD505-2E9C-101B-9397-08002B2CF9AE}" pid="12" name="_dlc_DocIdUrl">
    <vt:lpwstr>https://dhs.sp.regeringskansliet.se/yta/u-UH/_layouts/15/DocIdRedir.aspx?ID=452MF7CDPVDY-60855046-4038, 452MF7CDPVDY-60855046-4038</vt:lpwstr>
  </property>
  <property fmtid="{D5CDD505-2E9C-101B-9397-08002B2CF9AE}" pid="13" name="RecordNumber">
    <vt:lpwstr/>
  </property>
  <property fmtid="{D5CDD505-2E9C-101B-9397-08002B2CF9AE}" pid="14" name="RKNyckelord">
    <vt:lpwstr/>
  </property>
</Properties>
</file>