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6A538" w14:textId="75D845C0" w:rsidR="004C3111" w:rsidRDefault="004C3111" w:rsidP="00DA0661">
      <w:pPr>
        <w:pStyle w:val="Rubrik"/>
      </w:pPr>
      <w:bookmarkStart w:id="0" w:name="Start"/>
      <w:bookmarkEnd w:id="0"/>
      <w:r>
        <w:t>Svar på fråga 2020/21:2533 av Camilla Waltersson Grönwall (M)</w:t>
      </w:r>
      <w:r>
        <w:br/>
        <w:t>Barn med odiagnostiserade sjukdomar</w:t>
      </w:r>
    </w:p>
    <w:p w14:paraId="2D9FCE16" w14:textId="77777777" w:rsidR="00B67126" w:rsidRDefault="004C3111" w:rsidP="00B67126">
      <w:r>
        <w:t>Camilla Waltersson Grönwall har frågat mig vad jag avser att göra för att förbättra de odiagnostiserade barnens sjukvård och säkerställa att de når fram till landets specialister.</w:t>
      </w:r>
    </w:p>
    <w:p w14:paraId="52DDDCA9" w14:textId="693BFEDD" w:rsidR="00B67126" w:rsidRDefault="00B67126" w:rsidP="00B67126">
      <w:r>
        <w:t xml:space="preserve">Sällsynta hälsotillstånd, inom vilket odiagnostiserade sjukdomar ingår, innebär inte sällan </w:t>
      </w:r>
      <w:r w:rsidR="005A413F" w:rsidRPr="005A413F">
        <w:t xml:space="preserve">svårt lidande för </w:t>
      </w:r>
      <w:r w:rsidR="005A413F">
        <w:t xml:space="preserve">de barn </w:t>
      </w:r>
      <w:r w:rsidR="005A413F" w:rsidRPr="005A413F">
        <w:t xml:space="preserve">som drabbas, men också för de berörda anhöriga. Det är viktigt att dessa </w:t>
      </w:r>
      <w:r w:rsidR="005A413F">
        <w:t>barn</w:t>
      </w:r>
      <w:r w:rsidR="005A413F" w:rsidRPr="005A413F">
        <w:t xml:space="preserve"> får det stöd och </w:t>
      </w:r>
      <w:r w:rsidR="00830439">
        <w:t xml:space="preserve">den </w:t>
      </w:r>
      <w:r w:rsidR="005A413F" w:rsidRPr="005A413F">
        <w:t xml:space="preserve">vård som </w:t>
      </w:r>
      <w:r w:rsidR="005A413F">
        <w:t>de behöver.</w:t>
      </w:r>
    </w:p>
    <w:p w14:paraId="3BDD1B2F" w14:textId="77777777" w:rsidR="0092581E" w:rsidRDefault="005A413F" w:rsidP="001A3FF9">
      <w:pPr>
        <w:pStyle w:val="Brdtext"/>
      </w:pPr>
      <w:r w:rsidRPr="005A413F">
        <w:t>Jämlik och tillgänglig vård är en högt prioriterad fråga för regeringen</w:t>
      </w:r>
      <w:r>
        <w:t xml:space="preserve"> och detta gäller även för personer med s</w:t>
      </w:r>
      <w:r w:rsidRPr="005A413F">
        <w:t>ällsynta hälsotillstånd</w:t>
      </w:r>
      <w:r>
        <w:t xml:space="preserve">. </w:t>
      </w:r>
      <w:r w:rsidR="0052561B">
        <w:t>Regeringen och</w:t>
      </w:r>
      <w:r w:rsidR="0052561B" w:rsidRPr="001A3FF9">
        <w:t xml:space="preserve"> </w:t>
      </w:r>
      <w:r w:rsidR="00C37692">
        <w:t>Sveriges Kommuner och Regioner</w:t>
      </w:r>
      <w:r w:rsidR="001A3FF9" w:rsidRPr="001A3FF9">
        <w:t xml:space="preserve"> har</w:t>
      </w:r>
      <w:r w:rsidR="0052561B">
        <w:t xml:space="preserve"> </w:t>
      </w:r>
      <w:r w:rsidR="001A3FF9" w:rsidRPr="001A3FF9">
        <w:t>träffat en överens</w:t>
      </w:r>
      <w:r>
        <w:softHyphen/>
      </w:r>
      <w:r w:rsidR="001A3FF9" w:rsidRPr="001A3FF9">
        <w:t xml:space="preserve">kommelse om insatser för en sammanhållen, jämlik och säker vård 2021. </w:t>
      </w:r>
      <w:r w:rsidR="002818D5">
        <w:t>Regeringen avsätter totalt 10</w:t>
      </w:r>
      <w:r w:rsidR="001D28CA">
        <w:t> miljoner</w:t>
      </w:r>
      <w:r w:rsidR="002818D5">
        <w:t xml:space="preserve"> kronor inom ramen för denna överens</w:t>
      </w:r>
      <w:r>
        <w:softHyphen/>
      </w:r>
      <w:r w:rsidR="002818D5">
        <w:t xml:space="preserve">kommelse till området sällsynta hälsotillstånd. Medlen ska användas till att skapa ökade förutsättningar för en god, jämlik och tillgänglig vård med patienten i centrum. </w:t>
      </w:r>
    </w:p>
    <w:p w14:paraId="721B8957" w14:textId="79D03E09" w:rsidR="0092581E" w:rsidRPr="001D28CA" w:rsidRDefault="0092581E" w:rsidP="0092581E">
      <w:pPr>
        <w:pStyle w:val="Brdtext"/>
      </w:pPr>
      <w:r w:rsidRPr="00F1788A">
        <w:rPr>
          <w:shd w:val="clear" w:color="auto" w:fill="FFFFFF"/>
        </w:rPr>
        <w:t>Sveriges regioner har ett gemensamt system för kunskapsstyrning</w:t>
      </w:r>
      <w:r>
        <w:rPr>
          <w:shd w:val="clear" w:color="auto" w:fill="FFFFFF"/>
        </w:rPr>
        <w:t xml:space="preserve"> med uppdrag att bland annat leda och samordna kunskapen inom sitt fält</w:t>
      </w:r>
      <w:r w:rsidRPr="00F1788A">
        <w:rPr>
          <w:shd w:val="clear" w:color="auto" w:fill="FFFFFF"/>
        </w:rPr>
        <w:t xml:space="preserve">. </w:t>
      </w:r>
      <w:r>
        <w:rPr>
          <w:shd w:val="clear" w:color="auto" w:fill="FFFFFF"/>
        </w:rPr>
        <w:t>Både sällsynta sjukdomar och barn och ungdomars hälsa är en del av de nationella programområdena inom ramen för kunskapsstyrningssystemet.</w:t>
      </w:r>
      <w:r w:rsidR="00494E53">
        <w:rPr>
          <w:shd w:val="clear" w:color="auto" w:fill="FFFFFF"/>
        </w:rPr>
        <w:t xml:space="preserve"> </w:t>
      </w:r>
      <w:r>
        <w:t>I regeringen</w:t>
      </w:r>
      <w:r w:rsidR="008D74FF">
        <w:t>s</w:t>
      </w:r>
      <w:r>
        <w:t xml:space="preserve"> och SKR:s överenskommelse om en sammanhållen, jämlik och säker vård har regeringen avsatt 300 miljoner kronor både under 2020 och 2021 i syfte att införa personcentrerade och sammanhållna vårdförlopp inom hälso- och sjukvården.</w:t>
      </w:r>
    </w:p>
    <w:p w14:paraId="640D5659" w14:textId="1F19CD13" w:rsidR="001738C9" w:rsidRDefault="001738C9" w:rsidP="001A3FF9">
      <w:pPr>
        <w:pStyle w:val="Brdtext"/>
      </w:pPr>
      <w:r>
        <w:lastRenderedPageBreak/>
        <w:t>Vidare har Socialstyrelsen regeringens uppdrag att fördela statsbidrag till organisationer</w:t>
      </w:r>
      <w:r w:rsidR="00E9665E">
        <w:t xml:space="preserve"> som</w:t>
      </w:r>
      <w:r>
        <w:t xml:space="preserve"> </w:t>
      </w:r>
      <w:r w:rsidR="00F1788A" w:rsidRPr="00F1788A">
        <w:t>bidrar till en mer patientcentrerad vård för patientgruppen personer med sällsynta diagnoser</w:t>
      </w:r>
      <w:r w:rsidR="00F1788A" w:rsidRPr="00F1788A" w:rsidDel="00F1788A">
        <w:t xml:space="preserve"> </w:t>
      </w:r>
      <w:r w:rsidR="00E93070">
        <w:t xml:space="preserve">ett bidrag som har </w:t>
      </w:r>
      <w:r w:rsidR="00E9665E">
        <w:t xml:space="preserve">mer än </w:t>
      </w:r>
      <w:r w:rsidR="006E14F5">
        <w:t xml:space="preserve">dubblerats </w:t>
      </w:r>
      <w:r w:rsidR="00BF1820">
        <w:t xml:space="preserve">från </w:t>
      </w:r>
      <w:r w:rsidR="00E93070">
        <w:t>2020 till 2021.</w:t>
      </w:r>
    </w:p>
    <w:p w14:paraId="1CA48621" w14:textId="78128970" w:rsidR="009623B7" w:rsidRDefault="00B67126" w:rsidP="009623B7">
      <w:pPr>
        <w:rPr>
          <w:shd w:val="clear" w:color="auto" w:fill="FFFFFF"/>
        </w:rPr>
      </w:pPr>
      <w:r w:rsidRPr="00B67126">
        <w:rPr>
          <w:shd w:val="clear" w:color="auto" w:fill="FFFFFF"/>
        </w:rPr>
        <w:t xml:space="preserve">Utvecklingen av precisionsmedicin kommer </w:t>
      </w:r>
      <w:r>
        <w:rPr>
          <w:shd w:val="clear" w:color="auto" w:fill="FFFFFF"/>
        </w:rPr>
        <w:t xml:space="preserve">även </w:t>
      </w:r>
      <w:r w:rsidRPr="00B67126">
        <w:rPr>
          <w:shd w:val="clear" w:color="auto" w:fill="FFFFFF"/>
        </w:rPr>
        <w:t>ge oss helt nya verktyg och skapa möjligheter för att fler odiagnostiserade barn ska få en diagnos</w:t>
      </w:r>
      <w:r>
        <w:rPr>
          <w:shd w:val="clear" w:color="auto" w:fill="FFFFFF"/>
        </w:rPr>
        <w:t xml:space="preserve">. </w:t>
      </w:r>
      <w:r w:rsidRPr="00B67126">
        <w:rPr>
          <w:shd w:val="clear" w:color="auto" w:fill="FFFFFF"/>
        </w:rPr>
        <w:t xml:space="preserve">Den uttalade målsättningen </w:t>
      </w:r>
      <w:r w:rsidR="00606AC7">
        <w:rPr>
          <w:shd w:val="clear" w:color="auto" w:fill="FFFFFF"/>
        </w:rPr>
        <w:t xml:space="preserve">i den nationella strategin för </w:t>
      </w:r>
      <w:proofErr w:type="spellStart"/>
      <w:r w:rsidR="00606AC7">
        <w:rPr>
          <w:shd w:val="clear" w:color="auto" w:fill="FFFFFF"/>
        </w:rPr>
        <w:t>life</w:t>
      </w:r>
      <w:proofErr w:type="spellEnd"/>
      <w:r w:rsidR="00606AC7">
        <w:rPr>
          <w:shd w:val="clear" w:color="auto" w:fill="FFFFFF"/>
        </w:rPr>
        <w:t xml:space="preserve"> science </w:t>
      </w:r>
      <w:r w:rsidRPr="00B67126">
        <w:rPr>
          <w:shd w:val="clear" w:color="auto" w:fill="FFFFFF"/>
        </w:rPr>
        <w:t>är att Sverige ska vara ett föregångsland i implementering av precisionsmedicin. I det ligger också att säkerställa tidig tillgång till nya innovativa behandlingar för patienterna, något som också bidrar till kunskapsgenerering inom området.</w:t>
      </w:r>
      <w:r w:rsidR="00512364">
        <w:rPr>
          <w:shd w:val="clear" w:color="auto" w:fill="FFFFFF"/>
        </w:rPr>
        <w:t xml:space="preserve"> </w:t>
      </w:r>
    </w:p>
    <w:p w14:paraId="18253968" w14:textId="36B339CD" w:rsidR="00B67126" w:rsidRPr="009623B7" w:rsidRDefault="00512364" w:rsidP="0047454C">
      <w:pPr>
        <w:pStyle w:val="Brdtext"/>
        <w:rPr>
          <w:shd w:val="clear" w:color="auto" w:fill="FFFFFF"/>
        </w:rPr>
      </w:pPr>
      <w:r>
        <w:rPr>
          <w:shd w:val="clear" w:color="auto" w:fill="FFFFFF"/>
        </w:rPr>
        <w:t>Utöver dessa åtgärder har Myndigheten för vård- och omsorgsanalys regeringens uppdrag att analysera vilka konsekvenser införandet av precisionsmedicin har på hälso- och sjukvården</w:t>
      </w:r>
      <w:r w:rsidR="009623B7">
        <w:rPr>
          <w:shd w:val="clear" w:color="auto" w:fill="FFFFFF"/>
        </w:rPr>
        <w:t xml:space="preserve">. Myndigheten ska även </w:t>
      </w:r>
      <w:r w:rsidR="007A0E5B">
        <w:rPr>
          <w:shd w:val="clear" w:color="auto" w:fill="FFFFFF"/>
        </w:rPr>
        <w:t>kartlägg</w:t>
      </w:r>
      <w:r w:rsidR="009623B7">
        <w:rPr>
          <w:shd w:val="clear" w:color="auto" w:fill="FFFFFF"/>
        </w:rPr>
        <w:t xml:space="preserve">a </w:t>
      </w:r>
      <w:r w:rsidR="007A0E5B">
        <w:rPr>
          <w:shd w:val="clear" w:color="auto" w:fill="FFFFFF"/>
        </w:rPr>
        <w:t>och beskriv</w:t>
      </w:r>
      <w:r w:rsidR="009623B7">
        <w:rPr>
          <w:shd w:val="clear" w:color="auto" w:fill="FFFFFF"/>
        </w:rPr>
        <w:t>a</w:t>
      </w:r>
      <w:r w:rsidR="007A0E5B">
        <w:rPr>
          <w:shd w:val="clear" w:color="auto" w:fill="FFFFFF"/>
        </w:rPr>
        <w:t xml:space="preserve"> </w:t>
      </w:r>
      <w:r w:rsidR="009623B7">
        <w:rPr>
          <w:shd w:val="clear" w:color="auto" w:fill="FFFFFF"/>
        </w:rPr>
        <w:t>hur ett urval EU-länder samt Storbritannien arbetar med frågor rörande hälsodata och precisionsmedicin</w:t>
      </w:r>
      <w:r w:rsidR="00272CA7">
        <w:rPr>
          <w:shd w:val="clear" w:color="auto" w:fill="FFFFFF"/>
        </w:rPr>
        <w:t>.</w:t>
      </w:r>
    </w:p>
    <w:p w14:paraId="27359F5F" w14:textId="044A293A" w:rsidR="004C3111" w:rsidRDefault="004413DC" w:rsidP="00B67126">
      <w:pPr>
        <w:pStyle w:val="Brdtext"/>
        <w:rPr>
          <w:lang w:eastAsia="sv-SE"/>
        </w:rPr>
      </w:pPr>
      <w:r w:rsidRPr="004413DC">
        <w:rPr>
          <w:lang w:eastAsia="sv-SE"/>
        </w:rPr>
        <w:t xml:space="preserve">Sammantaget bedömer </w:t>
      </w:r>
      <w:r w:rsidR="00B67126">
        <w:rPr>
          <w:lang w:eastAsia="sv-SE"/>
        </w:rPr>
        <w:t>jag</w:t>
      </w:r>
      <w:r w:rsidRPr="004413DC">
        <w:rPr>
          <w:lang w:eastAsia="sv-SE"/>
        </w:rPr>
        <w:t xml:space="preserve"> att dessa insatser tillsammans kommer utveckla vården för </w:t>
      </w:r>
      <w:r>
        <w:rPr>
          <w:lang w:eastAsia="sv-SE"/>
        </w:rPr>
        <w:t>barn</w:t>
      </w:r>
      <w:r w:rsidRPr="004413DC">
        <w:rPr>
          <w:lang w:eastAsia="sv-SE"/>
        </w:rPr>
        <w:t xml:space="preserve"> med sällsynta hälsotillstånd.</w:t>
      </w:r>
    </w:p>
    <w:p w14:paraId="0C08AA31" w14:textId="5740BB72" w:rsidR="004C3111" w:rsidRDefault="004C311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BB6F5C636BC456CA61C164A04F15059"/>
          </w:placeholder>
          <w:dataBinding w:prefixMappings="xmlns:ns0='http://lp/documentinfo/RK' " w:xpath="/ns0:DocumentInfo[1]/ns0:BaseInfo[1]/ns0:HeaderDate[1]" w:storeItemID="{68F94A5F-1AC0-4AC3-81A3-9FD70E307AAF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06AC7">
            <w:t>21 april 2021</w:t>
          </w:r>
        </w:sdtContent>
      </w:sdt>
    </w:p>
    <w:p w14:paraId="4375E3FB" w14:textId="77777777" w:rsidR="004C3111" w:rsidRDefault="004C3111" w:rsidP="004E7A8F">
      <w:pPr>
        <w:pStyle w:val="Brdtextutanavstnd"/>
      </w:pPr>
    </w:p>
    <w:p w14:paraId="1CB7E748" w14:textId="77777777" w:rsidR="004C3111" w:rsidRDefault="004C3111" w:rsidP="004E7A8F">
      <w:pPr>
        <w:pStyle w:val="Brdtextutanavstnd"/>
      </w:pPr>
    </w:p>
    <w:p w14:paraId="5630797D" w14:textId="77777777" w:rsidR="004C3111" w:rsidRDefault="004C3111" w:rsidP="004E7A8F">
      <w:pPr>
        <w:pStyle w:val="Brdtextutanavstnd"/>
      </w:pPr>
    </w:p>
    <w:p w14:paraId="1CB1A36D" w14:textId="6CC8A7E0" w:rsidR="004C3111" w:rsidRDefault="004C3111" w:rsidP="00422A41">
      <w:pPr>
        <w:pStyle w:val="Brdtext"/>
      </w:pPr>
      <w:r>
        <w:t>Lena Hallengren</w:t>
      </w:r>
    </w:p>
    <w:p w14:paraId="2C2D39D3" w14:textId="55933A74" w:rsidR="004C3111" w:rsidRPr="00DB48AB" w:rsidRDefault="004C3111" w:rsidP="00DB48AB">
      <w:pPr>
        <w:pStyle w:val="Brdtext"/>
      </w:pPr>
    </w:p>
    <w:sectPr w:rsidR="004C311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8F395" w14:textId="77777777" w:rsidR="009226CC" w:rsidRDefault="009226CC" w:rsidP="00A87A54">
      <w:pPr>
        <w:spacing w:after="0" w:line="240" w:lineRule="auto"/>
      </w:pPr>
      <w:r>
        <w:separator/>
      </w:r>
    </w:p>
  </w:endnote>
  <w:endnote w:type="continuationSeparator" w:id="0">
    <w:p w14:paraId="4BFBD403" w14:textId="77777777" w:rsidR="009226CC" w:rsidRDefault="009226C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DFAAE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43109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3253D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4AB143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C7809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D1B1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36C28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1A7279" w14:textId="77777777" w:rsidTr="00C26068">
      <w:trPr>
        <w:trHeight w:val="227"/>
      </w:trPr>
      <w:tc>
        <w:tcPr>
          <w:tcW w:w="4074" w:type="dxa"/>
        </w:tcPr>
        <w:p w14:paraId="58820AC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E534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A6837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62608" w14:textId="77777777" w:rsidR="009226CC" w:rsidRDefault="009226CC" w:rsidP="00A87A54">
      <w:pPr>
        <w:spacing w:after="0" w:line="240" w:lineRule="auto"/>
      </w:pPr>
      <w:r>
        <w:separator/>
      </w:r>
    </w:p>
  </w:footnote>
  <w:footnote w:type="continuationSeparator" w:id="0">
    <w:p w14:paraId="1070CF8D" w14:textId="77777777" w:rsidR="009226CC" w:rsidRDefault="009226C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C3111" w14:paraId="6AFB3F9A" w14:textId="77777777" w:rsidTr="00C93EBA">
      <w:trPr>
        <w:trHeight w:val="227"/>
      </w:trPr>
      <w:tc>
        <w:tcPr>
          <w:tcW w:w="5534" w:type="dxa"/>
        </w:tcPr>
        <w:p w14:paraId="73CC5C5A" w14:textId="77777777" w:rsidR="004C3111" w:rsidRPr="007D73AB" w:rsidRDefault="004C3111">
          <w:pPr>
            <w:pStyle w:val="Sidhuvud"/>
          </w:pPr>
        </w:p>
      </w:tc>
      <w:tc>
        <w:tcPr>
          <w:tcW w:w="3170" w:type="dxa"/>
          <w:vAlign w:val="bottom"/>
        </w:tcPr>
        <w:p w14:paraId="01FFEA2D" w14:textId="77777777" w:rsidR="004C3111" w:rsidRPr="007D73AB" w:rsidRDefault="004C3111" w:rsidP="00340DE0">
          <w:pPr>
            <w:pStyle w:val="Sidhuvud"/>
          </w:pPr>
        </w:p>
      </w:tc>
      <w:tc>
        <w:tcPr>
          <w:tcW w:w="1134" w:type="dxa"/>
        </w:tcPr>
        <w:p w14:paraId="51C76F07" w14:textId="77777777" w:rsidR="004C3111" w:rsidRDefault="004C3111" w:rsidP="005A703A">
          <w:pPr>
            <w:pStyle w:val="Sidhuvud"/>
          </w:pPr>
        </w:p>
      </w:tc>
    </w:tr>
    <w:tr w:rsidR="004C3111" w14:paraId="664A889F" w14:textId="77777777" w:rsidTr="00C93EBA">
      <w:trPr>
        <w:trHeight w:val="1928"/>
      </w:trPr>
      <w:tc>
        <w:tcPr>
          <w:tcW w:w="5534" w:type="dxa"/>
        </w:tcPr>
        <w:p w14:paraId="43C3E28B" w14:textId="77777777" w:rsidR="004C3111" w:rsidRPr="00340DE0" w:rsidRDefault="004C311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2A689F" wp14:editId="33FC782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CD6C20A" w14:textId="77777777" w:rsidR="004C3111" w:rsidRPr="00710A6C" w:rsidRDefault="004C3111" w:rsidP="00EE3C0F">
          <w:pPr>
            <w:pStyle w:val="Sidhuvud"/>
            <w:rPr>
              <w:b/>
            </w:rPr>
          </w:pPr>
        </w:p>
        <w:p w14:paraId="65DEE7C7" w14:textId="77777777" w:rsidR="004C3111" w:rsidRDefault="004C3111" w:rsidP="00EE3C0F">
          <w:pPr>
            <w:pStyle w:val="Sidhuvud"/>
          </w:pPr>
        </w:p>
        <w:p w14:paraId="336E9795" w14:textId="77777777" w:rsidR="004C3111" w:rsidRDefault="004C3111" w:rsidP="00EE3C0F">
          <w:pPr>
            <w:pStyle w:val="Sidhuvud"/>
          </w:pPr>
        </w:p>
        <w:p w14:paraId="34BA0440" w14:textId="77777777" w:rsidR="004C3111" w:rsidRDefault="004C311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20D6FF9B2FB4FE39C4C352B998B0DDE"/>
            </w:placeholder>
            <w:dataBinding w:prefixMappings="xmlns:ns0='http://lp/documentinfo/RK' " w:xpath="/ns0:DocumentInfo[1]/ns0:BaseInfo[1]/ns0:Dnr[1]" w:storeItemID="{68F94A5F-1AC0-4AC3-81A3-9FD70E307AAF}"/>
            <w:text/>
          </w:sdtPr>
          <w:sdtEndPr/>
          <w:sdtContent>
            <w:p w14:paraId="5F41CBE9" w14:textId="2EB75714" w:rsidR="004C3111" w:rsidRDefault="004C3111" w:rsidP="00EE3C0F">
              <w:pPr>
                <w:pStyle w:val="Sidhuvud"/>
              </w:pPr>
              <w:r>
                <w:t>S2021/03514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29278A77F04A4ABFF8AEC65AAD455E"/>
            </w:placeholder>
            <w:showingPlcHdr/>
            <w:dataBinding w:prefixMappings="xmlns:ns0='http://lp/documentinfo/RK' " w:xpath="/ns0:DocumentInfo[1]/ns0:BaseInfo[1]/ns0:DocNumber[1]" w:storeItemID="{68F94A5F-1AC0-4AC3-81A3-9FD70E307AAF}"/>
            <w:text/>
          </w:sdtPr>
          <w:sdtEndPr/>
          <w:sdtContent>
            <w:p w14:paraId="7A38A07A" w14:textId="77777777" w:rsidR="004C3111" w:rsidRDefault="004C311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716BAB" w14:textId="77777777" w:rsidR="004C3111" w:rsidRDefault="004C3111" w:rsidP="00EE3C0F">
          <w:pPr>
            <w:pStyle w:val="Sidhuvud"/>
          </w:pPr>
        </w:p>
      </w:tc>
      <w:tc>
        <w:tcPr>
          <w:tcW w:w="1134" w:type="dxa"/>
        </w:tcPr>
        <w:p w14:paraId="3F3C68FF" w14:textId="77777777" w:rsidR="004C3111" w:rsidRDefault="004C3111" w:rsidP="0094502D">
          <w:pPr>
            <w:pStyle w:val="Sidhuvud"/>
          </w:pPr>
        </w:p>
        <w:p w14:paraId="0B94CB5E" w14:textId="77777777" w:rsidR="004C3111" w:rsidRPr="0094502D" w:rsidRDefault="004C3111" w:rsidP="00EC71A6">
          <w:pPr>
            <w:pStyle w:val="Sidhuvud"/>
          </w:pPr>
        </w:p>
      </w:tc>
    </w:tr>
    <w:tr w:rsidR="004C3111" w14:paraId="0426395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660608B10AE4708916BC2025713561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60E3CFD" w14:textId="77777777" w:rsidR="004C3111" w:rsidRPr="004C3111" w:rsidRDefault="004C3111" w:rsidP="00340DE0">
              <w:pPr>
                <w:pStyle w:val="Sidhuvud"/>
                <w:rPr>
                  <w:b/>
                </w:rPr>
              </w:pPr>
              <w:r w:rsidRPr="004C3111">
                <w:rPr>
                  <w:b/>
                </w:rPr>
                <w:t>Socialdepartementet</w:t>
              </w:r>
            </w:p>
            <w:p w14:paraId="211A2FB3" w14:textId="77777777" w:rsidR="004C5C12" w:rsidRDefault="004C3111" w:rsidP="00340DE0">
              <w:pPr>
                <w:pStyle w:val="Sidhuvud"/>
              </w:pPr>
              <w:r w:rsidRPr="004C3111">
                <w:t>Socialministern</w:t>
              </w:r>
            </w:p>
            <w:p w14:paraId="546833CC" w14:textId="529062AB" w:rsidR="004C3111" w:rsidRPr="00340DE0" w:rsidRDefault="004C311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571159F560346DFA1B14C72D412FE5F"/>
          </w:placeholder>
          <w:dataBinding w:prefixMappings="xmlns:ns0='http://lp/documentinfo/RK' " w:xpath="/ns0:DocumentInfo[1]/ns0:BaseInfo[1]/ns0:Recipient[1]" w:storeItemID="{68F94A5F-1AC0-4AC3-81A3-9FD70E307AAF}"/>
          <w:text w:multiLine="1"/>
        </w:sdtPr>
        <w:sdtEndPr/>
        <w:sdtContent>
          <w:tc>
            <w:tcPr>
              <w:tcW w:w="3170" w:type="dxa"/>
            </w:tcPr>
            <w:p w14:paraId="3C97F280" w14:textId="77777777" w:rsidR="004C3111" w:rsidRDefault="004C311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3EE6BA" w14:textId="77777777" w:rsidR="004C3111" w:rsidRDefault="004C3111" w:rsidP="003E6020">
          <w:pPr>
            <w:pStyle w:val="Sidhuvud"/>
          </w:pPr>
        </w:p>
      </w:tc>
    </w:tr>
  </w:tbl>
  <w:p w14:paraId="4971F12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1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38C9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FF9"/>
    <w:rsid w:val="001B4824"/>
    <w:rsid w:val="001C1C7D"/>
    <w:rsid w:val="001C4566"/>
    <w:rsid w:val="001C4980"/>
    <w:rsid w:val="001C5DC9"/>
    <w:rsid w:val="001C6B85"/>
    <w:rsid w:val="001C71A9"/>
    <w:rsid w:val="001D12FC"/>
    <w:rsid w:val="001D28CA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2CA7"/>
    <w:rsid w:val="00274AA3"/>
    <w:rsid w:val="00275872"/>
    <w:rsid w:val="00281106"/>
    <w:rsid w:val="002818D5"/>
    <w:rsid w:val="00282263"/>
    <w:rsid w:val="00282417"/>
    <w:rsid w:val="00282D27"/>
    <w:rsid w:val="00287F0D"/>
    <w:rsid w:val="00292420"/>
    <w:rsid w:val="00296B7A"/>
    <w:rsid w:val="002973EF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3D62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3DC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4C"/>
    <w:rsid w:val="004745D7"/>
    <w:rsid w:val="00474676"/>
    <w:rsid w:val="0047511B"/>
    <w:rsid w:val="00475B99"/>
    <w:rsid w:val="00477628"/>
    <w:rsid w:val="00480A8A"/>
    <w:rsid w:val="00480EC3"/>
    <w:rsid w:val="0048317E"/>
    <w:rsid w:val="004849AD"/>
    <w:rsid w:val="00485601"/>
    <w:rsid w:val="004865B8"/>
    <w:rsid w:val="00486C0D"/>
    <w:rsid w:val="004911D9"/>
    <w:rsid w:val="00491796"/>
    <w:rsid w:val="00493416"/>
    <w:rsid w:val="0049423C"/>
    <w:rsid w:val="00494E53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111"/>
    <w:rsid w:val="004C3A3F"/>
    <w:rsid w:val="004C52AA"/>
    <w:rsid w:val="004C5686"/>
    <w:rsid w:val="004C5C12"/>
    <w:rsid w:val="004C70EE"/>
    <w:rsid w:val="004D766C"/>
    <w:rsid w:val="004E015A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2364"/>
    <w:rsid w:val="00513E7D"/>
    <w:rsid w:val="00514A67"/>
    <w:rsid w:val="00515921"/>
    <w:rsid w:val="00520A46"/>
    <w:rsid w:val="00521192"/>
    <w:rsid w:val="0052127C"/>
    <w:rsid w:val="0052561B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413F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6AC7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4F5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420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E5B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439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4FF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26CC"/>
    <w:rsid w:val="0092581E"/>
    <w:rsid w:val="009279B2"/>
    <w:rsid w:val="00935814"/>
    <w:rsid w:val="0094502D"/>
    <w:rsid w:val="00946561"/>
    <w:rsid w:val="00946B39"/>
    <w:rsid w:val="00947013"/>
    <w:rsid w:val="0095062C"/>
    <w:rsid w:val="00956EA9"/>
    <w:rsid w:val="009623B7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547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7126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073D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820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692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6F52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070"/>
    <w:rsid w:val="00E93339"/>
    <w:rsid w:val="00E96532"/>
    <w:rsid w:val="00E9665E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88A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F1FA511"/>
  <w15:docId w15:val="{E8DCB9AD-AD80-416D-9427-B2FC5B80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20D6FF9B2FB4FE39C4C352B998B0D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D576BD-5AF9-419D-83CB-F542B17C8A26}"/>
      </w:docPartPr>
      <w:docPartBody>
        <w:p w:rsidR="00B378C1" w:rsidRDefault="00C17FC0" w:rsidP="00C17FC0">
          <w:pPr>
            <w:pStyle w:val="A20D6FF9B2FB4FE39C4C352B998B0D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29278A77F04A4ABFF8AEC65AAD45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D55173-AB8A-461F-B1DB-80D7629E1637}"/>
      </w:docPartPr>
      <w:docPartBody>
        <w:p w:rsidR="00B378C1" w:rsidRDefault="00C17FC0" w:rsidP="00C17FC0">
          <w:pPr>
            <w:pStyle w:val="6129278A77F04A4ABFF8AEC65AAD455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60608B10AE4708916BC20257135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740780-9854-4F93-9EEC-4EBFE8B2DF21}"/>
      </w:docPartPr>
      <w:docPartBody>
        <w:p w:rsidR="00B378C1" w:rsidRDefault="00C17FC0" w:rsidP="00C17FC0">
          <w:pPr>
            <w:pStyle w:val="2660608B10AE4708916BC2025713561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71159F560346DFA1B14C72D412F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32BE71-557F-4E60-8E55-341882FB9E1F}"/>
      </w:docPartPr>
      <w:docPartBody>
        <w:p w:rsidR="00B378C1" w:rsidRDefault="00C17FC0" w:rsidP="00C17FC0">
          <w:pPr>
            <w:pStyle w:val="D571159F560346DFA1B14C72D412FE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B6F5C636BC456CA61C164A04F150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0E9791-1F70-4882-8575-3DF9DD965A1C}"/>
      </w:docPartPr>
      <w:docPartBody>
        <w:p w:rsidR="00B378C1" w:rsidRDefault="00C17FC0" w:rsidP="00C17FC0">
          <w:pPr>
            <w:pStyle w:val="CBB6F5C636BC456CA61C164A04F1505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C0"/>
    <w:rsid w:val="00012AC9"/>
    <w:rsid w:val="00B378C1"/>
    <w:rsid w:val="00C1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B966B6C513844FCB585CA9BA89989D2">
    <w:name w:val="2B966B6C513844FCB585CA9BA89989D2"/>
    <w:rsid w:val="00C17FC0"/>
  </w:style>
  <w:style w:type="character" w:styleId="Platshllartext">
    <w:name w:val="Placeholder Text"/>
    <w:basedOn w:val="Standardstycketeckensnitt"/>
    <w:uiPriority w:val="99"/>
    <w:semiHidden/>
    <w:rsid w:val="00C17FC0"/>
    <w:rPr>
      <w:noProof w:val="0"/>
      <w:color w:val="808080"/>
    </w:rPr>
  </w:style>
  <w:style w:type="paragraph" w:customStyle="1" w:styleId="B285134B022546DE9AF5CD9425904FB1">
    <w:name w:val="B285134B022546DE9AF5CD9425904FB1"/>
    <w:rsid w:val="00C17FC0"/>
  </w:style>
  <w:style w:type="paragraph" w:customStyle="1" w:styleId="5B2B9666E48A4EFE87618E3B84DE6E0A">
    <w:name w:val="5B2B9666E48A4EFE87618E3B84DE6E0A"/>
    <w:rsid w:val="00C17FC0"/>
  </w:style>
  <w:style w:type="paragraph" w:customStyle="1" w:styleId="18CFB784163D481FA0CD278AA2BB9F21">
    <w:name w:val="18CFB784163D481FA0CD278AA2BB9F21"/>
    <w:rsid w:val="00C17FC0"/>
  </w:style>
  <w:style w:type="paragraph" w:customStyle="1" w:styleId="A20D6FF9B2FB4FE39C4C352B998B0DDE">
    <w:name w:val="A20D6FF9B2FB4FE39C4C352B998B0DDE"/>
    <w:rsid w:val="00C17FC0"/>
  </w:style>
  <w:style w:type="paragraph" w:customStyle="1" w:styleId="6129278A77F04A4ABFF8AEC65AAD455E">
    <w:name w:val="6129278A77F04A4ABFF8AEC65AAD455E"/>
    <w:rsid w:val="00C17FC0"/>
  </w:style>
  <w:style w:type="paragraph" w:customStyle="1" w:styleId="097735C37D4A4E1C8D36D5BFA00713E4">
    <w:name w:val="097735C37D4A4E1C8D36D5BFA00713E4"/>
    <w:rsid w:val="00C17FC0"/>
  </w:style>
  <w:style w:type="paragraph" w:customStyle="1" w:styleId="94F7F876FB2E4136B7ED1D5E120424DD">
    <w:name w:val="94F7F876FB2E4136B7ED1D5E120424DD"/>
    <w:rsid w:val="00C17FC0"/>
  </w:style>
  <w:style w:type="paragraph" w:customStyle="1" w:styleId="702659E0C27449598834A6AE821DB3D5">
    <w:name w:val="702659E0C27449598834A6AE821DB3D5"/>
    <w:rsid w:val="00C17FC0"/>
  </w:style>
  <w:style w:type="paragraph" w:customStyle="1" w:styleId="2660608B10AE4708916BC2025713561A">
    <w:name w:val="2660608B10AE4708916BC2025713561A"/>
    <w:rsid w:val="00C17FC0"/>
  </w:style>
  <w:style w:type="paragraph" w:customStyle="1" w:styleId="D571159F560346DFA1B14C72D412FE5F">
    <w:name w:val="D571159F560346DFA1B14C72D412FE5F"/>
    <w:rsid w:val="00C17FC0"/>
  </w:style>
  <w:style w:type="paragraph" w:customStyle="1" w:styleId="6129278A77F04A4ABFF8AEC65AAD455E1">
    <w:name w:val="6129278A77F04A4ABFF8AEC65AAD455E1"/>
    <w:rsid w:val="00C17FC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660608B10AE4708916BC2025713561A1">
    <w:name w:val="2660608B10AE4708916BC2025713561A1"/>
    <w:rsid w:val="00C17FC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EA8EC1D376046298B16896F47BD8122">
    <w:name w:val="5EA8EC1D376046298B16896F47BD8122"/>
    <w:rsid w:val="00C17FC0"/>
  </w:style>
  <w:style w:type="paragraph" w:customStyle="1" w:styleId="056E860BC3034AADA7CB240500D56318">
    <w:name w:val="056E860BC3034AADA7CB240500D56318"/>
    <w:rsid w:val="00C17FC0"/>
  </w:style>
  <w:style w:type="paragraph" w:customStyle="1" w:styleId="7D1DA2EF4D5F426E98900405828EB147">
    <w:name w:val="7D1DA2EF4D5F426E98900405828EB147"/>
    <w:rsid w:val="00C17FC0"/>
  </w:style>
  <w:style w:type="paragraph" w:customStyle="1" w:styleId="CC4D0747C9C244A4BFD2B622ED11467E">
    <w:name w:val="CC4D0747C9C244A4BFD2B622ED11467E"/>
    <w:rsid w:val="00C17FC0"/>
  </w:style>
  <w:style w:type="paragraph" w:customStyle="1" w:styleId="78FA8853D5564D7AA5BCAF6BE11DBCF7">
    <w:name w:val="78FA8853D5564D7AA5BCAF6BE11DBCF7"/>
    <w:rsid w:val="00C17FC0"/>
  </w:style>
  <w:style w:type="paragraph" w:customStyle="1" w:styleId="CBB6F5C636BC456CA61C164A04F15059">
    <w:name w:val="CBB6F5C636BC456CA61C164A04F15059"/>
    <w:rsid w:val="00C17FC0"/>
  </w:style>
  <w:style w:type="paragraph" w:customStyle="1" w:styleId="564022E3E0C340CF8E95EE125184E5CE">
    <w:name w:val="564022E3E0C340CF8E95EE125184E5CE"/>
    <w:rsid w:val="00C17F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2021-04-21T00:00:00</HeaderDate>
    <Office/>
    <Dnr>S2021/03514</Dnr>
    <ParagrafNr/>
    <DocumentTitle/>
    <VisitingAddress/>
    <Extra1/>
    <Extra2/>
    <Extra3>Camilla Waltersson Grönwall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831ae822-9d1a-40b4-9917-a754e0a1cae1</RD_Svarsid>
  </documentManagement>
</p:properties>
</file>

<file path=customXml/itemProps1.xml><?xml version="1.0" encoding="utf-8"?>
<ds:datastoreItem xmlns:ds="http://schemas.openxmlformats.org/officeDocument/2006/customXml" ds:itemID="{9DCAF5C2-7A06-4147-9C3C-6EDEB2EC486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6CA5C1D-D803-4830-9465-4EBCDE015620}"/>
</file>

<file path=customXml/itemProps4.xml><?xml version="1.0" encoding="utf-8"?>
<ds:datastoreItem xmlns:ds="http://schemas.openxmlformats.org/officeDocument/2006/customXml" ds:itemID="{68F94A5F-1AC0-4AC3-81A3-9FD70E307AAF}"/>
</file>

<file path=customXml/itemProps5.xml><?xml version="1.0" encoding="utf-8"?>
<ds:datastoreItem xmlns:ds="http://schemas.openxmlformats.org/officeDocument/2006/customXml" ds:itemID="{7B76AC29-9975-48C2-ACA4-B089141A648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2533 Barn med odiagnostiserade sjukdomar.docx</dc:title>
  <dc:subject/>
  <dc:creator>Tilde Eriksson</dc:creator>
  <cp:keywords/>
  <dc:description/>
  <cp:lastModifiedBy>Tilde Eriksson</cp:lastModifiedBy>
  <cp:revision>5</cp:revision>
  <dcterms:created xsi:type="dcterms:W3CDTF">2021-04-20T06:45:00Z</dcterms:created>
  <dcterms:modified xsi:type="dcterms:W3CDTF">2021-04-20T13:57:00Z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