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7C1E3D0" w14:textId="77777777">
      <w:pPr>
        <w:pStyle w:val="Normalutanindragellerluft"/>
      </w:pPr>
      <w:bookmarkStart w:name="_Toc106800475" w:id="0"/>
      <w:bookmarkStart w:name="_Toc106801300" w:id="1"/>
    </w:p>
    <w:p xmlns:w14="http://schemas.microsoft.com/office/word/2010/wordml" w:rsidRPr="009B062B" w:rsidR="00AF30DD" w:rsidP="00483E55" w:rsidRDefault="00483E55" w14:paraId="344D4B8D" w14:textId="77777777">
      <w:pPr>
        <w:pStyle w:val="Rubrik1"/>
        <w:spacing w:after="300"/>
      </w:pPr>
      <w:sdt>
        <w:sdtPr>
          <w:alias w:val="CC_Boilerplate_4"/>
          <w:tag w:val="CC_Boilerplate_4"/>
          <w:id w:val="-1644581176"/>
          <w:lock w:val="sdtLocked"/>
          <w:placeholder>
            <w:docPart w:val="A4461E5227324410B1EBF0E3A4CF185D"/>
          </w:placeholder>
          <w:text/>
        </w:sdtPr>
        <w:sdtEndPr/>
        <w:sdtContent>
          <w:r w:rsidRPr="009B062B" w:rsidR="00AF30DD">
            <w:t>Förslag till riksdagsbeslut</w:t>
          </w:r>
        </w:sdtContent>
      </w:sdt>
      <w:bookmarkEnd w:id="0"/>
      <w:bookmarkEnd w:id="1"/>
    </w:p>
    <w:sdt>
      <w:sdtPr>
        <w:tag w:val="f1017728-0bb0-4d47-9a91-460e9ac4e0f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förbättra tillgängligheten mellan filer på vägar med mitträcken eller vajrar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63649EBC614A6F8DE2920335FACAC0"/>
        </w:placeholder>
        <w:text/>
      </w:sdtPr>
      <w:sdtEndPr/>
      <w:sdtContent>
        <w:p xmlns:w14="http://schemas.microsoft.com/office/word/2010/wordml" w:rsidRPr="009B062B" w:rsidR="006D79C9" w:rsidP="00333E95" w:rsidRDefault="006D79C9" w14:paraId="14069409" w14:textId="77777777">
          <w:pPr>
            <w:pStyle w:val="Rubrik1"/>
          </w:pPr>
          <w:r>
            <w:t>Motivering</w:t>
          </w:r>
        </w:p>
      </w:sdtContent>
    </w:sdt>
    <w:bookmarkEnd w:displacedByCustomXml="prev" w:id="3"/>
    <w:bookmarkEnd w:displacedByCustomXml="prev" w:id="4"/>
    <w:p xmlns:w14="http://schemas.microsoft.com/office/word/2010/wordml" w:rsidR="00C81F33" w:rsidP="00C81F33" w:rsidRDefault="00C81F33" w14:paraId="0F9E17F9" w14:textId="7B6D0F3C">
      <w:pPr>
        <w:pStyle w:val="Normalutanindragellerluft"/>
      </w:pPr>
      <w:r>
        <w:t>Under vintermånaderna har vi sett ett ökande antal olyckor på våra vägar till följd av snöfall, vilket har resulterat i extremt långa köer och svåra situationer för bilister. En av de främsta orsakerna till dessa långa köer är den begränsade möjligheten att öppna upp mellan filer som avgränsas av mitträcken eller vajrar. Detta har lett till att räddningsarbetet försvåras och att bilister sitter fast i sina fordon under långa perioder.</w:t>
      </w:r>
    </w:p>
    <w:p xmlns:w14="http://schemas.microsoft.com/office/word/2010/wordml" w:rsidR="00C81F33" w:rsidP="00C81F33" w:rsidRDefault="00C81F33" w14:paraId="3F0A64ED" w14:textId="77777777">
      <w:pPr>
        <w:pStyle w:val="Normalutanindragellerluft"/>
      </w:pPr>
    </w:p>
    <w:p xmlns:w14="http://schemas.microsoft.com/office/word/2010/wordml" w:rsidR="00C81F33" w:rsidP="00C81F33" w:rsidRDefault="00C81F33" w14:paraId="7261A0C7" w14:textId="4CF9E016">
      <w:pPr>
        <w:pStyle w:val="Normalutanindragellerluft"/>
      </w:pPr>
      <w:r>
        <w:t>För att förbättra trafiksäkerheten och minska risken för långa köer vid snöfall bör därför regeringen verka för att det möjliggörs fler öppningar eller enklare sätt att öppna upp mellan filer som avgränsas av mitträcken eller vajrar. Detta kan uppnås genom att utvärdera och implementera tekniska lösningar som tillåter snabbare och säkrare öppningar mellan filer i händelse av olyckor eller andra nödsituationer.</w:t>
      </w:r>
    </w:p>
    <w:p xmlns:w14="http://schemas.microsoft.com/office/word/2010/wordml" w:rsidR="00C81F33" w:rsidP="00C81F33" w:rsidRDefault="00C81F33" w14:paraId="0E131640" w14:textId="77777777">
      <w:pPr>
        <w:pStyle w:val="Normalutanindragellerluft"/>
      </w:pPr>
    </w:p>
    <w:p xmlns:w14="http://schemas.microsoft.com/office/word/2010/wordml" w:rsidR="00C81F33" w:rsidP="00C81F33" w:rsidRDefault="00C81F33" w14:paraId="678E5209" w14:textId="77777777">
      <w:pPr>
        <w:pStyle w:val="Normalutanindragellerluft"/>
      </w:pPr>
    </w:p>
    <w:p xmlns:w14="http://schemas.microsoft.com/office/word/2010/wordml" w:rsidR="00C81F33" w:rsidP="00C81F33" w:rsidRDefault="00C81F33" w14:paraId="2D1444C8" w14:textId="4572D79C">
      <w:pPr>
        <w:pStyle w:val="Normalutanindragellerluft"/>
      </w:pPr>
      <w:r>
        <w:lastRenderedPageBreak/>
        <w:t>Regeringen bör därför ta initiativ till en utredning för att undersöka olika alternativ för att förbättra tillgängligheten mellan filer på vägar med mitträcken eller vajrar. Utredningen bör inkludera samråd med experter inom trafiksäkerhet samt representanter från bilindustrin och andra relevanta intressenter. Baserat på utredningens resultat bör regeringen vidta åtgärder för att implementera lämpliga tekniska lösningar och regleringar som främjar ökad säkerhet och tillgänglighet på våra vägar under vinterförhållanden.</w:t>
      </w:r>
    </w:p>
    <w:p xmlns:w14="http://schemas.microsoft.com/office/word/2010/wordml" w:rsidR="00C81F33" w:rsidP="00C81F33" w:rsidRDefault="00C81F33" w14:paraId="7D9F89F0" w14:textId="77777777">
      <w:pPr>
        <w:pStyle w:val="Normalutanindragellerluft"/>
      </w:pPr>
    </w:p>
    <w:p xmlns:w14="http://schemas.microsoft.com/office/word/2010/wordml" w:rsidR="00C81F33" w:rsidP="00C81F33" w:rsidRDefault="00C81F33" w14:paraId="51C17D7B" w14:textId="26FEC17B">
      <w:pPr>
        <w:pStyle w:val="Normalutanindragellerluft"/>
      </w:pPr>
      <w:r>
        <w:t xml:space="preserve">Genom att agera för att förbättra tillgängligheten mellan filer på vägar med mitträcken eller vajrar kan regeringen på så vis bidra till att minska risken för olyckor och långa köer vid snöfall samt öka trafiksäkerheten för alla trafikanter. </w:t>
      </w:r>
    </w:p>
    <w:p xmlns:w14="http://schemas.microsoft.com/office/word/2010/wordml" w:rsidRPr="00422B9E" w:rsidR="00422B9E" w:rsidP="008E0FE2" w:rsidRDefault="00422B9E" w14:paraId="5B69DD68" w14:textId="5A189084">
      <w:pPr>
        <w:pStyle w:val="Normalutanindragellerluft"/>
      </w:pPr>
    </w:p>
    <w:p xmlns:w14="http://schemas.microsoft.com/office/word/2010/wordml" w:rsidR="00BB6339" w:rsidP="008E0FE2" w:rsidRDefault="00BB6339" w14:paraId="075FCB35" w14:textId="77777777">
      <w:pPr>
        <w:pStyle w:val="Normalutanindragellerluft"/>
      </w:pPr>
    </w:p>
    <w:sdt>
      <w:sdtPr>
        <w:rPr>
          <w:i/>
          <w:noProof/>
        </w:rPr>
        <w:alias w:val="CC_Underskrifter"/>
        <w:tag w:val="CC_Underskrifter"/>
        <w:id w:val="583496634"/>
        <w:lock w:val="sdtContentLocked"/>
        <w:placeholder>
          <w:docPart w:val="E6379EBDB88642CABB4F60EA6F087497"/>
        </w:placeholder>
      </w:sdtPr>
      <w:sdtEndPr>
        <w:rPr>
          <w:i w:val="0"/>
          <w:noProof w:val="0"/>
        </w:rPr>
      </w:sdtEndPr>
      <w:sdtContent>
        <w:p xmlns:w14="http://schemas.microsoft.com/office/word/2010/wordml" w:rsidR="00483E55" w:rsidP="00483E55" w:rsidRDefault="00483E55" w14:paraId="0412E74B" w14:textId="77777777">
          <w:pPr/>
          <w:r/>
        </w:p>
        <w:p xmlns:w14="http://schemas.microsoft.com/office/word/2010/wordml" w:rsidRPr="008E0FE2" w:rsidR="00483E55" w:rsidP="00483E55" w:rsidRDefault="00483E55" w14:paraId="2FE3375B" w14:textId="6EC2DE6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Eric Westroth (SD)</w:t>
            </w:r>
          </w:p>
        </w:tc>
      </w:tr>
    </w:tbl>
    <w:p xmlns:w14="http://schemas.microsoft.com/office/word/2010/wordml" w:rsidRPr="008E0FE2" w:rsidR="004801AC" w:rsidP="00483E55" w:rsidRDefault="004801AC" w14:paraId="79217998" w14:textId="3ACF592D">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A6E2" w14:textId="77777777" w:rsidR="005F21E1" w:rsidRDefault="005F21E1" w:rsidP="000C1CAD">
      <w:pPr>
        <w:spacing w:line="240" w:lineRule="auto"/>
      </w:pPr>
      <w:r>
        <w:separator/>
      </w:r>
    </w:p>
  </w:endnote>
  <w:endnote w:type="continuationSeparator" w:id="0">
    <w:p w14:paraId="5930E7A6" w14:textId="77777777" w:rsidR="005F21E1" w:rsidRDefault="005F21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D6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32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7014" w14:textId="7A5FC82A" w:rsidR="00262EA3" w:rsidRPr="00483E55" w:rsidRDefault="00262EA3" w:rsidP="00483E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3EA1" w14:textId="77777777" w:rsidR="005F21E1" w:rsidRDefault="005F21E1" w:rsidP="000C1CAD">
      <w:pPr>
        <w:spacing w:line="240" w:lineRule="auto"/>
      </w:pPr>
      <w:r>
        <w:separator/>
      </w:r>
    </w:p>
  </w:footnote>
  <w:footnote w:type="continuationSeparator" w:id="0">
    <w:p w14:paraId="49EAC749" w14:textId="77777777" w:rsidR="005F21E1" w:rsidRDefault="005F21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794E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F8D9B" wp14:anchorId="71144D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3E55" w14:paraId="2EE7A216" w14:textId="0AEF420C">
                          <w:pPr>
                            <w:jc w:val="right"/>
                          </w:pPr>
                          <w:sdt>
                            <w:sdtPr>
                              <w:alias w:val="CC_Noformat_Partikod"/>
                              <w:tag w:val="CC_Noformat_Partikod"/>
                              <w:id w:val="-53464382"/>
                              <w:text/>
                            </w:sdtPr>
                            <w:sdtEndPr/>
                            <w:sdtContent>
                              <w:r w:rsidR="00C81F3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144D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3E55" w14:paraId="2EE7A216" w14:textId="0AEF420C">
                    <w:pPr>
                      <w:jc w:val="right"/>
                    </w:pPr>
                    <w:sdt>
                      <w:sdtPr>
                        <w:alias w:val="CC_Noformat_Partikod"/>
                        <w:tag w:val="CC_Noformat_Partikod"/>
                        <w:id w:val="-53464382"/>
                        <w:text/>
                      </w:sdtPr>
                      <w:sdtEndPr/>
                      <w:sdtContent>
                        <w:r w:rsidR="00C81F3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C8BC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AAF7EF" w14:textId="77777777">
    <w:pPr>
      <w:jc w:val="right"/>
    </w:pPr>
  </w:p>
  <w:p w:rsidR="00262EA3" w:rsidP="00776B74" w:rsidRDefault="00262EA3" w14:paraId="55F668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3E55" w14:paraId="4321DC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5181A7" wp14:anchorId="45484A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3E55" w14:paraId="050B8C13" w14:textId="111033B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1F3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3E55" w14:paraId="27095B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3E55" w14:paraId="2D18F861" w14:textId="2AE9DA2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:3178</w:t>
        </w:r>
      </w:sdtContent>
    </w:sdt>
  </w:p>
  <w:p w:rsidR="00262EA3" w:rsidP="00E03A3D" w:rsidRDefault="00483E55" w14:paraId="31FD742F" w14:textId="7BDD331C">
    <w:pPr>
      <w:pStyle w:val="Motionr"/>
    </w:pPr>
    <w:sdt>
      <w:sdtPr>
        <w:alias w:val="CC_Noformat_Avtext"/>
        <w:tag w:val="CC_Noformat_Avtext"/>
        <w:id w:val="-2020768203"/>
        <w:lock w:val="sdtContentLocked"/>
        <w15:appearance w15:val="hidden"/>
        <w:text/>
      </w:sdtPr>
      <w:sdtEndPr/>
      <w:sdtContent>
        <w:r>
          <w:t>av Bo Broman och Eric Westroth (båda SD)</w:t>
        </w:r>
      </w:sdtContent>
    </w:sdt>
  </w:p>
  <w:sdt>
    <w:sdtPr>
      <w:alias w:val="CC_Noformat_Rubtext"/>
      <w:tag w:val="CC_Noformat_Rubtext"/>
      <w:id w:val="-218060500"/>
      <w:lock w:val="sdtContentLocked"/>
      <w:text/>
    </w:sdtPr>
    <w:sdtEndPr/>
    <w:sdtContent>
      <w:p w:rsidR="00262EA3" w:rsidP="00283E0F" w:rsidRDefault="00C81F33" w14:paraId="635F0BD5" w14:textId="5A68EEA8">
        <w:pPr>
          <w:pStyle w:val="FSHRub2"/>
        </w:pPr>
        <w:r>
          <w:t>Förbättrad tillgänglighet mellan filer på vägar med mitträcken eller vajrar</w:t>
        </w:r>
      </w:p>
    </w:sdtContent>
  </w:sdt>
  <w:sdt>
    <w:sdtPr>
      <w:alias w:val="CC_Boilerplate_3"/>
      <w:tag w:val="CC_Boilerplate_3"/>
      <w:id w:val="1606463544"/>
      <w:lock w:val="sdtContentLocked"/>
      <w15:appearance w15:val="hidden"/>
      <w:text w:multiLine="1"/>
    </w:sdtPr>
    <w:sdtEndPr/>
    <w:sdtContent>
      <w:p w:rsidR="00262EA3" w:rsidP="00283E0F" w:rsidRDefault="00262EA3" w14:paraId="5055E5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1F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1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7D2"/>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55"/>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1E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F08"/>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FB7"/>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F3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9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9E8FE"/>
  <w15:chartTrackingRefBased/>
  <w15:docId w15:val="{2FE27755-5441-4A9E-8D1E-B182648B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61E5227324410B1EBF0E3A4CF185D"/>
        <w:category>
          <w:name w:val="Allmänt"/>
          <w:gallery w:val="placeholder"/>
        </w:category>
        <w:types>
          <w:type w:val="bbPlcHdr"/>
        </w:types>
        <w:behaviors>
          <w:behavior w:val="content"/>
        </w:behaviors>
        <w:guid w:val="{714ABFD9-FBAD-4DC1-9199-4DC56E8066CC}"/>
      </w:docPartPr>
      <w:docPartBody>
        <w:p w:rsidR="00732A7E" w:rsidRDefault="00732A7E">
          <w:pPr>
            <w:pStyle w:val="A4461E5227324410B1EBF0E3A4CF185D"/>
          </w:pPr>
          <w:r w:rsidRPr="005A0A93">
            <w:rPr>
              <w:rStyle w:val="Platshllartext"/>
            </w:rPr>
            <w:t>Förslag till riksdagsbeslut</w:t>
          </w:r>
        </w:p>
      </w:docPartBody>
    </w:docPart>
    <w:docPart>
      <w:docPartPr>
        <w:name w:val="7CE8D495F5AC43E59EF6CFA19505CEE2"/>
        <w:category>
          <w:name w:val="Allmänt"/>
          <w:gallery w:val="placeholder"/>
        </w:category>
        <w:types>
          <w:type w:val="bbPlcHdr"/>
        </w:types>
        <w:behaviors>
          <w:behavior w:val="content"/>
        </w:behaviors>
        <w:guid w:val="{5D972AF6-0E6B-4DE7-8E82-B1F09FCD44A8}"/>
      </w:docPartPr>
      <w:docPartBody>
        <w:p w:rsidR="00732A7E" w:rsidRDefault="00732A7E">
          <w:pPr>
            <w:pStyle w:val="7CE8D495F5AC43E59EF6CFA19505CEE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763649EBC614A6F8DE2920335FACAC0"/>
        <w:category>
          <w:name w:val="Allmänt"/>
          <w:gallery w:val="placeholder"/>
        </w:category>
        <w:types>
          <w:type w:val="bbPlcHdr"/>
        </w:types>
        <w:behaviors>
          <w:behavior w:val="content"/>
        </w:behaviors>
        <w:guid w:val="{D1BD572A-6975-41FF-B94C-1A4EFAAF1BD4}"/>
      </w:docPartPr>
      <w:docPartBody>
        <w:p w:rsidR="00732A7E" w:rsidRDefault="00732A7E">
          <w:pPr>
            <w:pStyle w:val="B763649EBC614A6F8DE2920335FACAC0"/>
          </w:pPr>
          <w:r w:rsidRPr="005A0A93">
            <w:rPr>
              <w:rStyle w:val="Platshllartext"/>
            </w:rPr>
            <w:t>Motivering</w:t>
          </w:r>
        </w:p>
      </w:docPartBody>
    </w:docPart>
    <w:docPart>
      <w:docPartPr>
        <w:name w:val="E6379EBDB88642CABB4F60EA6F087497"/>
        <w:category>
          <w:name w:val="Allmänt"/>
          <w:gallery w:val="placeholder"/>
        </w:category>
        <w:types>
          <w:type w:val="bbPlcHdr"/>
        </w:types>
        <w:behaviors>
          <w:behavior w:val="content"/>
        </w:behaviors>
        <w:guid w:val="{97675F82-6B61-45FF-B469-4B3140BB2116}"/>
      </w:docPartPr>
      <w:docPartBody>
        <w:p w:rsidR="00732A7E" w:rsidRDefault="00732A7E">
          <w:pPr>
            <w:pStyle w:val="E6379EBDB88642CABB4F60EA6F08749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7E"/>
    <w:rsid w:val="00732A7E"/>
    <w:rsid w:val="00A674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461E5227324410B1EBF0E3A4CF185D">
    <w:name w:val="A4461E5227324410B1EBF0E3A4CF185D"/>
  </w:style>
  <w:style w:type="paragraph" w:customStyle="1" w:styleId="7CE8D495F5AC43E59EF6CFA19505CEE2">
    <w:name w:val="7CE8D495F5AC43E59EF6CFA19505CEE2"/>
  </w:style>
  <w:style w:type="paragraph" w:customStyle="1" w:styleId="B763649EBC614A6F8DE2920335FACAC0">
    <w:name w:val="B763649EBC614A6F8DE2920335FACAC0"/>
  </w:style>
  <w:style w:type="paragraph" w:customStyle="1" w:styleId="E6379EBDB88642CABB4F60EA6F087497">
    <w:name w:val="E6379EBDB88642CABB4F60EA6F087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B05B7C8-7CE9-47DF-9C60-7EB5244F0315}"/>
</file>

<file path=customXml/itemProps3.xml><?xml version="1.0" encoding="utf-8"?>
<ds:datastoreItem xmlns:ds="http://schemas.openxmlformats.org/officeDocument/2006/customXml" ds:itemID="{2096D9DA-02EF-454C-8849-78A610E713A6}"/>
</file>

<file path=customXml/itemProps4.xml><?xml version="1.0" encoding="utf-8"?>
<ds:datastoreItem xmlns:ds="http://schemas.openxmlformats.org/officeDocument/2006/customXml" ds:itemID="{AF85B37A-4342-4298-A2DF-F83EDA0EA850}"/>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1599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