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4C107296" w:rsidR="0096348C" w:rsidRDefault="0096348C" w:rsidP="0096348C">
      <w:pPr>
        <w:rPr>
          <w:sz w:val="22"/>
          <w:szCs w:val="22"/>
        </w:rPr>
      </w:pPr>
    </w:p>
    <w:p w14:paraId="2E08B6D7" w14:textId="77777777" w:rsidR="00F26CA5" w:rsidRPr="00F93879" w:rsidRDefault="00F26CA5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F93879" w14:paraId="65AFC171" w14:textId="77777777" w:rsidTr="00650AAC">
        <w:trPr>
          <w:gridAfter w:val="1"/>
          <w:wAfter w:w="980" w:type="dxa"/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5411AFF1" w14:textId="3EA0FEDE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173989">
              <w:rPr>
                <w:b/>
                <w:szCs w:val="24"/>
              </w:rPr>
              <w:t>1</w:t>
            </w:r>
            <w:r w:rsidR="00BD7E6C">
              <w:rPr>
                <w:b/>
                <w:szCs w:val="24"/>
              </w:rPr>
              <w:t>9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76C9B763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F57025">
              <w:rPr>
                <w:szCs w:val="24"/>
              </w:rPr>
              <w:t>0</w:t>
            </w:r>
            <w:r w:rsidR="00360858">
              <w:rPr>
                <w:szCs w:val="24"/>
              </w:rPr>
              <w:t>3-</w:t>
            </w:r>
            <w:r w:rsidR="00BD7E6C">
              <w:rPr>
                <w:szCs w:val="24"/>
              </w:rPr>
              <w:t>28</w:t>
            </w:r>
          </w:p>
        </w:tc>
      </w:tr>
      <w:tr w:rsidR="0096348C" w:rsidRPr="00F93879" w14:paraId="0564F9D2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5DC879C0" w:rsidR="00BD7E6C" w:rsidRPr="001A1A1A" w:rsidRDefault="002B603D" w:rsidP="00A209E3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BD7E6C">
              <w:rPr>
                <w:szCs w:val="24"/>
              </w:rPr>
              <w:t>1</w:t>
            </w:r>
            <w:r w:rsidR="005E3BAD">
              <w:rPr>
                <w:szCs w:val="24"/>
              </w:rPr>
              <w:t>.00-</w:t>
            </w:r>
            <w:r w:rsidR="00AE0DC0">
              <w:rPr>
                <w:szCs w:val="24"/>
              </w:rPr>
              <w:t>11.31</w:t>
            </w:r>
          </w:p>
        </w:tc>
      </w:tr>
      <w:tr w:rsidR="0096348C" w:rsidRPr="00F93879" w14:paraId="502366F8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C844642" w14:textId="77777777" w:rsidR="0096348C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  <w:p w14:paraId="184CAA06" w14:textId="26F4E866" w:rsidR="00650AAC" w:rsidRPr="001A1A1A" w:rsidRDefault="00650AAC" w:rsidP="0096348C">
            <w:pPr>
              <w:rPr>
                <w:szCs w:val="24"/>
              </w:rPr>
            </w:pPr>
          </w:p>
        </w:tc>
      </w:tr>
      <w:tr w:rsidR="0026045F" w:rsidRPr="00E2294C" w14:paraId="3224C83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40E8D4CF" w:rsidR="0026045F" w:rsidRPr="00E2294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 xml:space="preserve">§ </w:t>
            </w:r>
            <w:r w:rsidR="00F514D4" w:rsidRPr="00E2294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2D6011FE" w14:textId="487F876C" w:rsidR="0026045F" w:rsidRPr="00E2294C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E2294C">
              <w:rPr>
                <w:b/>
                <w:szCs w:val="24"/>
              </w:rPr>
              <w:t>Justering av protokoll</w:t>
            </w:r>
          </w:p>
          <w:p w14:paraId="21A76678" w14:textId="7DB5238F" w:rsidR="002451CF" w:rsidRPr="00E2294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5BE91410" w:rsidR="005E3BAD" w:rsidRPr="00E2294C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2294C">
              <w:rPr>
                <w:bCs/>
                <w:szCs w:val="24"/>
              </w:rPr>
              <w:t>Utskottet justerade protokoll 2022/23:1</w:t>
            </w:r>
            <w:r w:rsidR="00BD7E6C" w:rsidRPr="00E2294C">
              <w:rPr>
                <w:bCs/>
                <w:szCs w:val="24"/>
              </w:rPr>
              <w:t>8</w:t>
            </w:r>
            <w:r w:rsidRPr="00E2294C">
              <w:rPr>
                <w:bCs/>
                <w:szCs w:val="24"/>
              </w:rPr>
              <w:t>.</w:t>
            </w:r>
          </w:p>
          <w:p w14:paraId="0FA46E36" w14:textId="241AA607" w:rsidR="002451CF" w:rsidRPr="00E2294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E2294C" w14:paraId="00A9C37B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5BFDE1E" w14:textId="580F7513" w:rsidR="002D204F" w:rsidRPr="00E2294C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76" w:type="dxa"/>
            <w:gridSpan w:val="2"/>
          </w:tcPr>
          <w:p w14:paraId="2D796873" w14:textId="77777777" w:rsidR="002D204F" w:rsidRPr="00E2294C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  <w:r w:rsidRPr="00E2294C">
              <w:rPr>
                <w:b/>
                <w:bCs/>
                <w:sz w:val="24"/>
                <w:szCs w:val="24"/>
              </w:rPr>
              <w:t>Jämställdhet och åtgärder mot diskriminering (AU7)</w:t>
            </w:r>
          </w:p>
          <w:p w14:paraId="5ABDC2E5" w14:textId="77777777" w:rsidR="002D204F" w:rsidRPr="00E2294C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</w:p>
          <w:p w14:paraId="18BAB60D" w14:textId="77777777" w:rsidR="002D204F" w:rsidRPr="00E2294C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E2294C">
              <w:rPr>
                <w:sz w:val="24"/>
                <w:szCs w:val="24"/>
              </w:rPr>
              <w:t>Utskottet fortsatte beredningen av motioner.</w:t>
            </w:r>
          </w:p>
          <w:p w14:paraId="282A13E7" w14:textId="77777777" w:rsidR="002D204F" w:rsidRPr="00E2294C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752D82B2" w14:textId="77777777" w:rsidR="002D204F" w:rsidRPr="00E2294C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E2294C">
              <w:rPr>
                <w:sz w:val="24"/>
                <w:szCs w:val="24"/>
              </w:rPr>
              <w:t>Ärendet bordlades.</w:t>
            </w:r>
          </w:p>
          <w:p w14:paraId="1CB902B6" w14:textId="4CAF1E62" w:rsidR="002D204F" w:rsidRPr="00E2294C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</w:tc>
      </w:tr>
      <w:tr w:rsidR="002D204F" w:rsidRPr="00E2294C" w14:paraId="4E175FCA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40FD871" w14:textId="5E190077" w:rsidR="002D204F" w:rsidRPr="00E2294C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 xml:space="preserve">§ </w:t>
            </w:r>
            <w:r w:rsidR="00BD7E6C" w:rsidRPr="00E2294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11CEE051" w14:textId="0C1494AF" w:rsidR="002D204F" w:rsidRPr="00E2294C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b/>
                <w:bCs/>
                <w:sz w:val="24"/>
                <w:szCs w:val="24"/>
              </w:rPr>
            </w:pPr>
            <w:r w:rsidRPr="00E2294C">
              <w:rPr>
                <w:b/>
                <w:bCs/>
                <w:sz w:val="24"/>
                <w:szCs w:val="24"/>
              </w:rPr>
              <w:t xml:space="preserve">Förslag till Europaparlamentets och rådets direktiv om ändring av rådets direktiv 98/24/EG och Europaparlamentets och rådets direktiv 2004/37/EG vad gäller gränsvärdena för bly och dess oorganiska föreningar och för </w:t>
            </w:r>
            <w:proofErr w:type="spellStart"/>
            <w:r w:rsidRPr="00E2294C">
              <w:rPr>
                <w:b/>
                <w:bCs/>
                <w:sz w:val="24"/>
                <w:szCs w:val="24"/>
              </w:rPr>
              <w:t>diisocyanater</w:t>
            </w:r>
            <w:proofErr w:type="spellEnd"/>
          </w:p>
          <w:p w14:paraId="0C98A73D" w14:textId="57548256" w:rsidR="00DC7A9E" w:rsidRPr="00E2294C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b/>
                <w:bCs/>
                <w:sz w:val="24"/>
                <w:szCs w:val="24"/>
              </w:rPr>
            </w:pPr>
          </w:p>
          <w:p w14:paraId="6018F967" w14:textId="23572CB4" w:rsidR="00DC7A9E" w:rsidRPr="00E2294C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sz w:val="24"/>
                <w:szCs w:val="24"/>
              </w:rPr>
            </w:pPr>
            <w:r w:rsidRPr="00E2294C">
              <w:rPr>
                <w:sz w:val="24"/>
                <w:szCs w:val="24"/>
              </w:rPr>
              <w:t xml:space="preserve">Utskottet </w:t>
            </w:r>
            <w:r w:rsidR="00D73272" w:rsidRPr="00E2294C">
              <w:rPr>
                <w:sz w:val="24"/>
                <w:szCs w:val="24"/>
              </w:rPr>
              <w:t>fortsatte</w:t>
            </w:r>
            <w:r w:rsidRPr="00E2294C">
              <w:rPr>
                <w:sz w:val="24"/>
                <w:szCs w:val="24"/>
              </w:rPr>
              <w:t xml:space="preserve"> subsidiaritetsprövningen av COM(2023) 71.</w:t>
            </w:r>
          </w:p>
          <w:p w14:paraId="2038B1D2" w14:textId="3A0A7E16" w:rsidR="00DC7A9E" w:rsidRPr="00E2294C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sz w:val="24"/>
                <w:szCs w:val="24"/>
              </w:rPr>
            </w:pPr>
          </w:p>
          <w:p w14:paraId="3F93DFB1" w14:textId="095B9024" w:rsidR="00DC7A9E" w:rsidRPr="00E2294C" w:rsidRDefault="00D73272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sz w:val="24"/>
                <w:szCs w:val="24"/>
              </w:rPr>
            </w:pPr>
            <w:r w:rsidRPr="00E2294C">
              <w:rPr>
                <w:sz w:val="24"/>
                <w:szCs w:val="24"/>
              </w:rPr>
              <w:t>Utskottet ansåg att förslaget inte strider mot subsidiaritetsprincipen.</w:t>
            </w:r>
          </w:p>
          <w:p w14:paraId="4EEF5186" w14:textId="6994F02D" w:rsidR="00DC7A9E" w:rsidRPr="00E2294C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028FD" w:rsidRPr="00E2294C" w14:paraId="6021C8A4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303B6509" w:rsidR="007028FD" w:rsidRPr="00E2294C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 xml:space="preserve">§ </w:t>
            </w:r>
            <w:r w:rsidR="00BD7E6C" w:rsidRPr="00E2294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24C64D28" w14:textId="77777777" w:rsidR="00BD7E6C" w:rsidRPr="00E2294C" w:rsidRDefault="00BD7E6C" w:rsidP="00BD7E6C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 w:rsidRPr="00E2294C">
              <w:rPr>
                <w:b/>
                <w:bCs/>
                <w:sz w:val="24"/>
                <w:szCs w:val="24"/>
              </w:rPr>
              <w:t>Information från Statskontoret</w:t>
            </w:r>
          </w:p>
          <w:p w14:paraId="74D16F3A" w14:textId="77777777" w:rsidR="00BD7E6C" w:rsidRPr="00E2294C" w:rsidRDefault="00BD7E6C" w:rsidP="00BD7E6C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6E7AF1F8" w14:textId="2D0D0E6B" w:rsidR="00EB2DC6" w:rsidRPr="00E2294C" w:rsidRDefault="00AE0DC0" w:rsidP="00BD7E6C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Ställföreträdande generaldirektör Erik Nyberg med </w:t>
            </w:r>
            <w:r w:rsidR="00BD7E6C" w:rsidRPr="00E2294C">
              <w:rPr>
                <w:sz w:val="24"/>
                <w:szCs w:val="24"/>
              </w:rPr>
              <w:t>medarbetare informerade om rapporten 2023:4 Kommuners och regioners arbete för att minska och motverka segregation.</w:t>
            </w:r>
          </w:p>
          <w:p w14:paraId="60C4273A" w14:textId="73B128E6" w:rsidR="00DC7A9E" w:rsidRPr="00E2294C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7A9E" w:rsidRPr="00E2294C" w14:paraId="2F27E020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9D9A7C6" w14:textId="1E3ED8CF" w:rsidR="00DC7A9E" w:rsidRPr="00E2294C" w:rsidRDefault="00DC7A9E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 xml:space="preserve">§ </w:t>
            </w:r>
            <w:r w:rsidR="00BD7E6C" w:rsidRPr="00E2294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16C2826B" w14:textId="09ABE334" w:rsidR="00DC7A9E" w:rsidRPr="00E2294C" w:rsidRDefault="00DC7A9E" w:rsidP="00DC7A9E">
            <w:pPr>
              <w:widowControl/>
              <w:ind w:left="-2"/>
              <w:rPr>
                <w:b/>
                <w:bCs/>
                <w:szCs w:val="24"/>
              </w:rPr>
            </w:pPr>
            <w:r w:rsidRPr="00E2294C">
              <w:rPr>
                <w:b/>
                <w:bCs/>
                <w:color w:val="000000"/>
                <w:szCs w:val="24"/>
              </w:rPr>
              <w:t xml:space="preserve">Inbjudan </w:t>
            </w:r>
            <w:r w:rsidRPr="00E2294C">
              <w:rPr>
                <w:b/>
                <w:bCs/>
                <w:szCs w:val="24"/>
              </w:rPr>
              <w:t>att delta i regeringens delegation till ILO:s internationella arbetskonferens</w:t>
            </w:r>
            <w:r w:rsidR="00D27FD4" w:rsidRPr="00E2294C">
              <w:rPr>
                <w:b/>
                <w:bCs/>
                <w:szCs w:val="24"/>
              </w:rPr>
              <w:t xml:space="preserve"> den</w:t>
            </w:r>
            <w:r w:rsidRPr="00E2294C">
              <w:rPr>
                <w:b/>
                <w:bCs/>
                <w:szCs w:val="24"/>
              </w:rPr>
              <w:t xml:space="preserve"> 5–16 juni 2023</w:t>
            </w:r>
            <w:r w:rsidR="00D27FD4" w:rsidRPr="00E2294C">
              <w:rPr>
                <w:b/>
                <w:bCs/>
                <w:szCs w:val="24"/>
              </w:rPr>
              <w:t xml:space="preserve"> i</w:t>
            </w:r>
            <w:r w:rsidRPr="00E2294C">
              <w:rPr>
                <w:b/>
                <w:bCs/>
                <w:szCs w:val="24"/>
              </w:rPr>
              <w:t xml:space="preserve"> Genève</w:t>
            </w:r>
          </w:p>
          <w:p w14:paraId="095658D9" w14:textId="1ACA20C2" w:rsidR="00DC7A9E" w:rsidRPr="00E2294C" w:rsidRDefault="00DC7A9E" w:rsidP="00DC7A9E">
            <w:pPr>
              <w:widowControl/>
              <w:ind w:left="-2"/>
              <w:rPr>
                <w:b/>
                <w:bCs/>
                <w:szCs w:val="24"/>
              </w:rPr>
            </w:pPr>
          </w:p>
          <w:p w14:paraId="1A40D5B4" w14:textId="57B0273C" w:rsidR="008F678C" w:rsidRPr="00E2294C" w:rsidRDefault="00DC7A9E" w:rsidP="00DC7A9E">
            <w:pPr>
              <w:widowControl/>
              <w:ind w:left="-2"/>
              <w:rPr>
                <w:szCs w:val="24"/>
              </w:rPr>
            </w:pPr>
            <w:r w:rsidRPr="00E2294C">
              <w:rPr>
                <w:szCs w:val="24"/>
              </w:rPr>
              <w:t xml:space="preserve">Utskottet </w:t>
            </w:r>
            <w:r w:rsidR="00BD7E6C" w:rsidRPr="00E2294C">
              <w:rPr>
                <w:szCs w:val="24"/>
              </w:rPr>
              <w:t xml:space="preserve">fortsatte behandlingen av fråga om </w:t>
            </w:r>
            <w:r w:rsidRPr="00E2294C">
              <w:rPr>
                <w:szCs w:val="24"/>
              </w:rPr>
              <w:t>deltagande</w:t>
            </w:r>
            <w:r w:rsidR="00BD7E6C" w:rsidRPr="00E2294C">
              <w:rPr>
                <w:szCs w:val="24"/>
              </w:rPr>
              <w:t xml:space="preserve"> den 12–14 juni 2023</w:t>
            </w:r>
            <w:r w:rsidR="008F678C" w:rsidRPr="00E2294C">
              <w:rPr>
                <w:szCs w:val="24"/>
              </w:rPr>
              <w:t xml:space="preserve">. </w:t>
            </w:r>
            <w:r w:rsidRPr="00E2294C">
              <w:rPr>
                <w:szCs w:val="24"/>
              </w:rPr>
              <w:t xml:space="preserve"> </w:t>
            </w:r>
          </w:p>
          <w:p w14:paraId="4CF0130C" w14:textId="77777777" w:rsidR="008F678C" w:rsidRPr="00E2294C" w:rsidRDefault="008F678C" w:rsidP="00DC7A9E">
            <w:pPr>
              <w:widowControl/>
              <w:ind w:left="-2"/>
              <w:rPr>
                <w:szCs w:val="24"/>
              </w:rPr>
            </w:pPr>
          </w:p>
          <w:p w14:paraId="74420F5C" w14:textId="1502BD2A" w:rsidR="00BD7E6C" w:rsidRPr="00E2294C" w:rsidRDefault="00BD7E6C" w:rsidP="00DC7A9E">
            <w:pPr>
              <w:widowControl/>
              <w:ind w:left="-2"/>
              <w:rPr>
                <w:szCs w:val="24"/>
              </w:rPr>
            </w:pPr>
            <w:r w:rsidRPr="00E2294C">
              <w:rPr>
                <w:szCs w:val="24"/>
              </w:rPr>
              <w:t xml:space="preserve">Utskottet beslutade att </w:t>
            </w:r>
            <w:r w:rsidR="00650AAC" w:rsidRPr="00E2294C">
              <w:rPr>
                <w:szCs w:val="24"/>
              </w:rPr>
              <w:t>Teresa Carvalho (S)</w:t>
            </w:r>
            <w:r w:rsidR="00650AAC">
              <w:rPr>
                <w:szCs w:val="24"/>
              </w:rPr>
              <w:t xml:space="preserve">, </w:t>
            </w:r>
            <w:r w:rsidRPr="00E2294C">
              <w:rPr>
                <w:szCs w:val="24"/>
              </w:rPr>
              <w:t>Magnus Persson (SD), Magnus Jacobsson (KD) och Leila Ali Elmi (MP) deltar.</w:t>
            </w:r>
          </w:p>
          <w:p w14:paraId="5E0634E3" w14:textId="3F11FBF8" w:rsidR="00DC7A9E" w:rsidRPr="00E2294C" w:rsidRDefault="00DC7A9E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028FD" w:rsidRPr="00E2294C" w14:paraId="7E56BEF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8F082DD" w14:textId="689230CB" w:rsidR="007028FD" w:rsidRPr="00E2294C" w:rsidRDefault="00DC7A9E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 xml:space="preserve">§ </w:t>
            </w:r>
            <w:r w:rsidR="00BD7E6C" w:rsidRPr="00E2294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  <w:gridSpan w:val="2"/>
          </w:tcPr>
          <w:p w14:paraId="012D928F" w14:textId="77777777" w:rsidR="00360858" w:rsidRPr="00E2294C" w:rsidRDefault="00EB2DC6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E2294C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06C148DC" w14:textId="77777777" w:rsidR="00360858" w:rsidRPr="00E2294C" w:rsidRDefault="00360858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4F02D849" w14:textId="77777777" w:rsidR="00BD7E6C" w:rsidRPr="00E2294C" w:rsidRDefault="00EB2DC6" w:rsidP="00486137">
            <w:pPr>
              <w:pStyle w:val="Liststycke"/>
              <w:numPr>
                <w:ilvl w:val="0"/>
                <w:numId w:val="29"/>
              </w:numPr>
              <w:tabs>
                <w:tab w:val="left" w:pos="1701"/>
              </w:tabs>
              <w:ind w:left="280" w:hanging="142"/>
              <w:rPr>
                <w:sz w:val="24"/>
                <w:szCs w:val="24"/>
              </w:rPr>
            </w:pPr>
            <w:r w:rsidRPr="00E2294C">
              <w:rPr>
                <w:color w:val="000000"/>
                <w:sz w:val="24"/>
                <w:szCs w:val="24"/>
              </w:rPr>
              <w:t>Kanslichefen anmälde sammanträdesplanen</w:t>
            </w:r>
            <w:r w:rsidR="00360858" w:rsidRPr="00E2294C">
              <w:rPr>
                <w:color w:val="000000"/>
                <w:sz w:val="24"/>
                <w:szCs w:val="24"/>
              </w:rPr>
              <w:t>.</w:t>
            </w:r>
          </w:p>
          <w:p w14:paraId="46A50720" w14:textId="77777777" w:rsidR="00BD7E6C" w:rsidRPr="00E2294C" w:rsidRDefault="00BD7E6C" w:rsidP="00BD7E6C">
            <w:pPr>
              <w:pStyle w:val="Liststycke"/>
              <w:tabs>
                <w:tab w:val="left" w:pos="1701"/>
              </w:tabs>
              <w:ind w:left="280"/>
              <w:rPr>
                <w:sz w:val="24"/>
                <w:szCs w:val="24"/>
              </w:rPr>
            </w:pPr>
          </w:p>
          <w:p w14:paraId="2DD9246A" w14:textId="134A1A81" w:rsidR="002C3E01" w:rsidRPr="00E2294C" w:rsidRDefault="00DC7A9E" w:rsidP="00650AAC">
            <w:pPr>
              <w:pStyle w:val="Liststycke"/>
              <w:numPr>
                <w:ilvl w:val="0"/>
                <w:numId w:val="29"/>
              </w:numPr>
              <w:tabs>
                <w:tab w:val="left" w:pos="1701"/>
              </w:tabs>
              <w:ind w:left="280" w:hanging="142"/>
              <w:rPr>
                <w:b/>
                <w:bCs/>
                <w:color w:val="000000"/>
                <w:sz w:val="24"/>
                <w:szCs w:val="24"/>
              </w:rPr>
            </w:pPr>
            <w:r w:rsidRPr="00650AAC">
              <w:rPr>
                <w:sz w:val="24"/>
                <w:szCs w:val="24"/>
              </w:rPr>
              <w:t xml:space="preserve">Kanslichefen anmälde </w:t>
            </w:r>
            <w:r w:rsidR="00BD7E6C" w:rsidRPr="00650AAC">
              <w:rPr>
                <w:sz w:val="24"/>
                <w:szCs w:val="24"/>
              </w:rPr>
              <w:t>proposition 2022/23:85 En fortsatt stärkt arbetslöshetsförsäkring.</w:t>
            </w:r>
          </w:p>
        </w:tc>
      </w:tr>
      <w:tr w:rsidR="00D44C61" w:rsidRPr="00E2294C" w14:paraId="3C4CD0F0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3808EC2" w14:textId="5C6AB9E2" w:rsidR="00D44C61" w:rsidRPr="00E2294C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 xml:space="preserve">§ </w:t>
            </w:r>
            <w:r w:rsidR="00D73272" w:rsidRPr="00E2294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76" w:type="dxa"/>
            <w:gridSpan w:val="2"/>
          </w:tcPr>
          <w:p w14:paraId="15F17D00" w14:textId="1729E88E" w:rsidR="00D44C61" w:rsidRDefault="00D44C61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2294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3DCB4E27" w14:textId="77777777" w:rsidR="00650AAC" w:rsidRPr="00E2294C" w:rsidRDefault="00650AAC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5D78D81" w14:textId="26289046" w:rsidR="004937EB" w:rsidRPr="00E2294C" w:rsidRDefault="00D44C61" w:rsidP="00384389">
            <w:pPr>
              <w:tabs>
                <w:tab w:val="left" w:pos="1701"/>
              </w:tabs>
              <w:rPr>
                <w:szCs w:val="24"/>
              </w:rPr>
            </w:pPr>
            <w:r w:rsidRPr="00E2294C">
              <w:rPr>
                <w:szCs w:val="24"/>
              </w:rPr>
              <w:t xml:space="preserve">Utskottet beslutade att nästa sammanträde ska äga rum </w:t>
            </w:r>
            <w:r w:rsidR="007028FD" w:rsidRPr="00E2294C">
              <w:rPr>
                <w:szCs w:val="24"/>
              </w:rPr>
              <w:t>t</w:t>
            </w:r>
            <w:r w:rsidR="00BD7E6C" w:rsidRPr="00E2294C">
              <w:rPr>
                <w:szCs w:val="24"/>
              </w:rPr>
              <w:t>or</w:t>
            </w:r>
            <w:r w:rsidR="007028FD" w:rsidRPr="00E2294C">
              <w:rPr>
                <w:szCs w:val="24"/>
              </w:rPr>
              <w:t xml:space="preserve">sdagen den </w:t>
            </w:r>
            <w:r w:rsidR="00BD7E6C" w:rsidRPr="00E2294C">
              <w:rPr>
                <w:szCs w:val="24"/>
              </w:rPr>
              <w:lastRenderedPageBreak/>
              <w:t>30</w:t>
            </w:r>
            <w:r w:rsidR="00EB2DC6" w:rsidRPr="00E2294C">
              <w:rPr>
                <w:szCs w:val="24"/>
              </w:rPr>
              <w:t xml:space="preserve"> mars</w:t>
            </w:r>
            <w:r w:rsidR="005E3BAD" w:rsidRPr="00E2294C">
              <w:rPr>
                <w:szCs w:val="24"/>
              </w:rPr>
              <w:t xml:space="preserve"> </w:t>
            </w:r>
            <w:r w:rsidR="001B1558" w:rsidRPr="00E2294C">
              <w:rPr>
                <w:szCs w:val="24"/>
              </w:rPr>
              <w:t>202</w:t>
            </w:r>
            <w:r w:rsidR="009F5DBD" w:rsidRPr="00E2294C">
              <w:rPr>
                <w:szCs w:val="24"/>
              </w:rPr>
              <w:t>3</w:t>
            </w:r>
            <w:r w:rsidR="001B1558" w:rsidRPr="00E2294C">
              <w:rPr>
                <w:szCs w:val="24"/>
              </w:rPr>
              <w:t xml:space="preserve"> kl. 1</w:t>
            </w:r>
            <w:r w:rsidR="00BD7E6C" w:rsidRPr="00E2294C">
              <w:rPr>
                <w:szCs w:val="24"/>
              </w:rPr>
              <w:t>0</w:t>
            </w:r>
            <w:r w:rsidR="001B1558" w:rsidRPr="00E2294C">
              <w:rPr>
                <w:szCs w:val="24"/>
              </w:rPr>
              <w:t>.00</w:t>
            </w:r>
            <w:r w:rsidR="00E91CBD" w:rsidRPr="00E2294C">
              <w:rPr>
                <w:szCs w:val="24"/>
              </w:rPr>
              <w:t>.</w:t>
            </w:r>
          </w:p>
          <w:p w14:paraId="17914D3D" w14:textId="15F93E4B" w:rsidR="00384389" w:rsidRPr="00E2294C" w:rsidRDefault="00384389" w:rsidP="0038438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E2294C" w14:paraId="08114AE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</w:tcPr>
          <w:p w14:paraId="12124725" w14:textId="77777777" w:rsidR="00650AAC" w:rsidRDefault="00650AAC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E36E799" w14:textId="1988041B" w:rsidR="00D44C61" w:rsidRPr="00E2294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E2294C">
              <w:rPr>
                <w:szCs w:val="24"/>
              </w:rPr>
              <w:t>Vid protokollet</w:t>
            </w:r>
          </w:p>
          <w:p w14:paraId="6CE5619C" w14:textId="120E730E" w:rsidR="00DF60B9" w:rsidRPr="00E2294C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F609F1A" w14:textId="77777777" w:rsidR="004A1057" w:rsidRPr="00E2294C" w:rsidRDefault="004A1057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2E3247E" w14:textId="77777777" w:rsidR="00C645D3" w:rsidRPr="00E2294C" w:rsidRDefault="00C645D3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4F6D2F5" w14:textId="77777777" w:rsidR="00C95D01" w:rsidRPr="00E2294C" w:rsidRDefault="00C95D01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70F4DFB6" w:rsidR="00DF60B9" w:rsidRPr="00E2294C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E2294C">
              <w:rPr>
                <w:szCs w:val="24"/>
              </w:rPr>
              <w:t xml:space="preserve">Justeras </w:t>
            </w:r>
            <w:r w:rsidR="00BD7E6C" w:rsidRPr="00E2294C">
              <w:rPr>
                <w:szCs w:val="24"/>
              </w:rPr>
              <w:t>30</w:t>
            </w:r>
            <w:r w:rsidR="00EB2DC6" w:rsidRPr="00E2294C">
              <w:rPr>
                <w:szCs w:val="24"/>
              </w:rPr>
              <w:t xml:space="preserve"> mars</w:t>
            </w:r>
            <w:r w:rsidR="003F7795" w:rsidRPr="00E2294C">
              <w:rPr>
                <w:szCs w:val="24"/>
              </w:rPr>
              <w:t xml:space="preserve"> </w:t>
            </w:r>
            <w:r w:rsidR="005E3BAD" w:rsidRPr="00E2294C">
              <w:rPr>
                <w:szCs w:val="24"/>
              </w:rPr>
              <w:t>2023</w:t>
            </w:r>
          </w:p>
          <w:p w14:paraId="2B1EE6FB" w14:textId="7A8BD9E2" w:rsidR="00395B87" w:rsidRPr="00E2294C" w:rsidRDefault="00395B87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23299C0" w14:textId="77777777" w:rsidR="00C95D01" w:rsidRPr="00E2294C" w:rsidRDefault="00C95D01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49B796B8" w:rsidR="00D44C61" w:rsidRPr="00E2294C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9333C83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D15DFC2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173989">
              <w:rPr>
                <w:sz w:val="22"/>
                <w:szCs w:val="22"/>
              </w:rPr>
              <w:t>1</w:t>
            </w:r>
            <w:r w:rsidR="00BD7E6C">
              <w:rPr>
                <w:sz w:val="22"/>
                <w:szCs w:val="22"/>
              </w:rPr>
              <w:t>9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68EEFB55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AE0DC0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67132B3" w:rsidR="00317389" w:rsidRPr="00F93879" w:rsidRDefault="00AE0DC0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358EEEF4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E0DC0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32CCB44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6AC0E62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FF28FBA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AE0DC0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AE0DC0" w:rsidRPr="00F93879" w:rsidRDefault="00AE0DC0" w:rsidP="00AE0DC0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87EABF2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1B0C880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BDF597A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0DC0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E973E41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608BCEE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B3C0733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844B58E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8E1A9BE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8ED0339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4EF5B9D0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2E172691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27A1776D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43E6475D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AE0DC0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AE0DC0" w:rsidRPr="00F93879" w:rsidRDefault="00AE0DC0" w:rsidP="00AE0DC0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642829CF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5EEB037C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E0DC0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AE0DC0" w:rsidRPr="00F93879" w:rsidRDefault="00AE0DC0" w:rsidP="00AE0DC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F8B0DE3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01597285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E0DC0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AE0DC0" w:rsidRPr="00F93879" w:rsidRDefault="00AE0DC0" w:rsidP="00AE0DC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3D8CA54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744C9CB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E0DC0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AE0DC0" w:rsidRPr="00F93879" w:rsidRDefault="00AE0DC0" w:rsidP="00AE0DC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ED6FA71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A2501D5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4DE4EAA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E0DC0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AE0DC0" w:rsidRPr="00F93879" w:rsidRDefault="00AE0DC0" w:rsidP="00AE0DC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85299B0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8C40AD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E0DC0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AE0DC0" w:rsidRPr="00F93879" w:rsidRDefault="00AE0DC0" w:rsidP="00AE0DC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3DEF092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3E0B85D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673C500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E0DC0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6ABFDFC9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6F0DB4F4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B99C6B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DF91E8D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BE3E76D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3915DCB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1324B4A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2FB18C9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16C13BFD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317F381D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1F30283B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0E2714C8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8988F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4C5A23B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D62F666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FC4CDC2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4C751538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67C0F59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0C1632F8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1A6B3DBB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AADFD01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39B3766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698A27BA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0FCFEFF3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6E268FE3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A2C241B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AEEE74C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AE0DC0" w:rsidRPr="00F9387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AE0DC0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AE0DC0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AE0DC0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AE0DC0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AE0DC0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AE0DC0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AE0DC0" w:rsidRDefault="00AE0DC0" w:rsidP="00AE0DC0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AE0DC0" w:rsidRDefault="00AE0DC0" w:rsidP="00AE0DC0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AE0DC0" w:rsidRPr="00805250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AE0DC0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AE0DC0" w:rsidRPr="006279F9" w:rsidRDefault="00AE0DC0" w:rsidP="00AE0DC0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01CE845A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3734F5ED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3C98B64D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AE0DC0" w:rsidRPr="006279F9" w:rsidRDefault="00AE0DC0" w:rsidP="00AE0DC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 Tånghag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6823BE4B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05CB44DE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50F460F5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CE38F11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0DC0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AE0DC0" w:rsidRPr="00F93879" w:rsidRDefault="00AE0DC0" w:rsidP="00AE0DC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AE0DC0" w:rsidRPr="00F93879" w:rsidRDefault="00AE0DC0" w:rsidP="00AE0DC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AE0DC0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AE0DC0" w:rsidRPr="00F93879" w:rsidRDefault="00AE0DC0" w:rsidP="00AE0D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56663732" w:rsidR="009F109F" w:rsidRDefault="009F109F" w:rsidP="00C95D01">
      <w:pPr>
        <w:rPr>
          <w:sz w:val="22"/>
          <w:szCs w:val="22"/>
        </w:rPr>
      </w:pPr>
    </w:p>
    <w:sectPr w:rsidR="009F109F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1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2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3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25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26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631D7"/>
    <w:multiLevelType w:val="hybridMultilevel"/>
    <w:tmpl w:val="C88E814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5"/>
  </w:num>
  <w:num w:numId="8">
    <w:abstractNumId w:val="20"/>
  </w:num>
  <w:num w:numId="9">
    <w:abstractNumId w:val="13"/>
  </w:num>
  <w:num w:numId="10">
    <w:abstractNumId w:val="12"/>
  </w:num>
  <w:num w:numId="11">
    <w:abstractNumId w:val="6"/>
  </w:num>
  <w:num w:numId="12">
    <w:abstractNumId w:val="19"/>
  </w:num>
  <w:num w:numId="13">
    <w:abstractNumId w:val="18"/>
  </w:num>
  <w:num w:numId="14">
    <w:abstractNumId w:val="1"/>
  </w:num>
  <w:num w:numId="15">
    <w:abstractNumId w:val="2"/>
  </w:num>
  <w:num w:numId="16">
    <w:abstractNumId w:val="23"/>
  </w:num>
  <w:num w:numId="17">
    <w:abstractNumId w:val="22"/>
  </w:num>
  <w:num w:numId="18">
    <w:abstractNumId w:val="3"/>
  </w:num>
  <w:num w:numId="19">
    <w:abstractNumId w:val="5"/>
  </w:num>
  <w:num w:numId="20">
    <w:abstractNumId w:val="11"/>
  </w:num>
  <w:num w:numId="21">
    <w:abstractNumId w:val="14"/>
  </w:num>
  <w:num w:numId="22">
    <w:abstractNumId w:val="10"/>
  </w:num>
  <w:num w:numId="23">
    <w:abstractNumId w:val="9"/>
  </w:num>
  <w:num w:numId="24">
    <w:abstractNumId w:val="25"/>
  </w:num>
  <w:num w:numId="25">
    <w:abstractNumId w:val="21"/>
  </w:num>
  <w:num w:numId="26">
    <w:abstractNumId w:val="26"/>
  </w:num>
  <w:num w:numId="27">
    <w:abstractNumId w:val="24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50F10"/>
    <w:rsid w:val="00083803"/>
    <w:rsid w:val="00084379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5DC"/>
    <w:rsid w:val="00173989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C171E"/>
    <w:rsid w:val="001D0510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760B"/>
    <w:rsid w:val="00241678"/>
    <w:rsid w:val="002451CF"/>
    <w:rsid w:val="00252225"/>
    <w:rsid w:val="002544E0"/>
    <w:rsid w:val="0025593C"/>
    <w:rsid w:val="0026045F"/>
    <w:rsid w:val="002614E2"/>
    <w:rsid w:val="002624FF"/>
    <w:rsid w:val="00265841"/>
    <w:rsid w:val="00271E45"/>
    <w:rsid w:val="00285ED7"/>
    <w:rsid w:val="002939F2"/>
    <w:rsid w:val="00296D10"/>
    <w:rsid w:val="002A43CC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60858"/>
    <w:rsid w:val="00364354"/>
    <w:rsid w:val="00384389"/>
    <w:rsid w:val="0038603B"/>
    <w:rsid w:val="0039102A"/>
    <w:rsid w:val="00391E84"/>
    <w:rsid w:val="00392C31"/>
    <w:rsid w:val="003952A4"/>
    <w:rsid w:val="0039591D"/>
    <w:rsid w:val="00395B87"/>
    <w:rsid w:val="003A3164"/>
    <w:rsid w:val="003A48EB"/>
    <w:rsid w:val="003B17A8"/>
    <w:rsid w:val="003B56E5"/>
    <w:rsid w:val="003C4778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D043E"/>
    <w:rsid w:val="004D6728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30D9"/>
    <w:rsid w:val="0055245E"/>
    <w:rsid w:val="00556EF2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6279F9"/>
    <w:rsid w:val="0064146D"/>
    <w:rsid w:val="00650AAC"/>
    <w:rsid w:val="0065619B"/>
    <w:rsid w:val="006634C3"/>
    <w:rsid w:val="006646A7"/>
    <w:rsid w:val="00674AB4"/>
    <w:rsid w:val="006778E3"/>
    <w:rsid w:val="0068409F"/>
    <w:rsid w:val="006862DD"/>
    <w:rsid w:val="006B7B0C"/>
    <w:rsid w:val="006C033F"/>
    <w:rsid w:val="006C21FA"/>
    <w:rsid w:val="006C6933"/>
    <w:rsid w:val="006D0BC5"/>
    <w:rsid w:val="006D3126"/>
    <w:rsid w:val="006D6E13"/>
    <w:rsid w:val="007028FD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C6D4E"/>
    <w:rsid w:val="007D6481"/>
    <w:rsid w:val="007E6ECA"/>
    <w:rsid w:val="00802D72"/>
    <w:rsid w:val="00803D0A"/>
    <w:rsid w:val="00805250"/>
    <w:rsid w:val="00813EED"/>
    <w:rsid w:val="00814276"/>
    <w:rsid w:val="00834B38"/>
    <w:rsid w:val="00837EBD"/>
    <w:rsid w:val="00846AE0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E5D06"/>
    <w:rsid w:val="008F4D68"/>
    <w:rsid w:val="008F678C"/>
    <w:rsid w:val="009026DB"/>
    <w:rsid w:val="00902DF4"/>
    <w:rsid w:val="00904051"/>
    <w:rsid w:val="00905F81"/>
    <w:rsid w:val="00906C2D"/>
    <w:rsid w:val="00912AAD"/>
    <w:rsid w:val="0091791E"/>
    <w:rsid w:val="009228BB"/>
    <w:rsid w:val="009228E0"/>
    <w:rsid w:val="009315A1"/>
    <w:rsid w:val="00932C3B"/>
    <w:rsid w:val="0093326E"/>
    <w:rsid w:val="00940B1A"/>
    <w:rsid w:val="00940FBF"/>
    <w:rsid w:val="00944806"/>
    <w:rsid w:val="0094578F"/>
    <w:rsid w:val="00946978"/>
    <w:rsid w:val="009520CC"/>
    <w:rsid w:val="00954C8C"/>
    <w:rsid w:val="009568CC"/>
    <w:rsid w:val="00957E7D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401A5"/>
    <w:rsid w:val="00A443C2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C0F38"/>
    <w:rsid w:val="00AC5470"/>
    <w:rsid w:val="00AD61B9"/>
    <w:rsid w:val="00AE0DC0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F59"/>
    <w:rsid w:val="00B9203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525"/>
    <w:rsid w:val="00C10D8A"/>
    <w:rsid w:val="00C139C6"/>
    <w:rsid w:val="00C13A8E"/>
    <w:rsid w:val="00C320C3"/>
    <w:rsid w:val="00C355DE"/>
    <w:rsid w:val="00C36DD3"/>
    <w:rsid w:val="00C57BAF"/>
    <w:rsid w:val="00C60A72"/>
    <w:rsid w:val="00C6360E"/>
    <w:rsid w:val="00C645D3"/>
    <w:rsid w:val="00C77D8D"/>
    <w:rsid w:val="00C93236"/>
    <w:rsid w:val="00C95D01"/>
    <w:rsid w:val="00CA0EEC"/>
    <w:rsid w:val="00CA5CBA"/>
    <w:rsid w:val="00CB0715"/>
    <w:rsid w:val="00CB2067"/>
    <w:rsid w:val="00CB2590"/>
    <w:rsid w:val="00CB3CD1"/>
    <w:rsid w:val="00CB55B3"/>
    <w:rsid w:val="00CE3428"/>
    <w:rsid w:val="00CE3E8D"/>
    <w:rsid w:val="00CF0840"/>
    <w:rsid w:val="00CF7479"/>
    <w:rsid w:val="00D109AF"/>
    <w:rsid w:val="00D1236F"/>
    <w:rsid w:val="00D124FF"/>
    <w:rsid w:val="00D15E0A"/>
    <w:rsid w:val="00D16934"/>
    <w:rsid w:val="00D17C0C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2294C"/>
    <w:rsid w:val="00E32411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93A0B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D7E73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439</Words>
  <Characters>3115</Characters>
  <Application>Microsoft Office Word</Application>
  <DocSecurity>0</DocSecurity>
  <Lines>1557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21</cp:revision>
  <cp:lastPrinted>2023-03-28T09:37:00Z</cp:lastPrinted>
  <dcterms:created xsi:type="dcterms:W3CDTF">2023-03-14T12:29:00Z</dcterms:created>
  <dcterms:modified xsi:type="dcterms:W3CDTF">2023-03-28T15:17:00Z</dcterms:modified>
</cp:coreProperties>
</file>