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C7E" w:rsidRDefault="00A04C7E" w:rsidP="00DA0661">
      <w:pPr>
        <w:pStyle w:val="Rubrik"/>
      </w:pPr>
      <w:bookmarkStart w:id="0" w:name="Start"/>
      <w:bookmarkEnd w:id="0"/>
      <w:r>
        <w:t>Svar på fråga 2017/18:586 av Cecilia Widegren (M)</w:t>
      </w:r>
      <w:r>
        <w:br/>
      </w:r>
      <w:r w:rsidR="003E3D2C">
        <w:t>Läkemedelshantering i ambulan</w:t>
      </w:r>
      <w:r>
        <w:t>ssjukvården</w:t>
      </w:r>
    </w:p>
    <w:p w:rsidR="00A04C7E" w:rsidRDefault="00A04C7E" w:rsidP="002749F7">
      <w:pPr>
        <w:pStyle w:val="Brdtext"/>
      </w:pPr>
      <w:r>
        <w:t>Cecilia Widegren har frågat mig vilka åtgärder jag avser att vidta för att för</w:t>
      </w:r>
      <w:r w:rsidR="000E014A">
        <w:softHyphen/>
      </w:r>
      <w:r>
        <w:t>tydliga för välfärdens kärna, ambulanssjukvårdspersonal, om det är Socialsty</w:t>
      </w:r>
      <w:r w:rsidR="000E014A">
        <w:softHyphen/>
      </w:r>
      <w:r>
        <w:t xml:space="preserve">relsens, </w:t>
      </w:r>
      <w:proofErr w:type="spellStart"/>
      <w:r>
        <w:t>IVO:s</w:t>
      </w:r>
      <w:proofErr w:type="spellEnd"/>
      <w:r>
        <w:t xml:space="preserve"> eller annan statlig myndighets tolkning som gäller vad avser läkemedelshantering</w:t>
      </w:r>
      <w:r w:rsidR="00913E79">
        <w:t xml:space="preserve"> inom ambulanssjukvården, och när dessa åtgärder ska vidtas.</w:t>
      </w:r>
    </w:p>
    <w:p w:rsidR="00713A0C" w:rsidRDefault="00713A0C" w:rsidP="00713A0C">
      <w:pPr>
        <w:pStyle w:val="Brdtext"/>
      </w:pPr>
      <w:r>
        <w:t xml:space="preserve">Socialstyrelsen är den myndighet som meddelar </w:t>
      </w:r>
      <w:r w:rsidR="000F2B00">
        <w:t xml:space="preserve">de aktuella </w:t>
      </w:r>
      <w:r>
        <w:t>föreskrifter</w:t>
      </w:r>
      <w:r w:rsidR="000F2B00">
        <w:t>na</w:t>
      </w:r>
      <w:r>
        <w:t xml:space="preserve"> på hälso- och sjukvårdsområdet. Socialstyrelsen har bl.a. föreskrifter om ordi</w:t>
      </w:r>
      <w:r w:rsidR="000E014A">
        <w:softHyphen/>
      </w:r>
      <w:r>
        <w:t>nation och hantering av läkemedel i hälso- och sjukvården (HSLF-FS 2017:37) och om ambulanssjukvård m.m. (SOSFS 2009:10). Enligt föreskrif</w:t>
      </w:r>
      <w:r w:rsidR="000E014A">
        <w:softHyphen/>
      </w:r>
      <w:r>
        <w:t>terna ska en ambulans vara bemannad med personal som har behörighet att administrera läkemedel och det är bl.a. sjuksköterskor som har sådan behö</w:t>
      </w:r>
      <w:r w:rsidR="000E014A">
        <w:softHyphen/>
      </w:r>
      <w:r>
        <w:t>righet. Av föreskrifterna framgår också att iordningställande och administre</w:t>
      </w:r>
      <w:r w:rsidR="000E014A">
        <w:softHyphen/>
      </w:r>
      <w:r>
        <w:t>ring eller överlämnande av läkemedel inte får delegeras inom ambulanssjuk</w:t>
      </w:r>
      <w:r w:rsidR="000E014A">
        <w:softHyphen/>
      </w:r>
      <w:r>
        <w:t>vården.</w:t>
      </w:r>
    </w:p>
    <w:p w:rsidR="00713A0C" w:rsidRDefault="00713A0C" w:rsidP="00713A0C">
      <w:pPr>
        <w:pStyle w:val="Brdtext"/>
      </w:pPr>
      <w:r>
        <w:t>Vårdgivaren ansvarar för att hälso- och sjukvårdspersonalen inom ambulans</w:t>
      </w:r>
      <w:r w:rsidR="000E014A">
        <w:softHyphen/>
      </w:r>
      <w:r>
        <w:t>sjukvården har den kompetens som krävs för att kunna ge prehospital akut</w:t>
      </w:r>
      <w:r w:rsidR="000E014A">
        <w:softHyphen/>
      </w:r>
      <w:r>
        <w:t>sjukvård under ett ambulansuppdrag, och att ambulansen alltid är bemannad med hälso- och sjukvårdspersonal som har behörighet att administrera läke</w:t>
      </w:r>
      <w:r w:rsidR="000E014A">
        <w:softHyphen/>
      </w:r>
      <w:r>
        <w:t xml:space="preserve">medel i enlighet med Socialstyrelsens föreskrifter. </w:t>
      </w:r>
    </w:p>
    <w:p w:rsidR="00713A0C" w:rsidRDefault="00713A0C" w:rsidP="00713A0C">
      <w:pPr>
        <w:pStyle w:val="Brdtext"/>
      </w:pPr>
      <w:r>
        <w:t>Inspektionen för vård och omsorg (IVO) har ansvar för tillsynen över hälso- och sjukvården och dess personal enligt patientsäkerhetslagen (2010:659). Syftet med tillsynen är att granska att befolkningen får vård och omsorg som är säker, har god kvalitet och bedrivs i enlighet med lagar och andra före</w:t>
      </w:r>
      <w:r w:rsidR="000E014A">
        <w:softHyphen/>
      </w:r>
      <w:r>
        <w:t>skrifter. Det är alltså IVO som i enskilda fall i tillsynen har att tillämpa Soci</w:t>
      </w:r>
      <w:r w:rsidR="000E014A">
        <w:softHyphen/>
      </w:r>
      <w:r>
        <w:t>alstyrelsens föreskrifter och ta ställning till om de har följts.</w:t>
      </w:r>
    </w:p>
    <w:p w:rsidR="00387A88" w:rsidRDefault="001E56B9" w:rsidP="00B36F2E">
      <w:pPr>
        <w:pStyle w:val="Brdtext"/>
      </w:pPr>
      <w:r>
        <w:t>Både för ambulanssjukvården och för annan hälso- och sjukvård gäller att ansvariga aktörer följer de regelverk som finns inom sina respektive ansvars</w:t>
      </w:r>
      <w:r w:rsidR="000E014A">
        <w:softHyphen/>
      </w:r>
      <w:r>
        <w:t xml:space="preserve">områden. </w:t>
      </w:r>
    </w:p>
    <w:p w:rsidR="00B36F2E" w:rsidRDefault="00713A0C" w:rsidP="00B36F2E">
      <w:pPr>
        <w:pStyle w:val="Brdtext"/>
      </w:pPr>
      <w:r>
        <w:t xml:space="preserve">Alla myndigheter ska </w:t>
      </w:r>
      <w:r w:rsidR="001E56B9">
        <w:t xml:space="preserve">dessutom i enlighet med förvaltningslagen (1986:223) och myndighetsförordningen (2007:515) </w:t>
      </w:r>
      <w:r>
        <w:t xml:space="preserve">verka för att genom samarbete med myndigheter och andra ta till vara de fördelar som kan vinnas för enskilda och staten som helhet, och hjälpa varandra inom </w:t>
      </w:r>
      <w:r w:rsidR="001E56B9">
        <w:t>ramen för den egna verk</w:t>
      </w:r>
      <w:r w:rsidR="000E014A">
        <w:softHyphen/>
      </w:r>
      <w:r w:rsidR="001E56B9">
        <w:t>samheten.</w:t>
      </w:r>
    </w:p>
    <w:p w:rsidR="00913E79" w:rsidRDefault="00913E79" w:rsidP="002749F7">
      <w:pPr>
        <w:pStyle w:val="Brdtext"/>
      </w:pPr>
    </w:p>
    <w:p w:rsidR="00A04C7E" w:rsidRDefault="00A04C7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0C4294FD35E463A943E388F6B4A097C"/>
          </w:placeholder>
          <w:dataBinding w:prefixMappings="xmlns:ns0='http://lp/documentinfo/RK' " w:xpath="/ns0:DocumentInfo[1]/ns0:BaseInfo[1]/ns0:HeaderDate[1]" w:storeItemID="{8190F5C4-9EAE-4CA3-91ED-ABAFC48D5DB7}"/>
          <w:date w:fullDate="2018-01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A4477">
            <w:t>24</w:t>
          </w:r>
          <w:r>
            <w:t xml:space="preserve"> januari 2018</w:t>
          </w:r>
        </w:sdtContent>
      </w:sdt>
    </w:p>
    <w:p w:rsidR="00A04C7E" w:rsidRDefault="00A04C7E" w:rsidP="004E7A8F">
      <w:pPr>
        <w:pStyle w:val="Brdtextutanavstnd"/>
      </w:pPr>
    </w:p>
    <w:p w:rsidR="00A04C7E" w:rsidRDefault="00A04C7E" w:rsidP="004E7A8F">
      <w:pPr>
        <w:pStyle w:val="Brdtextutanavstnd"/>
      </w:pPr>
    </w:p>
    <w:p w:rsidR="00A04C7E" w:rsidRDefault="00A04C7E" w:rsidP="004E7A8F">
      <w:pPr>
        <w:pStyle w:val="Brdtextutanavstnd"/>
      </w:pPr>
    </w:p>
    <w:p w:rsidR="00A04C7E" w:rsidRDefault="00A04C7E" w:rsidP="00422A41">
      <w:pPr>
        <w:pStyle w:val="Brdtext"/>
      </w:pPr>
      <w:r>
        <w:t>Annika Strandhäll</w:t>
      </w:r>
    </w:p>
    <w:p w:rsidR="00A04C7E" w:rsidRPr="00DB48AB" w:rsidRDefault="00A04C7E" w:rsidP="00DB48AB">
      <w:pPr>
        <w:pStyle w:val="Brdtext"/>
      </w:pPr>
    </w:p>
    <w:sectPr w:rsidR="00A04C7E" w:rsidRPr="00DB48AB" w:rsidSect="00A04C7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DE" w:rsidRDefault="00E50EDE" w:rsidP="00A87A54">
      <w:pPr>
        <w:spacing w:after="0" w:line="240" w:lineRule="auto"/>
      </w:pPr>
      <w:r>
        <w:separator/>
      </w:r>
    </w:p>
  </w:endnote>
  <w:endnote w:type="continuationSeparator" w:id="0">
    <w:p w:rsidR="00E50EDE" w:rsidRDefault="00E50ED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A752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A752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DE" w:rsidRDefault="00E50EDE" w:rsidP="00A87A54">
      <w:pPr>
        <w:spacing w:after="0" w:line="240" w:lineRule="auto"/>
      </w:pPr>
      <w:r>
        <w:separator/>
      </w:r>
    </w:p>
  </w:footnote>
  <w:footnote w:type="continuationSeparator" w:id="0">
    <w:p w:rsidR="00E50EDE" w:rsidRDefault="00E50ED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4C7E" w:rsidTr="00C93EBA">
      <w:trPr>
        <w:trHeight w:val="227"/>
      </w:trPr>
      <w:tc>
        <w:tcPr>
          <w:tcW w:w="5534" w:type="dxa"/>
        </w:tcPr>
        <w:p w:rsidR="00A04C7E" w:rsidRPr="007D73AB" w:rsidRDefault="00A04C7E">
          <w:pPr>
            <w:pStyle w:val="Sidhuvud"/>
          </w:pPr>
        </w:p>
      </w:tc>
      <w:tc>
        <w:tcPr>
          <w:tcW w:w="3170" w:type="dxa"/>
          <w:vAlign w:val="bottom"/>
        </w:tcPr>
        <w:p w:rsidR="00A04C7E" w:rsidRPr="007D73AB" w:rsidRDefault="00A04C7E" w:rsidP="00340DE0">
          <w:pPr>
            <w:pStyle w:val="Sidhuvud"/>
          </w:pPr>
        </w:p>
      </w:tc>
      <w:tc>
        <w:tcPr>
          <w:tcW w:w="1134" w:type="dxa"/>
        </w:tcPr>
        <w:p w:rsidR="00A04C7E" w:rsidRDefault="00A04C7E" w:rsidP="005A703A">
          <w:pPr>
            <w:pStyle w:val="Sidhuvud"/>
          </w:pPr>
        </w:p>
      </w:tc>
    </w:tr>
    <w:tr w:rsidR="00A04C7E" w:rsidTr="00C93EBA">
      <w:trPr>
        <w:trHeight w:val="1928"/>
      </w:trPr>
      <w:tc>
        <w:tcPr>
          <w:tcW w:w="5534" w:type="dxa"/>
        </w:tcPr>
        <w:p w:rsidR="00A04C7E" w:rsidRPr="00340DE0" w:rsidRDefault="00A04C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1A4A3B" wp14:editId="3F9E92E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04C7E" w:rsidRPr="00710A6C" w:rsidRDefault="00A04C7E" w:rsidP="00EE3C0F">
          <w:pPr>
            <w:pStyle w:val="Sidhuvud"/>
            <w:rPr>
              <w:b/>
            </w:rPr>
          </w:pPr>
        </w:p>
        <w:p w:rsidR="00A04C7E" w:rsidRDefault="00A04C7E" w:rsidP="00EE3C0F">
          <w:pPr>
            <w:pStyle w:val="Sidhuvud"/>
          </w:pPr>
        </w:p>
        <w:p w:rsidR="00A04C7E" w:rsidRDefault="00A04C7E" w:rsidP="00EE3C0F">
          <w:pPr>
            <w:pStyle w:val="Sidhuvud"/>
          </w:pPr>
        </w:p>
        <w:p w:rsidR="00A04C7E" w:rsidRDefault="00A04C7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898958F1274CBE99BEAD3EA36FFDDC"/>
            </w:placeholder>
            <w:dataBinding w:prefixMappings="xmlns:ns0='http://lp/documentinfo/RK' " w:xpath="/ns0:DocumentInfo[1]/ns0:BaseInfo[1]/ns0:Dnr[1]" w:storeItemID="{8190F5C4-9EAE-4CA3-91ED-ABAFC48D5DB7}"/>
            <w:text/>
          </w:sdtPr>
          <w:sdtEndPr/>
          <w:sdtContent>
            <w:p w:rsidR="00A04C7E" w:rsidRDefault="00A04C7E" w:rsidP="00EE3C0F">
              <w:pPr>
                <w:pStyle w:val="Sidhuvud"/>
              </w:pPr>
              <w:r>
                <w:t>S2018/00360/FS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E3F2E8373E4F63B8F1E0311CF432C5"/>
            </w:placeholder>
            <w:showingPlcHdr/>
            <w:dataBinding w:prefixMappings="xmlns:ns0='http://lp/documentinfo/RK' " w:xpath="/ns0:DocumentInfo[1]/ns0:BaseInfo[1]/ns0:DocNumber[1]" w:storeItemID="{8190F5C4-9EAE-4CA3-91ED-ABAFC48D5DB7}"/>
            <w:text/>
          </w:sdtPr>
          <w:sdtEndPr/>
          <w:sdtContent>
            <w:p w:rsidR="00A04C7E" w:rsidRDefault="00A04C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04C7E" w:rsidRDefault="00A04C7E" w:rsidP="00EE3C0F">
          <w:pPr>
            <w:pStyle w:val="Sidhuvud"/>
          </w:pPr>
        </w:p>
      </w:tc>
      <w:tc>
        <w:tcPr>
          <w:tcW w:w="1134" w:type="dxa"/>
        </w:tcPr>
        <w:p w:rsidR="00A04C7E" w:rsidRDefault="00A04C7E" w:rsidP="0094502D">
          <w:pPr>
            <w:pStyle w:val="Sidhuvud"/>
          </w:pPr>
        </w:p>
        <w:p w:rsidR="00A04C7E" w:rsidRPr="0094502D" w:rsidRDefault="00A04C7E" w:rsidP="00EC71A6">
          <w:pPr>
            <w:pStyle w:val="Sidhuvud"/>
          </w:pPr>
        </w:p>
      </w:tc>
    </w:tr>
    <w:tr w:rsidR="00A04C7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74D44C159B4706B839C8A644B22C9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913E79" w:rsidRPr="00913E79" w:rsidRDefault="00913E79" w:rsidP="00340DE0">
              <w:pPr>
                <w:pStyle w:val="Sidhuvud"/>
                <w:rPr>
                  <w:b/>
                </w:rPr>
              </w:pPr>
              <w:r w:rsidRPr="00913E79">
                <w:rPr>
                  <w:b/>
                </w:rPr>
                <w:t>Socialdepartementet</w:t>
              </w:r>
            </w:p>
            <w:p w:rsidR="00913E79" w:rsidRDefault="00913E79" w:rsidP="00340DE0">
              <w:pPr>
                <w:pStyle w:val="Sidhuvud"/>
              </w:pPr>
              <w:r w:rsidRPr="00913E79">
                <w:t>Socialministern</w:t>
              </w:r>
            </w:p>
            <w:p w:rsidR="00913E79" w:rsidRDefault="00913E79" w:rsidP="00340DE0">
              <w:pPr>
                <w:pStyle w:val="Sidhuvud"/>
              </w:pPr>
            </w:p>
            <w:p w:rsidR="00A04C7E" w:rsidRPr="00A04C7E" w:rsidRDefault="00A04C7E" w:rsidP="00476023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B211FE7CD214FDDA3CEE4D62F26E55A"/>
          </w:placeholder>
          <w:dataBinding w:prefixMappings="xmlns:ns0='http://lp/documentinfo/RK' " w:xpath="/ns0:DocumentInfo[1]/ns0:BaseInfo[1]/ns0:Recipient[1]" w:storeItemID="{8190F5C4-9EAE-4CA3-91ED-ABAFC48D5DB7}"/>
          <w:text w:multiLine="1"/>
        </w:sdtPr>
        <w:sdtEndPr/>
        <w:sdtContent>
          <w:tc>
            <w:tcPr>
              <w:tcW w:w="3170" w:type="dxa"/>
            </w:tcPr>
            <w:p w:rsidR="00A04C7E" w:rsidRDefault="00A04C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04C7E" w:rsidRDefault="00A04C7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7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014A"/>
    <w:rsid w:val="000E12D9"/>
    <w:rsid w:val="000E59A9"/>
    <w:rsid w:val="000E638A"/>
    <w:rsid w:val="000F00B8"/>
    <w:rsid w:val="000F1EA7"/>
    <w:rsid w:val="000F2084"/>
    <w:rsid w:val="000F2B00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4B37"/>
    <w:rsid w:val="001E56B9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A88"/>
    <w:rsid w:val="00392ED4"/>
    <w:rsid w:val="00393680"/>
    <w:rsid w:val="00394D4C"/>
    <w:rsid w:val="003A1315"/>
    <w:rsid w:val="003A2E73"/>
    <w:rsid w:val="003A3071"/>
    <w:rsid w:val="003A54D4"/>
    <w:rsid w:val="003A5969"/>
    <w:rsid w:val="003A5C58"/>
    <w:rsid w:val="003B0C81"/>
    <w:rsid w:val="003C7BE0"/>
    <w:rsid w:val="003D0DD3"/>
    <w:rsid w:val="003D17EF"/>
    <w:rsid w:val="003D3535"/>
    <w:rsid w:val="003D7B03"/>
    <w:rsid w:val="003E3D2C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6023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2B7C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3A0C"/>
    <w:rsid w:val="007171AB"/>
    <w:rsid w:val="007213D0"/>
    <w:rsid w:val="00732599"/>
    <w:rsid w:val="007362E2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3E79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4C7E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1F4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F2E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1B24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5B0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EDE"/>
    <w:rsid w:val="00E54246"/>
    <w:rsid w:val="00E55D8E"/>
    <w:rsid w:val="00E74A30"/>
    <w:rsid w:val="00E77B7E"/>
    <w:rsid w:val="00E82DF1"/>
    <w:rsid w:val="00E96532"/>
    <w:rsid w:val="00E973A0"/>
    <w:rsid w:val="00EA1688"/>
    <w:rsid w:val="00EA4477"/>
    <w:rsid w:val="00EA4C83"/>
    <w:rsid w:val="00EA7522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33E7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1EF0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ACB61"/>
  <w15:docId w15:val="{AC833450-306D-4C59-A682-A45981BD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8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2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04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1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898958F1274CBE99BEAD3EA36FF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CE9F69-20FD-4B08-A7E2-22EB366964E6}"/>
      </w:docPartPr>
      <w:docPartBody>
        <w:p w:rsidR="0015161B" w:rsidRDefault="001665E2" w:rsidP="001665E2">
          <w:pPr>
            <w:pStyle w:val="24898958F1274CBE99BEAD3EA36FFD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E3F2E8373E4F63B8F1E0311CF43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1071E8-7A96-49E6-A01C-5B5E7DD3311D}"/>
      </w:docPartPr>
      <w:docPartBody>
        <w:p w:rsidR="0015161B" w:rsidRDefault="001665E2" w:rsidP="001665E2">
          <w:pPr>
            <w:pStyle w:val="56E3F2E8373E4F63B8F1E0311CF432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74D44C159B4706B839C8A644B22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68A8A-4EF7-46FF-9CAF-465FF3A42712}"/>
      </w:docPartPr>
      <w:docPartBody>
        <w:p w:rsidR="0015161B" w:rsidRDefault="001665E2" w:rsidP="001665E2">
          <w:pPr>
            <w:pStyle w:val="9774D44C159B4706B839C8A644B22C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211FE7CD214FDDA3CEE4D62F26E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B84CF-15E5-4BFE-A487-3A985D3871EC}"/>
      </w:docPartPr>
      <w:docPartBody>
        <w:p w:rsidR="0015161B" w:rsidRDefault="001665E2" w:rsidP="001665E2">
          <w:pPr>
            <w:pStyle w:val="8B211FE7CD214FDDA3CEE4D62F26E5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C4294FD35E463A943E388F6B4A0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C3A70-5CDF-4727-8455-7965659FC8D0}"/>
      </w:docPartPr>
      <w:docPartBody>
        <w:p w:rsidR="0015161B" w:rsidRDefault="001665E2" w:rsidP="001665E2">
          <w:pPr>
            <w:pStyle w:val="80C4294FD35E463A943E388F6B4A097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E2"/>
    <w:rsid w:val="0015161B"/>
    <w:rsid w:val="001665E2"/>
    <w:rsid w:val="0042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C621BD380FE4A0DAADD336D1D6283BD">
    <w:name w:val="6C621BD380FE4A0DAADD336D1D6283BD"/>
    <w:rsid w:val="001665E2"/>
  </w:style>
  <w:style w:type="character" w:styleId="Platshllartext">
    <w:name w:val="Placeholder Text"/>
    <w:basedOn w:val="Standardstycketeckensnitt"/>
    <w:uiPriority w:val="99"/>
    <w:semiHidden/>
    <w:rsid w:val="001665E2"/>
    <w:rPr>
      <w:noProof w:val="0"/>
      <w:color w:val="808080"/>
    </w:rPr>
  </w:style>
  <w:style w:type="paragraph" w:customStyle="1" w:styleId="20E97AD523C94D49A81738D6BA1D7790">
    <w:name w:val="20E97AD523C94D49A81738D6BA1D7790"/>
    <w:rsid w:val="001665E2"/>
  </w:style>
  <w:style w:type="paragraph" w:customStyle="1" w:styleId="A219887563964AFEB51EE56F3A302B05">
    <w:name w:val="A219887563964AFEB51EE56F3A302B05"/>
    <w:rsid w:val="001665E2"/>
  </w:style>
  <w:style w:type="paragraph" w:customStyle="1" w:styleId="5A8B433AFAF64D5EAB0A7D1C260E4550">
    <w:name w:val="5A8B433AFAF64D5EAB0A7D1C260E4550"/>
    <w:rsid w:val="001665E2"/>
  </w:style>
  <w:style w:type="paragraph" w:customStyle="1" w:styleId="24898958F1274CBE99BEAD3EA36FFDDC">
    <w:name w:val="24898958F1274CBE99BEAD3EA36FFDDC"/>
    <w:rsid w:val="001665E2"/>
  </w:style>
  <w:style w:type="paragraph" w:customStyle="1" w:styleId="56E3F2E8373E4F63B8F1E0311CF432C5">
    <w:name w:val="56E3F2E8373E4F63B8F1E0311CF432C5"/>
    <w:rsid w:val="001665E2"/>
  </w:style>
  <w:style w:type="paragraph" w:customStyle="1" w:styleId="42A6DC8E95434EE8A9864C96AEA5D61F">
    <w:name w:val="42A6DC8E95434EE8A9864C96AEA5D61F"/>
    <w:rsid w:val="001665E2"/>
  </w:style>
  <w:style w:type="paragraph" w:customStyle="1" w:styleId="C18CA4B274BA497AB5C65D7C34D854BE">
    <w:name w:val="C18CA4B274BA497AB5C65D7C34D854BE"/>
    <w:rsid w:val="001665E2"/>
  </w:style>
  <w:style w:type="paragraph" w:customStyle="1" w:styleId="3AB13E129AE641D594B937B9E93D0D77">
    <w:name w:val="3AB13E129AE641D594B937B9E93D0D77"/>
    <w:rsid w:val="001665E2"/>
  </w:style>
  <w:style w:type="paragraph" w:customStyle="1" w:styleId="9774D44C159B4706B839C8A644B22C94">
    <w:name w:val="9774D44C159B4706B839C8A644B22C94"/>
    <w:rsid w:val="001665E2"/>
  </w:style>
  <w:style w:type="paragraph" w:customStyle="1" w:styleId="8B211FE7CD214FDDA3CEE4D62F26E55A">
    <w:name w:val="8B211FE7CD214FDDA3CEE4D62F26E55A"/>
    <w:rsid w:val="001665E2"/>
  </w:style>
  <w:style w:type="paragraph" w:customStyle="1" w:styleId="123676BA810141C9BCB2586C2AC7EF2F">
    <w:name w:val="123676BA810141C9BCB2586C2AC7EF2F"/>
    <w:rsid w:val="001665E2"/>
  </w:style>
  <w:style w:type="paragraph" w:customStyle="1" w:styleId="59394DB9F63843F5A575F6E57F5CD707">
    <w:name w:val="59394DB9F63843F5A575F6E57F5CD707"/>
    <w:rsid w:val="001665E2"/>
  </w:style>
  <w:style w:type="paragraph" w:customStyle="1" w:styleId="862D915D610449F9A9591E96B661B697">
    <w:name w:val="862D915D610449F9A9591E96B661B697"/>
    <w:rsid w:val="001665E2"/>
  </w:style>
  <w:style w:type="paragraph" w:customStyle="1" w:styleId="31C3B59E6D0748E785BFBB7F447BDAB1">
    <w:name w:val="31C3B59E6D0748E785BFBB7F447BDAB1"/>
    <w:rsid w:val="001665E2"/>
  </w:style>
  <w:style w:type="paragraph" w:customStyle="1" w:styleId="CD240EA9A580495C8698005120364DE4">
    <w:name w:val="CD240EA9A580495C8698005120364DE4"/>
    <w:rsid w:val="001665E2"/>
  </w:style>
  <w:style w:type="paragraph" w:customStyle="1" w:styleId="80C4294FD35E463A943E388F6B4A097C">
    <w:name w:val="80C4294FD35E463A943E388F6B4A097C"/>
    <w:rsid w:val="001665E2"/>
  </w:style>
  <w:style w:type="paragraph" w:customStyle="1" w:styleId="BD223AF66B464ED286FB25CE96486BA7">
    <w:name w:val="BD223AF66B464ED286FB25CE96486BA7"/>
    <w:rsid w:val="00166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0e3774e5-51d5-4e36-947a-46a572cd7412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2018-01-24T00:00:00</HeaderDate>
    <Office/>
    <Dnr>S2018/00360/FS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1B46-9627-4632-BD4A-666FA3AF3202}"/>
</file>

<file path=customXml/itemProps2.xml><?xml version="1.0" encoding="utf-8"?>
<ds:datastoreItem xmlns:ds="http://schemas.openxmlformats.org/officeDocument/2006/customXml" ds:itemID="{85FFA979-BA33-48E1-B0B9-C22DC9F90EE4}"/>
</file>

<file path=customXml/itemProps3.xml><?xml version="1.0" encoding="utf-8"?>
<ds:datastoreItem xmlns:ds="http://schemas.openxmlformats.org/officeDocument/2006/customXml" ds:itemID="{85F3FB20-7F9E-4C0A-9BD7-E9656A6F0533}"/>
</file>

<file path=customXml/itemProps4.xml><?xml version="1.0" encoding="utf-8"?>
<ds:datastoreItem xmlns:ds="http://schemas.openxmlformats.org/officeDocument/2006/customXml" ds:itemID="{85FFA979-BA33-48E1-B0B9-C22DC9F90E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16BC56-2B16-46C8-861B-A8F6F28DE92C}"/>
</file>

<file path=customXml/itemProps6.xml><?xml version="1.0" encoding="utf-8"?>
<ds:datastoreItem xmlns:ds="http://schemas.openxmlformats.org/officeDocument/2006/customXml" ds:itemID="{85FFA979-BA33-48E1-B0B9-C22DC9F90EE4}"/>
</file>

<file path=customXml/itemProps7.xml><?xml version="1.0" encoding="utf-8"?>
<ds:datastoreItem xmlns:ds="http://schemas.openxmlformats.org/officeDocument/2006/customXml" ds:itemID="{8190F5C4-9EAE-4CA3-91ED-ABAFC48D5DB7}"/>
</file>

<file path=customXml/itemProps8.xml><?xml version="1.0" encoding="utf-8"?>
<ds:datastoreItem xmlns:ds="http://schemas.openxmlformats.org/officeDocument/2006/customXml" ds:itemID="{8A6F5672-FA92-4626-BB3C-E0BDC75F7E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367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Lobosco</dc:creator>
  <cp:keywords/>
  <dc:description/>
  <cp:lastModifiedBy>Hanna Lobosco</cp:lastModifiedBy>
  <cp:revision>2</cp:revision>
  <cp:lastPrinted>2018-01-18T13:16:00Z</cp:lastPrinted>
  <dcterms:created xsi:type="dcterms:W3CDTF">2018-01-23T09:30:00Z</dcterms:created>
  <dcterms:modified xsi:type="dcterms:W3CDTF">2018-01-23T09:30:00Z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6ec837c6-1419-4d6f-96a2-e99696f04852</vt:lpwstr>
  </property>
  <property fmtid="{D5CDD505-2E9C-101B-9397-08002B2CF9AE}" pid="6" name="Aktivitetskategori">
    <vt:lpwstr/>
  </property>
</Properties>
</file>