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D1D" w:rsidRPr="00BF43DB" w:rsidRDefault="00872D1D">
      <w:pPr>
        <w:pStyle w:val="Frslagsrubrik"/>
      </w:pPr>
      <w:r w:rsidRPr="00BF43DB">
        <w:t>Förslag till riksdagsbeslut</w:t>
      </w:r>
    </w:p>
    <w:p w:rsidR="00872D1D" w:rsidRPr="00BF43DB" w:rsidRDefault="00872D1D">
      <w:pPr>
        <w:pStyle w:val="Hemstlatt"/>
      </w:pPr>
      <w:r w:rsidRPr="00BF43DB">
        <w:t>Riksdagen tillkännager för regeringen som sin mening vad som anförs i motionen om drogupplysning, främst till ungd</w:t>
      </w:r>
      <w:r w:rsidRPr="00BF43DB">
        <w:t>o</w:t>
      </w:r>
      <w:r w:rsidRPr="00BF43DB">
        <w:t>mar.</w:t>
      </w:r>
    </w:p>
    <w:p w:rsidR="00872D1D" w:rsidRPr="00BF43DB" w:rsidRDefault="00872D1D">
      <w:pPr>
        <w:pStyle w:val="Rubrik1"/>
      </w:pPr>
      <w:r w:rsidRPr="00BF43DB">
        <w:t>Motivering</w:t>
      </w:r>
    </w:p>
    <w:p w:rsidR="00872D1D" w:rsidRPr="00BF43DB" w:rsidRDefault="00872D1D">
      <w:r w:rsidRPr="00BF43DB">
        <w:t>Cannabis kan ge biverkningar såsom ångest, olust, panikkänslor och förfölje</w:t>
      </w:r>
      <w:r w:rsidRPr="00BF43DB">
        <w:t>l</w:t>
      </w:r>
      <w:r w:rsidRPr="00BF43DB">
        <w:t>semani.</w:t>
      </w:r>
    </w:p>
    <w:p w:rsidR="00872D1D" w:rsidRPr="00BF43DB" w:rsidRDefault="00872D1D">
      <w:pPr>
        <w:pStyle w:val="Normaltindrag"/>
      </w:pPr>
      <w:r w:rsidRPr="00BF43DB">
        <w:t>Ett långvarigt bruk kan ge skador i andningsorgan, nedstämdhet och d</w:t>
      </w:r>
      <w:r w:rsidRPr="00BF43DB">
        <w:t>e</w:t>
      </w:r>
      <w:r w:rsidRPr="00BF43DB">
        <w:t>pression, liksom kvarstående psykotiska symptom. 10 procent av dem som börjar riskerar att fastna i ett beroende. Trots detta fortsätter användningen av cannabis att öka. Sju av tio som tas in på Maria Ungdom för behandling up</w:t>
      </w:r>
      <w:r w:rsidRPr="00BF43DB">
        <w:t>p</w:t>
      </w:r>
      <w:r w:rsidRPr="00BF43DB">
        <w:t>ger att de hellre röker cannabis än dricker alkohol.</w:t>
      </w:r>
    </w:p>
    <w:p w:rsidR="00872D1D" w:rsidRPr="00BF43DB" w:rsidRDefault="00872D1D">
      <w:pPr>
        <w:pStyle w:val="Normaltindrag"/>
      </w:pPr>
      <w:r w:rsidRPr="00BF43DB">
        <w:t>Alltfler röster hörs för att legalisera cannabis; detta måste motverkas. A</w:t>
      </w:r>
      <w:r w:rsidRPr="00BF43DB">
        <w:t>r</w:t>
      </w:r>
      <w:r w:rsidRPr="00BF43DB">
        <w:t>gumenten som hörs är bl.a. att ”kriget mot droger är förlorat; därför kan vi lika gärna ge upp kampen”. Syfte med detta skulle då vara att färre kommer in i missbruk och kriminalitet för att det blir lagligt. Det är lika dumt som det är falskt.</w:t>
      </w:r>
    </w:p>
    <w:p w:rsidR="00872D1D" w:rsidRPr="00BF43DB" w:rsidRDefault="00872D1D">
      <w:pPr>
        <w:pStyle w:val="Normaltindrag"/>
      </w:pPr>
      <w:r w:rsidRPr="00BF43DB">
        <w:t>Det finns inget orsakssamband mellan avkriminalisering och minskade problem.</w:t>
      </w:r>
    </w:p>
    <w:p w:rsidR="00872D1D" w:rsidRPr="00BF43DB" w:rsidRDefault="00872D1D">
      <w:pPr>
        <w:pStyle w:val="Normaltindrag"/>
      </w:pPr>
      <w:r w:rsidRPr="00BF43DB">
        <w:t>Betydligt färre skolelever och vuxna i Sverige prövar och använder nark</w:t>
      </w:r>
      <w:r w:rsidRPr="00BF43DB">
        <w:t>o</w:t>
      </w:r>
      <w:r w:rsidRPr="00BF43DB">
        <w:t>tika jämfört med de flesta andra europeiska länder, vilket är ett resultat av strat</w:t>
      </w:r>
      <w:r w:rsidRPr="00BF43DB">
        <w:t>e</w:t>
      </w:r>
      <w:r w:rsidRPr="00BF43DB">
        <w:t xml:space="preserve">gin med prevention, kontroll och beroendevård. Flera länder sneglar mot Sverige, för att lära sig. </w:t>
      </w:r>
    </w:p>
    <w:p w:rsidR="00872D1D" w:rsidRPr="00BF43DB" w:rsidRDefault="00872D1D">
      <w:pPr>
        <w:pStyle w:val="Normaltindrag"/>
      </w:pPr>
      <w:r w:rsidRPr="00BF43DB">
        <w:t xml:space="preserve">Regeringen har satt in 50 miljoner kronor i extra pengar för att motverka cannabis, men fler resurser behövs framöver för att stödja och rädda fler från att hamna i ett missbruk av droger. </w:t>
      </w:r>
    </w:p>
    <w:p w:rsidR="00872D1D" w:rsidRPr="00BF43DB" w:rsidRDefault="00872D1D">
      <w:pPr>
        <w:pStyle w:val="Normaltindrag"/>
      </w:pPr>
      <w:r w:rsidRPr="00BF43DB">
        <w:lastRenderedPageBreak/>
        <w:t>Regeringen bör snarast återkomma till riksdagen med ett förslag till hur dro</w:t>
      </w:r>
      <w:r w:rsidRPr="00BF43DB">
        <w:t>g</w:t>
      </w:r>
      <w:r w:rsidRPr="00BF43DB">
        <w:t>upplysningen till framför allt våra ungdomar ska kunna öka.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43DB">
        <w:trPr>
          <w:cantSplit/>
        </w:trPr>
        <w:tc>
          <w:tcPr>
            <w:tcW w:w="3046" w:type="dxa"/>
          </w:tcPr>
          <w:p w:rsidR="00872D1D" w:rsidRPr="00BF43DB" w:rsidRDefault="00872D1D">
            <w:pPr>
              <w:pStyle w:val="UnderskriftDatum"/>
              <w:spacing w:before="240"/>
            </w:pPr>
            <w:r w:rsidRPr="00BF43DB">
              <w:t>Stockholm den 26 september 2011</w:t>
            </w:r>
          </w:p>
        </w:tc>
        <w:tc>
          <w:tcPr>
            <w:tcW w:w="3047" w:type="dxa"/>
          </w:tcPr>
          <w:p w:rsidR="00872D1D" w:rsidRPr="00BF43DB" w:rsidRDefault="00872D1D">
            <w:pPr>
              <w:pStyle w:val="Underskrifter"/>
              <w:spacing w:before="240"/>
            </w:pPr>
          </w:p>
        </w:tc>
      </w:tr>
      <w:tr w:rsidR="00000000" w:rsidRPr="00BF43DB">
        <w:trPr>
          <w:cantSplit/>
        </w:trPr>
        <w:tc>
          <w:tcPr>
            <w:tcW w:w="3046" w:type="dxa"/>
          </w:tcPr>
          <w:p w:rsidR="00872D1D" w:rsidRPr="00BF43DB" w:rsidRDefault="00872D1D">
            <w:pPr>
              <w:pStyle w:val="Underskrifter"/>
            </w:pPr>
            <w:r w:rsidRPr="00BF43DB">
              <w:t>Christer Winbäck (FP)</w:t>
            </w:r>
          </w:p>
        </w:tc>
        <w:tc>
          <w:tcPr>
            <w:tcW w:w="3046" w:type="dxa"/>
          </w:tcPr>
          <w:p w:rsidR="00872D1D" w:rsidRPr="00BF43DB" w:rsidRDefault="00872D1D">
            <w:pPr>
              <w:pStyle w:val="Underskrifter"/>
            </w:pPr>
          </w:p>
        </w:tc>
      </w:tr>
    </w:tbl>
    <w:p w:rsidR="00872D1D" w:rsidRPr="00BF43DB" w:rsidRDefault="00872D1D">
      <w:pPr>
        <w:pStyle w:val="Normaltindrag"/>
      </w:pPr>
    </w:p>
    <w:sectPr w:rsidR="00872D1D" w:rsidRPr="00BF4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D1D" w:rsidRPr="00BF43DB" w:rsidRDefault="00872D1D">
      <w:r w:rsidRPr="00BF43DB">
        <w:separator/>
      </w:r>
    </w:p>
  </w:endnote>
  <w:endnote w:type="continuationSeparator" w:id="0">
    <w:p w:rsidR="00872D1D" w:rsidRPr="00BF43DB" w:rsidRDefault="00872D1D">
      <w:r w:rsidRPr="00BF43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D1D" w:rsidRPr="00BF43DB" w:rsidRDefault="00BF43DB">
    <w:pPr>
      <w:pStyle w:val="Sidfot"/>
    </w:pPr>
    <w:r w:rsidRPr="00BF43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76744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D1D" w:rsidRDefault="00872D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2D1D" w:rsidRDefault="00872D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D1D" w:rsidRPr="00BF43DB" w:rsidRDefault="00BF43DB">
    <w:pPr>
      <w:pStyle w:val="Sidfot"/>
    </w:pPr>
    <w:r w:rsidRPr="00BF43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87705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D1D" w:rsidRDefault="00872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D1D" w:rsidRDefault="00872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D1D" w:rsidRPr="00BF43DB" w:rsidRDefault="00BF43DB">
    <w:pPr>
      <w:pStyle w:val="Sidfot"/>
    </w:pPr>
    <w:r w:rsidRPr="00BF43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6012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D1D" w:rsidRDefault="00872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2D1D" w:rsidRDefault="00872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D1D" w:rsidRPr="00BF43DB" w:rsidRDefault="00872D1D">
      <w:r w:rsidRPr="00BF43DB">
        <w:separator/>
      </w:r>
    </w:p>
  </w:footnote>
  <w:footnote w:type="continuationSeparator" w:id="0">
    <w:p w:rsidR="00872D1D" w:rsidRPr="00BF43DB" w:rsidRDefault="00872D1D">
      <w:r w:rsidRPr="00BF43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D1D" w:rsidRPr="00BF43DB" w:rsidRDefault="00BF43DB">
    <w:pPr>
      <w:pStyle w:val="Sidhuvud"/>
    </w:pPr>
    <w:r w:rsidRPr="00BF43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9206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D1D" w:rsidRDefault="00872D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2D1D" w:rsidRDefault="00872D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D1D" w:rsidRPr="00BF43DB" w:rsidRDefault="00BF43DB">
    <w:pPr>
      <w:pStyle w:val="Sidhuvud"/>
    </w:pPr>
    <w:r w:rsidRPr="00BF43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14169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D1D" w:rsidRDefault="00872D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2D1D" w:rsidRDefault="00872D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D1D" w:rsidRPr="00BF43DB" w:rsidRDefault="00872D1D">
    <w:pPr>
      <w:pStyle w:val="FSHNormal"/>
      <w:tabs>
        <w:tab w:val="right" w:pos="5840"/>
      </w:tabs>
    </w:pPr>
    <w:r w:rsidRPr="00BF43DB">
      <w:br/>
    </w:r>
    <w:r w:rsidRPr="00BF43DB">
      <w:fldChar w:fldCharType="begin" w:fldLock="1"/>
    </w:r>
    <w:r w:rsidRPr="00BF43DB">
      <w:instrText xml:space="preserve"> DOCPROPERTY</w:instrText>
    </w:r>
    <w:r w:rsidRPr="00BF43DB">
      <w:rPr>
        <w:sz w:val="18"/>
      </w:rPr>
      <w:instrText xml:space="preserve"> "YearUser" *\charformat </w:instrText>
    </w:r>
    <w:r w:rsidRPr="00BF43DB">
      <w:fldChar w:fldCharType="separate"/>
    </w:r>
    <w:r w:rsidRPr="00BF43DB">
      <w:t>2011/12</w:t>
    </w:r>
    <w:r w:rsidRPr="00BF43DB">
      <w:fldChar w:fldCharType="end"/>
    </w:r>
    <w:r w:rsidRPr="00BF43DB">
      <w:t xml:space="preserve"> </w:t>
    </w:r>
    <w:r w:rsidRPr="00BF43DB">
      <w:tab/>
      <w:t xml:space="preserve">mnr: </w:t>
    </w:r>
    <w:r w:rsidRPr="00BF43DB">
      <w:fldChar w:fldCharType="begin" w:fldLock="1"/>
    </w:r>
    <w:r w:rsidRPr="00BF43DB">
      <w:instrText xml:space="preserve"> DOCPROPERTY</w:instrText>
    </w:r>
    <w:r w:rsidRPr="00BF43DB">
      <w:rPr>
        <w:sz w:val="18"/>
      </w:rPr>
      <w:instrText xml:space="preserve"> "Motionsnummer" *\charformat </w:instrText>
    </w:r>
    <w:r w:rsidRPr="00BF43DB">
      <w:fldChar w:fldCharType="separate"/>
    </w:r>
    <w:r w:rsidRPr="00BF43DB">
      <w:t>So256</w:t>
    </w:r>
    <w:r w:rsidRPr="00BF43DB">
      <w:fldChar w:fldCharType="end"/>
    </w:r>
    <w:r w:rsidRPr="00BF43DB">
      <w:br/>
    </w:r>
    <w:r w:rsidRPr="00BF43DB">
      <w:fldChar w:fldCharType="begin" w:fldLock="1"/>
    </w:r>
    <w:r w:rsidRPr="00BF43DB">
      <w:instrText xml:space="preserve"> DOCPROPERTY</w:instrText>
    </w:r>
    <w:r w:rsidRPr="00BF43DB">
      <w:rPr>
        <w:sz w:val="18"/>
      </w:rPr>
      <w:instrText xml:space="preserve"> "Samling" *\charformat </w:instrText>
    </w:r>
    <w:r w:rsidRPr="00BF43DB">
      <w:fldChar w:fldCharType="end"/>
    </w:r>
    <w:r w:rsidRPr="00BF43DB">
      <w:tab/>
      <w:t xml:space="preserve">pnr: </w:t>
    </w:r>
    <w:r w:rsidRPr="00BF43DB">
      <w:fldChar w:fldCharType="begin" w:fldLock="1"/>
    </w:r>
    <w:r w:rsidRPr="00BF43DB">
      <w:instrText xml:space="preserve"> DOCPROPERTY</w:instrText>
    </w:r>
    <w:r w:rsidRPr="00BF43DB">
      <w:rPr>
        <w:sz w:val="18"/>
      </w:rPr>
      <w:instrText xml:space="preserve"> "Partinummer" *\charformat </w:instrText>
    </w:r>
    <w:r w:rsidRPr="00BF43DB">
      <w:fldChar w:fldCharType="separate"/>
    </w:r>
    <w:r w:rsidRPr="00BF43DB">
      <w:t>FP1113</w:t>
    </w:r>
    <w:r w:rsidRPr="00BF43DB">
      <w:fldChar w:fldCharType="end"/>
    </w:r>
  </w:p>
  <w:p w:rsidR="00872D1D" w:rsidRPr="00BF43DB" w:rsidRDefault="00872D1D">
    <w:pPr>
      <w:pStyle w:val="FSHRub1"/>
    </w:pPr>
    <w:r w:rsidRPr="00BF43DB">
      <w:t>Motion till riksdagen</w:t>
    </w:r>
    <w:r w:rsidRPr="00BF43DB">
      <w:br/>
    </w:r>
    <w:r w:rsidRPr="00BF43DB">
      <w:fldChar w:fldCharType="begin" w:fldLock="1"/>
    </w:r>
    <w:r w:rsidRPr="00BF43DB">
      <w:instrText xml:space="preserve"> DOCPROPERTY "YearUser" *\charformat </w:instrText>
    </w:r>
    <w:r w:rsidRPr="00BF43DB">
      <w:fldChar w:fldCharType="separate"/>
    </w:r>
    <w:r w:rsidRPr="00BF43DB">
      <w:t>2011/12</w:t>
    </w:r>
    <w:r w:rsidRPr="00BF43DB">
      <w:fldChar w:fldCharType="end"/>
    </w:r>
    <w:r w:rsidRPr="00BF43DB">
      <w:t>:</w:t>
    </w:r>
    <w:r w:rsidRPr="00BF43DB">
      <w:fldChar w:fldCharType="begin" w:fldLock="1"/>
    </w:r>
    <w:r w:rsidRPr="00BF43DB">
      <w:instrText xml:space="preserve"> DOCPROPERTY "Motionsnummer" *\charformat </w:instrText>
    </w:r>
    <w:r w:rsidRPr="00BF43DB">
      <w:fldChar w:fldCharType="separate"/>
    </w:r>
    <w:r w:rsidRPr="00BF43DB">
      <w:t>So256</w:t>
    </w:r>
    <w:r w:rsidRPr="00BF43DB">
      <w:fldChar w:fldCharType="end"/>
    </w:r>
  </w:p>
  <w:p w:rsidR="00872D1D" w:rsidRPr="00BF43DB" w:rsidRDefault="00872D1D">
    <w:pPr>
      <w:pStyle w:val="FSHNormalS5"/>
    </w:pPr>
    <w:r w:rsidRPr="00BF43DB">
      <w:fldChar w:fldCharType="begin" w:fldLock="1"/>
    </w:r>
    <w:r w:rsidRPr="00BF43DB">
      <w:instrText xml:space="preserve"> DOCPROPERTY "MotionarText" *\charformat </w:instrText>
    </w:r>
    <w:r w:rsidRPr="00BF43DB">
      <w:fldChar w:fldCharType="separate"/>
    </w:r>
    <w:r w:rsidRPr="00BF43DB">
      <w:t>av Christer Winbäck (FP)</w:t>
    </w:r>
    <w:r w:rsidRPr="00BF43DB">
      <w:fldChar w:fldCharType="end"/>
    </w:r>
    <w:r w:rsidRPr="00BF43DB">
      <w:br/>
    </w:r>
    <w:r w:rsidRPr="00BF43DB">
      <w:fldChar w:fldCharType="begin" w:fldLock="1"/>
    </w:r>
    <w:r w:rsidRPr="00BF43DB">
      <w:instrText xml:space="preserve"> DOCPROPERTY "SvarFrasKort" *\charformat </w:instrText>
    </w:r>
    <w:r w:rsidRPr="00BF43DB">
      <w:fldChar w:fldCharType="end"/>
    </w:r>
  </w:p>
  <w:p w:rsidR="00872D1D" w:rsidRPr="00BF43DB" w:rsidRDefault="00872D1D">
    <w:pPr>
      <w:pStyle w:val="FSHTitel"/>
    </w:pPr>
    <w:r w:rsidRPr="00BF43DB">
      <w:fldChar w:fldCharType="begin" w:fldLock="1"/>
    </w:r>
    <w:r w:rsidRPr="00BF43DB">
      <w:instrText xml:space="preserve"> DOCPROPERTY</w:instrText>
    </w:r>
    <w:r w:rsidRPr="00BF43DB">
      <w:rPr>
        <w:sz w:val="18"/>
      </w:rPr>
      <w:instrText xml:space="preserve"> "RubrikSvar" *\charformat </w:instrText>
    </w:r>
    <w:r w:rsidRPr="00BF43DB">
      <w:fldChar w:fldCharType="separate"/>
    </w:r>
    <w:r w:rsidRPr="00BF43DB">
      <w:t>Effektivare upplysning kring cannabis och andra droger</w:t>
    </w:r>
    <w:r w:rsidRPr="00BF43DB">
      <w:fldChar w:fldCharType="end"/>
    </w:r>
  </w:p>
  <w:p w:rsidR="00872D1D" w:rsidRPr="00BF43DB" w:rsidRDefault="00872D1D">
    <w:pPr>
      <w:pStyle w:val="Normal00"/>
    </w:pPr>
  </w:p>
  <w:p w:rsidR="00872D1D" w:rsidRPr="00BF43DB" w:rsidRDefault="00872D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1402760">
    <w:abstractNumId w:val="3"/>
  </w:num>
  <w:num w:numId="2" w16cid:durableId="940842312">
    <w:abstractNumId w:val="2"/>
  </w:num>
  <w:num w:numId="3" w16cid:durableId="482039906">
    <w:abstractNumId w:val="1"/>
  </w:num>
  <w:num w:numId="4" w16cid:durableId="1839492352">
    <w:abstractNumId w:val="0"/>
  </w:num>
  <w:num w:numId="5" w16cid:durableId="1985235560">
    <w:abstractNumId w:val="7"/>
  </w:num>
  <w:num w:numId="6" w16cid:durableId="961613535">
    <w:abstractNumId w:val="6"/>
  </w:num>
  <w:num w:numId="7" w16cid:durableId="1033505477">
    <w:abstractNumId w:val="5"/>
  </w:num>
  <w:num w:numId="8" w16cid:durableId="1556968001">
    <w:abstractNumId w:val="4"/>
  </w:num>
  <w:num w:numId="9" w16cid:durableId="2073235903">
    <w:abstractNumId w:val="8"/>
  </w:num>
  <w:num w:numId="10" w16cid:durableId="195894524">
    <w:abstractNumId w:val="9"/>
  </w:num>
  <w:num w:numId="11" w16cid:durableId="699404876">
    <w:abstractNumId w:val="10"/>
  </w:num>
  <w:num w:numId="12" w16cid:durableId="243538633">
    <w:abstractNumId w:val="13"/>
  </w:num>
  <w:num w:numId="13" w16cid:durableId="1110079179">
    <w:abstractNumId w:val="15"/>
  </w:num>
  <w:num w:numId="14" w16cid:durableId="748114416">
    <w:abstractNumId w:val="16"/>
  </w:num>
  <w:num w:numId="15" w16cid:durableId="1032337840">
    <w:abstractNumId w:val="11"/>
  </w:num>
  <w:num w:numId="16" w16cid:durableId="1210726483">
    <w:abstractNumId w:val="18"/>
  </w:num>
  <w:num w:numId="17" w16cid:durableId="2090619172">
    <w:abstractNumId w:val="17"/>
  </w:num>
  <w:num w:numId="18" w16cid:durableId="527177621">
    <w:abstractNumId w:val="14"/>
  </w:num>
  <w:num w:numId="19" w16cid:durableId="1540434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9C7891A0-A693-4130-8B03-23F4CF159743}"/>
  </w:docVars>
  <w:rsids>
    <w:rsidRoot w:val="003419B5"/>
    <w:rsid w:val="003419B5"/>
    <w:rsid w:val="00872D1D"/>
    <w:rsid w:val="00B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0D6F2-925F-474A-AC85-F535A39D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1380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FP1113</vt:lpstr>
    </vt:vector>
  </TitlesOfParts>
  <Company>Riksdagen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FP1113</dc:title>
  <dc:subject>FP1113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2011-11-07T09:53:00Z</cp:lastPrinted>
  <dcterms:created xsi:type="dcterms:W3CDTF">2025-12-17T19:59:00Z</dcterms:created>
  <dcterms:modified xsi:type="dcterms:W3CDTF">2025-12-17T19:59:00Z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Effektivare upplysning kring cannabis och andra droger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Effektivare upplysning kring cannabis och andra droger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20112012000000700080000011130069</vt:lpwstr>
  </property>
  <property fmtid="{D5CDD505-2E9C-101B-9397-08002B2CF9AE}" pid="47" name="datum">
    <vt:lpwstr>110926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20112012000000700080000011130069</vt:lpwstr>
  </property>
  <property fmtid="{D5CDD505-2E9C-101B-9397-08002B2CF9AE}" pid="50" name="nummer">
    <vt:lpwstr>256</vt:lpwstr>
  </property>
  <property fmtid="{D5CDD505-2E9C-101B-9397-08002B2CF9AE}" pid="51" name="utskottsbeteckning">
    <vt:lpwstr>So</vt:lpwstr>
  </property>
  <property fmtid="{D5CDD505-2E9C-101B-9397-08002B2CF9AE}" pid="52" name="GlobalUID">
    <vt:lpwstr>{D653FB4C-BB3E-474D-B253-DFB92D9DA349}</vt:lpwstr>
  </property>
  <property fmtid="{D5CDD505-2E9C-101B-9397-08002B2CF9AE}" pid="53" name="Överföringar">
    <vt:i4>0</vt:i4>
  </property>
  <property fmtid="{D5CDD505-2E9C-101B-9397-08002B2CF9AE}" pid="54" name="Checksum">
    <vt:lpwstr>*0001613284702*</vt:lpwstr>
  </property>
  <property fmtid="{D5CDD505-2E9C-101B-9397-08002B2CF9AE}" pid="55" name="skuggnummer">
    <vt:lpwstr>340</vt:lpwstr>
  </property>
  <property fmtid="{D5CDD505-2E9C-101B-9397-08002B2CF9AE}" pid="56" name="urixVersion">
    <vt:lpwstr>4.5.0.25</vt:lpwstr>
  </property>
  <property fmtid="{D5CDD505-2E9C-101B-9397-08002B2CF9AE}" pid="57" name="urixOrigin">
    <vt:lpwstr>111107 10:55:30.109</vt:lpwstr>
  </property>
  <property fmtid="{D5CDD505-2E9C-101B-9397-08002B2CF9AE}" pid="58" name="urixGuid">
    <vt:lpwstr>{0F5B004C-2F31-4965-A561-F90A213705FD}</vt:lpwstr>
  </property>
</Properties>
</file>