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167" w:rsidRPr="00044167" w:rsidRDefault="00044167">
      <w:pPr>
        <w:pStyle w:val="Frslagsrubrik"/>
      </w:pPr>
      <w:r w:rsidRPr="00044167">
        <w:t>Förslag till riksdagsbeslut</w:t>
      </w:r>
    </w:p>
    <w:p w:rsidR="00044167" w:rsidRPr="00044167" w:rsidRDefault="00044167">
      <w:pPr>
        <w:pStyle w:val="Hemstlatt"/>
        <w:numPr>
          <w:ilvl w:val="0"/>
          <w:numId w:val="1"/>
        </w:numPr>
      </w:pPr>
      <w:r w:rsidRPr="00044167">
        <w:t xml:space="preserve">Riksdagen tillkännager för regeringen som sin mening vad som anförs i motionen om </w:t>
      </w:r>
      <w:r w:rsidRPr="00044167">
        <w:rPr>
          <w:color w:val="000000"/>
        </w:rPr>
        <w:t>minskning av onödig flygvikt på grund av alkoholtransporter.</w:t>
      </w:r>
    </w:p>
    <w:p w:rsidR="00044167" w:rsidRPr="00044167" w:rsidRDefault="00044167">
      <w:pPr>
        <w:pStyle w:val="Hemstlatt"/>
        <w:numPr>
          <w:ilvl w:val="0"/>
          <w:numId w:val="1"/>
        </w:numPr>
      </w:pPr>
      <w:r w:rsidRPr="00044167">
        <w:t xml:space="preserve">Riksdagen tillkännager för regeringen som sin mening vad som anförs i motionen om </w:t>
      </w:r>
      <w:r w:rsidRPr="00044167">
        <w:rPr>
          <w:color w:val="000000"/>
        </w:rPr>
        <w:t>att se över de regelverk som hindrar ankoms</w:t>
      </w:r>
      <w:r w:rsidRPr="00044167">
        <w:rPr>
          <w:color w:val="000000"/>
        </w:rPr>
        <w:t>t</w:t>
      </w:r>
      <w:r w:rsidRPr="00044167">
        <w:rPr>
          <w:color w:val="000000"/>
        </w:rPr>
        <w:t>handel i samband med flygresor.</w:t>
      </w:r>
    </w:p>
    <w:p w:rsidR="00044167" w:rsidRPr="00044167" w:rsidRDefault="00044167">
      <w:pPr>
        <w:pStyle w:val="Rubrik1"/>
      </w:pPr>
      <w:r w:rsidRPr="00044167">
        <w:t>Motivering</w:t>
      </w:r>
    </w:p>
    <w:p w:rsidR="00044167" w:rsidRPr="00044167" w:rsidRDefault="00044167">
      <w:r w:rsidRPr="00044167">
        <w:t>Vi har en utmaning att minska koldioxidutsläppen och därmed hejda den globala uppvärmningen. Onödiga transporter av varor bör därför undvikas av miljöskäl.</w:t>
      </w:r>
    </w:p>
    <w:p w:rsidR="00044167" w:rsidRPr="00044167" w:rsidRDefault="00044167">
      <w:pPr>
        <w:pStyle w:val="Normaltindrag"/>
      </w:pPr>
      <w:r w:rsidRPr="00044167">
        <w:t xml:space="preserve">Ett exempel på ett onödigt transportarbete är de volymer alkohol som säljs </w:t>
      </w:r>
      <w:r w:rsidRPr="00044167">
        <w:rPr>
          <w:spacing w:val="2"/>
        </w:rPr>
        <w:t>inom både charter- och reguljärtrafiken och som transporteras från avres</w:t>
      </w:r>
      <w:r w:rsidRPr="00044167">
        <w:rPr>
          <w:spacing w:val="2"/>
        </w:rPr>
        <w:t>e</w:t>
      </w:r>
      <w:r w:rsidRPr="00044167">
        <w:rPr>
          <w:spacing w:val="2"/>
        </w:rPr>
        <w:t>or</w:t>
      </w:r>
      <w:r w:rsidRPr="00044167">
        <w:t>ten i Sverige till destinationsorten utomlands samt tillbaka igen.</w:t>
      </w:r>
    </w:p>
    <w:p w:rsidR="00044167" w:rsidRPr="00044167" w:rsidRDefault="00044167">
      <w:pPr>
        <w:pStyle w:val="Normaltindrag"/>
        <w:rPr>
          <w:b/>
          <w:bCs/>
        </w:rPr>
      </w:pPr>
      <w:r w:rsidRPr="00044167">
        <w:t>Dessa alkoholtransporter medför en helt onödig ökning av flygvikten, med ökad drivmedelsförbrukning och</w:t>
      </w:r>
      <w:r w:rsidRPr="00044167">
        <w:rPr>
          <w:bCs/>
        </w:rPr>
        <w:t xml:space="preserve"> risker med att i kabinen frakta mängder med eldfängd sprit, om en olycka skulle ske.</w:t>
      </w:r>
    </w:p>
    <w:p w:rsidR="00044167" w:rsidRPr="00044167" w:rsidRDefault="00044167">
      <w:pPr>
        <w:pStyle w:val="Normaltindrag"/>
      </w:pPr>
      <w:r w:rsidRPr="00044167">
        <w:t xml:space="preserve">En lösning på detta problem torde vara att också tillåta ankomsthandel, en rutin som fungerar i våra grannländer. Där ges resenärerna också möjlighet att handla övriga taxfreevaror vid såväl ankomst som avresa.  </w:t>
      </w:r>
    </w:p>
    <w:p w:rsidR="00044167" w:rsidRPr="00044167" w:rsidRDefault="00044167">
      <w:pPr>
        <w:pStyle w:val="Normaltindrag"/>
      </w:pPr>
      <w:r w:rsidRPr="00044167">
        <w:t>Utöver de gemensamma EU-reglerna, har Sverige fortfarande kvar en del försäljningsrestriktioner som hindrar ett dylikt förfarande, vilket missgynnar både människor och miljö. Detta regelverk behöver ses över, något som bör ges riksdagen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4167">
        <w:trPr>
          <w:cantSplit/>
        </w:trPr>
        <w:tc>
          <w:tcPr>
            <w:tcW w:w="3046" w:type="dxa"/>
          </w:tcPr>
          <w:p w:rsidR="00044167" w:rsidRPr="00044167" w:rsidRDefault="00044167">
            <w:pPr>
              <w:pStyle w:val="UnderskriftDatum"/>
              <w:spacing w:before="240"/>
            </w:pPr>
            <w:r w:rsidRPr="00044167">
              <w:lastRenderedPageBreak/>
              <w:t>Stockholm den 4 oktober 2009</w:t>
            </w:r>
          </w:p>
        </w:tc>
        <w:tc>
          <w:tcPr>
            <w:tcW w:w="3047" w:type="dxa"/>
          </w:tcPr>
          <w:p w:rsidR="00044167" w:rsidRPr="00044167" w:rsidRDefault="00044167">
            <w:pPr>
              <w:pStyle w:val="Underskrifter"/>
              <w:spacing w:before="240"/>
            </w:pPr>
          </w:p>
        </w:tc>
      </w:tr>
      <w:tr w:rsidR="00000000" w:rsidRPr="00044167">
        <w:trPr>
          <w:cantSplit/>
        </w:trPr>
        <w:tc>
          <w:tcPr>
            <w:tcW w:w="3046" w:type="dxa"/>
          </w:tcPr>
          <w:p w:rsidR="00044167" w:rsidRPr="00044167" w:rsidRDefault="00044167">
            <w:pPr>
              <w:pStyle w:val="Underskrifter"/>
            </w:pPr>
            <w:r w:rsidRPr="00044167">
              <w:t>Anita Brodén (fp)</w:t>
            </w:r>
          </w:p>
        </w:tc>
        <w:tc>
          <w:tcPr>
            <w:tcW w:w="3046" w:type="dxa"/>
          </w:tcPr>
          <w:p w:rsidR="00044167" w:rsidRPr="00044167" w:rsidRDefault="00044167">
            <w:pPr>
              <w:pStyle w:val="Underskrifter"/>
            </w:pPr>
            <w:r w:rsidRPr="00044167">
              <w:t>Christer Winbäck (fp)</w:t>
            </w:r>
          </w:p>
        </w:tc>
      </w:tr>
    </w:tbl>
    <w:p w:rsidR="00044167" w:rsidRPr="00044167" w:rsidRDefault="00044167">
      <w:pPr>
        <w:pStyle w:val="Normaltindrag"/>
      </w:pPr>
    </w:p>
    <w:sectPr w:rsidR="00000000" w:rsidRPr="00044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167" w:rsidRPr="00044167" w:rsidRDefault="00044167">
      <w:r w:rsidRPr="00044167">
        <w:separator/>
      </w:r>
    </w:p>
  </w:endnote>
  <w:endnote w:type="continuationSeparator" w:id="0">
    <w:p w:rsidR="00044167" w:rsidRPr="00044167" w:rsidRDefault="00044167">
      <w:r w:rsidRPr="000441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67" w:rsidRPr="00044167" w:rsidRDefault="00044167">
    <w:pPr>
      <w:pStyle w:val="Sidfot"/>
    </w:pPr>
    <w:r w:rsidRPr="000441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98963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167" w:rsidRDefault="000441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4167" w:rsidRDefault="000441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67" w:rsidRPr="00044167" w:rsidRDefault="00044167">
    <w:pPr>
      <w:pStyle w:val="Sidfot"/>
    </w:pPr>
    <w:r w:rsidRPr="000441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55479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167" w:rsidRDefault="00044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167" w:rsidRDefault="00044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67" w:rsidRPr="00044167" w:rsidRDefault="00044167">
    <w:pPr>
      <w:pStyle w:val="Sidfot"/>
    </w:pPr>
    <w:r w:rsidRPr="000441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4314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167" w:rsidRDefault="00044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167" w:rsidRDefault="00044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167" w:rsidRPr="00044167" w:rsidRDefault="00044167">
      <w:r w:rsidRPr="00044167">
        <w:separator/>
      </w:r>
    </w:p>
  </w:footnote>
  <w:footnote w:type="continuationSeparator" w:id="0">
    <w:p w:rsidR="00044167" w:rsidRPr="00044167" w:rsidRDefault="00044167">
      <w:r w:rsidRPr="000441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67" w:rsidRPr="00044167" w:rsidRDefault="00044167">
    <w:pPr>
      <w:pStyle w:val="Sidhuvud"/>
    </w:pPr>
    <w:r w:rsidRPr="000441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16843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167" w:rsidRDefault="000441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4167" w:rsidRDefault="000441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67" w:rsidRPr="00044167" w:rsidRDefault="00044167">
    <w:pPr>
      <w:pStyle w:val="Sidhuvud"/>
    </w:pPr>
    <w:r w:rsidRPr="000441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43899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167" w:rsidRDefault="000441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4167" w:rsidRDefault="000441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167" w:rsidRPr="00044167" w:rsidRDefault="00044167">
    <w:pPr>
      <w:pStyle w:val="FSHNormal"/>
      <w:tabs>
        <w:tab w:val="right" w:pos="5840"/>
      </w:tabs>
    </w:pPr>
    <w:r w:rsidRPr="00044167">
      <w:br/>
    </w:r>
    <w:r w:rsidRPr="00044167">
      <w:fldChar w:fldCharType="begin" w:fldLock="1"/>
    </w:r>
    <w:r w:rsidRPr="00044167">
      <w:instrText xml:space="preserve"> DOCPROPERTY</w:instrText>
    </w:r>
    <w:r w:rsidRPr="00044167">
      <w:rPr>
        <w:sz w:val="18"/>
      </w:rPr>
      <w:instrText xml:space="preserve"> "YearUser" *\charformat </w:instrText>
    </w:r>
    <w:r w:rsidRPr="00044167">
      <w:fldChar w:fldCharType="separate"/>
    </w:r>
    <w:r w:rsidRPr="00044167">
      <w:t>2009/10</w:t>
    </w:r>
    <w:r w:rsidRPr="00044167">
      <w:fldChar w:fldCharType="end"/>
    </w:r>
    <w:r w:rsidRPr="00044167">
      <w:t xml:space="preserve"> </w:t>
    </w:r>
    <w:r w:rsidRPr="00044167">
      <w:tab/>
      <w:t xml:space="preserve">mnr: </w:t>
    </w:r>
    <w:r w:rsidRPr="00044167">
      <w:fldChar w:fldCharType="begin" w:fldLock="1"/>
    </w:r>
    <w:r w:rsidRPr="00044167">
      <w:instrText xml:space="preserve"> DOCPROPERTY</w:instrText>
    </w:r>
    <w:r w:rsidRPr="00044167">
      <w:rPr>
        <w:sz w:val="18"/>
      </w:rPr>
      <w:instrText xml:space="preserve"> "Motionsnummer" *\charformat </w:instrText>
    </w:r>
    <w:r w:rsidRPr="00044167">
      <w:fldChar w:fldCharType="separate"/>
    </w:r>
    <w:r w:rsidRPr="00044167">
      <w:t>Sk458</w:t>
    </w:r>
    <w:r w:rsidRPr="00044167">
      <w:fldChar w:fldCharType="end"/>
    </w:r>
    <w:r w:rsidRPr="00044167">
      <w:br/>
    </w:r>
    <w:r w:rsidRPr="00044167">
      <w:fldChar w:fldCharType="begin" w:fldLock="1"/>
    </w:r>
    <w:r w:rsidRPr="00044167">
      <w:instrText xml:space="preserve"> DOCPROPERTY</w:instrText>
    </w:r>
    <w:r w:rsidRPr="00044167">
      <w:rPr>
        <w:sz w:val="18"/>
      </w:rPr>
      <w:instrText xml:space="preserve"> "Samling" *\charformat </w:instrText>
    </w:r>
    <w:r w:rsidRPr="00044167">
      <w:fldChar w:fldCharType="end"/>
    </w:r>
    <w:r w:rsidRPr="00044167">
      <w:tab/>
      <w:t xml:space="preserve">pnr: </w:t>
    </w:r>
    <w:r w:rsidRPr="00044167">
      <w:fldChar w:fldCharType="begin" w:fldLock="1"/>
    </w:r>
    <w:r w:rsidRPr="00044167">
      <w:instrText xml:space="preserve"> DOCPROPERTY</w:instrText>
    </w:r>
    <w:r w:rsidRPr="00044167">
      <w:rPr>
        <w:sz w:val="18"/>
      </w:rPr>
      <w:instrText xml:space="preserve"> "Partinummer" *\charformat </w:instrText>
    </w:r>
    <w:r w:rsidRPr="00044167">
      <w:fldChar w:fldCharType="separate"/>
    </w:r>
    <w:r w:rsidRPr="00044167">
      <w:t>fp1158</w:t>
    </w:r>
    <w:r w:rsidRPr="00044167">
      <w:fldChar w:fldCharType="end"/>
    </w:r>
  </w:p>
  <w:p w:rsidR="00044167" w:rsidRPr="00044167" w:rsidRDefault="00044167">
    <w:pPr>
      <w:pStyle w:val="FSHRub1"/>
    </w:pPr>
    <w:r w:rsidRPr="00044167">
      <w:t>Motion till riksdagen</w:t>
    </w:r>
    <w:r w:rsidRPr="00044167">
      <w:br/>
    </w:r>
    <w:r w:rsidRPr="00044167">
      <w:fldChar w:fldCharType="begin" w:fldLock="1"/>
    </w:r>
    <w:r w:rsidRPr="00044167">
      <w:instrText xml:space="preserve"> DOCPROPERTY "YearUser" *\charformat </w:instrText>
    </w:r>
    <w:r w:rsidRPr="00044167">
      <w:fldChar w:fldCharType="separate"/>
    </w:r>
    <w:r w:rsidRPr="00044167">
      <w:t>2009/10</w:t>
    </w:r>
    <w:r w:rsidRPr="00044167">
      <w:fldChar w:fldCharType="end"/>
    </w:r>
    <w:r w:rsidRPr="00044167">
      <w:t>:</w:t>
    </w:r>
    <w:r w:rsidRPr="00044167">
      <w:fldChar w:fldCharType="begin" w:fldLock="1"/>
    </w:r>
    <w:r w:rsidRPr="00044167">
      <w:instrText xml:space="preserve"> DOCPROPERTY "Motionsnummer" *\charformat </w:instrText>
    </w:r>
    <w:r w:rsidRPr="00044167">
      <w:fldChar w:fldCharType="separate"/>
    </w:r>
    <w:r w:rsidRPr="00044167">
      <w:t>Sk458</w:t>
    </w:r>
    <w:r w:rsidRPr="00044167">
      <w:fldChar w:fldCharType="end"/>
    </w:r>
  </w:p>
  <w:p w:rsidR="00044167" w:rsidRPr="00044167" w:rsidRDefault="00044167">
    <w:pPr>
      <w:pStyle w:val="FSHNormalS5"/>
    </w:pPr>
    <w:r w:rsidRPr="00044167">
      <w:fldChar w:fldCharType="begin" w:fldLock="1"/>
    </w:r>
    <w:r w:rsidRPr="00044167">
      <w:instrText xml:space="preserve"> DOCPROPERTY "MotionarText" *\charformat </w:instrText>
    </w:r>
    <w:r w:rsidRPr="00044167">
      <w:fldChar w:fldCharType="separate"/>
    </w:r>
    <w:r w:rsidRPr="00044167">
      <w:t>av Anita Brodén och Christer Winbäck (fp)</w:t>
    </w:r>
    <w:r w:rsidRPr="00044167">
      <w:fldChar w:fldCharType="end"/>
    </w:r>
    <w:r w:rsidRPr="00044167">
      <w:br/>
    </w:r>
    <w:r w:rsidRPr="00044167">
      <w:fldChar w:fldCharType="begin" w:fldLock="1"/>
    </w:r>
    <w:r w:rsidRPr="00044167">
      <w:instrText xml:space="preserve"> DOCPROPERTY "SvarFrasKort" *\charformat </w:instrText>
    </w:r>
    <w:r w:rsidRPr="00044167">
      <w:fldChar w:fldCharType="end"/>
    </w:r>
  </w:p>
  <w:p w:rsidR="00044167" w:rsidRPr="00044167" w:rsidRDefault="00044167">
    <w:pPr>
      <w:pStyle w:val="FSHTitel"/>
    </w:pPr>
    <w:r w:rsidRPr="00044167">
      <w:fldChar w:fldCharType="begin" w:fldLock="1"/>
    </w:r>
    <w:r w:rsidRPr="00044167">
      <w:instrText xml:space="preserve"> DOCPROPERTY</w:instrText>
    </w:r>
    <w:r w:rsidRPr="00044167">
      <w:rPr>
        <w:sz w:val="18"/>
      </w:rPr>
      <w:instrText xml:space="preserve"> "RubrikSvar" *\charformat </w:instrText>
    </w:r>
    <w:r w:rsidRPr="00044167">
      <w:fldChar w:fldCharType="separate"/>
    </w:r>
    <w:r w:rsidRPr="00044167">
      <w:t xml:space="preserve">Alkoholinköp vid flygresor </w:t>
    </w:r>
    <w:r w:rsidRPr="00044167">
      <w:fldChar w:fldCharType="end"/>
    </w:r>
  </w:p>
  <w:p w:rsidR="00044167" w:rsidRPr="00044167" w:rsidRDefault="00044167">
    <w:pPr>
      <w:pStyle w:val="Normal00"/>
    </w:pPr>
  </w:p>
  <w:p w:rsidR="00044167" w:rsidRPr="00044167" w:rsidRDefault="000441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557D8D"/>
    <w:multiLevelType w:val="hybridMultilevel"/>
    <w:tmpl w:val="A62EC354"/>
    <w:lvl w:ilvl="0" w:tplc="0EBE13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309FD"/>
    <w:multiLevelType w:val="hybridMultilevel"/>
    <w:tmpl w:val="40AEC602"/>
    <w:lvl w:ilvl="0" w:tplc="36D4CFD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0640152">
    <w:abstractNumId w:val="8"/>
  </w:num>
  <w:num w:numId="2" w16cid:durableId="1504392375">
    <w:abstractNumId w:val="9"/>
  </w:num>
  <w:num w:numId="3" w16cid:durableId="364598845">
    <w:abstractNumId w:val="8"/>
  </w:num>
  <w:num w:numId="4" w16cid:durableId="531847273">
    <w:abstractNumId w:val="9"/>
  </w:num>
  <w:num w:numId="5" w16cid:durableId="1911453950">
    <w:abstractNumId w:val="13"/>
  </w:num>
  <w:num w:numId="6" w16cid:durableId="1744832216">
    <w:abstractNumId w:val="10"/>
  </w:num>
  <w:num w:numId="7" w16cid:durableId="1231044139">
    <w:abstractNumId w:val="11"/>
  </w:num>
  <w:num w:numId="8" w16cid:durableId="1034692265">
    <w:abstractNumId w:val="12"/>
  </w:num>
  <w:num w:numId="9" w16cid:durableId="1474835039">
    <w:abstractNumId w:val="8"/>
  </w:num>
  <w:num w:numId="10" w16cid:durableId="811017014">
    <w:abstractNumId w:val="3"/>
  </w:num>
  <w:num w:numId="11" w16cid:durableId="133110536">
    <w:abstractNumId w:val="2"/>
  </w:num>
  <w:num w:numId="12" w16cid:durableId="710689079">
    <w:abstractNumId w:val="1"/>
  </w:num>
  <w:num w:numId="13" w16cid:durableId="247660641">
    <w:abstractNumId w:val="0"/>
  </w:num>
  <w:num w:numId="14" w16cid:durableId="737361838">
    <w:abstractNumId w:val="9"/>
  </w:num>
  <w:num w:numId="15" w16cid:durableId="1145775948">
    <w:abstractNumId w:val="7"/>
  </w:num>
  <w:num w:numId="16" w16cid:durableId="937182068">
    <w:abstractNumId w:val="6"/>
  </w:num>
  <w:num w:numId="17" w16cid:durableId="126515366">
    <w:abstractNumId w:val="5"/>
  </w:num>
  <w:num w:numId="18" w16cid:durableId="1379285696">
    <w:abstractNumId w:val="4"/>
  </w:num>
  <w:num w:numId="19" w16cid:durableId="714692710">
    <w:abstractNumId w:val="14"/>
  </w:num>
  <w:num w:numId="20" w16cid:durableId="42219750">
    <w:abstractNumId w:val="11"/>
  </w:num>
  <w:num w:numId="21" w16cid:durableId="2123721259">
    <w:abstractNumId w:val="10"/>
  </w:num>
  <w:num w:numId="22" w16cid:durableId="1020738876">
    <w:abstractNumId w:val="12"/>
  </w:num>
  <w:num w:numId="23" w16cid:durableId="18904146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7EF8F305-E5EC-4D88-A3F3-0EBCBA593D5F},{CFF07056-9456-496C-B49E-6961846FBDAC}"/>
  </w:docVars>
  <w:rsids>
    <w:rsidRoot w:val="00D6793F"/>
    <w:rsid w:val="00044167"/>
    <w:rsid w:val="00D6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C7A23B6-6644-4285-8529-393C905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1228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fp1158</vt:lpstr>
    </vt:vector>
  </TitlesOfParts>
  <Company>Riksdagen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fp1158</dc:title>
  <dc:subject>fp1158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2010-01-13T07:39:00Z</cp:lastPrinted>
  <dcterms:created xsi:type="dcterms:W3CDTF">2025-12-17T21:14:00Z</dcterms:created>
  <dcterms:modified xsi:type="dcterms:W3CDTF">2025-12-17T21:14:00Z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Alkoholinköp vid flygresor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Alkoholinköp vid flygresor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fp1158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Christer Winbäck (fp)</vt:lpwstr>
  </property>
  <property fmtid="{D5CDD505-2E9C-101B-9397-08002B2CF9AE}" pid="26" name="MotionarLista">
    <vt:lpwstr>Brodén, Anita (fp)\Winbäck,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20092010000001020112000011580069</vt:lpwstr>
  </property>
  <property fmtid="{D5CDD505-2E9C-101B-9397-08002B2CF9AE}" pid="47" name="datum">
    <vt:lpwstr>091004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20092010000001020112000011580069</vt:lpwstr>
  </property>
  <property fmtid="{D5CDD505-2E9C-101B-9397-08002B2CF9AE}" pid="50" name="nummer">
    <vt:lpwstr>458</vt:lpwstr>
  </property>
  <property fmtid="{D5CDD505-2E9C-101B-9397-08002B2CF9AE}" pid="51" name="utskottsbeteckning">
    <vt:lpwstr>Sk</vt:lpwstr>
  </property>
  <property fmtid="{D5CDD505-2E9C-101B-9397-08002B2CF9AE}" pid="52" name="GlobalUID">
    <vt:lpwstr>{1EA106AD-15E5-4CBB-8690-1797ED672A8B}</vt:lpwstr>
  </property>
  <property fmtid="{D5CDD505-2E9C-101B-9397-08002B2CF9AE}" pid="53" name="Överföringar">
    <vt:i4>0</vt:i4>
  </property>
  <property fmtid="{D5CDD505-2E9C-101B-9397-08002B2CF9AE}" pid="54" name="Checksum">
    <vt:lpwstr>*1000042105915*</vt:lpwstr>
  </property>
  <property fmtid="{D5CDD505-2E9C-101B-9397-08002B2CF9AE}" pid="55" name="skuggnummer">
    <vt:lpwstr>2569</vt:lpwstr>
  </property>
  <property fmtid="{D5CDD505-2E9C-101B-9397-08002B2CF9AE}" pid="56" name="urixVersion">
    <vt:lpwstr>4.0.0.9</vt:lpwstr>
  </property>
  <property fmtid="{D5CDD505-2E9C-101B-9397-08002B2CF9AE}" pid="57" name="urixOrigin">
    <vt:lpwstr>100113 08:40:39.479</vt:lpwstr>
  </property>
  <property fmtid="{D5CDD505-2E9C-101B-9397-08002B2CF9AE}" pid="58" name="urixGuid">
    <vt:lpwstr>{F66332A7-8E03-47EC-B109-2245E2CF678C}</vt:lpwstr>
  </property>
</Properties>
</file>