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06D" w:rsidRPr="00C3106D" w:rsidRDefault="00C3106D">
      <w:pPr>
        <w:pStyle w:val="Frslagsrubrik"/>
      </w:pPr>
      <w:r w:rsidRPr="00C3106D">
        <w:t>Förslag till riksdagsbeslut</w:t>
      </w:r>
    </w:p>
    <w:p w:rsidR="00C3106D" w:rsidRPr="00C3106D" w:rsidRDefault="00C3106D">
      <w:pPr>
        <w:pStyle w:val="Hemstlatt"/>
        <w:ind w:left="0"/>
      </w:pPr>
      <w:r w:rsidRPr="00C3106D">
        <w:t>Riksdagen tillkännager för regeringen som sin mening vad som anförs i motionen om att sexuell läggning eller preferens inte borde ha någon inverkan på en individs möjlighet till blodgi</w:t>
      </w:r>
      <w:r w:rsidRPr="00C3106D">
        <w:t>v</w:t>
      </w:r>
      <w:r w:rsidRPr="00C3106D">
        <w:t>ning.</w:t>
      </w:r>
    </w:p>
    <w:p w:rsidR="00C3106D" w:rsidRPr="00C3106D" w:rsidRDefault="00C3106D">
      <w:pPr>
        <w:pStyle w:val="Rubrik1"/>
      </w:pPr>
      <w:r w:rsidRPr="00C3106D">
        <w:t>Motivering</w:t>
      </w:r>
    </w:p>
    <w:p w:rsidR="00C3106D" w:rsidRPr="00C3106D" w:rsidRDefault="00C3106D">
      <w:r w:rsidRPr="00C3106D">
        <w:t>Bristen på blodgivare i landet är tidvis stor. För att kunna upprätthålla en tillräcklig mängd blod på våra sjukhus är det viktigt att alla som vill bidra med sitt blod ska få göra det, förutsatt såklart att de är friska.</w:t>
      </w:r>
    </w:p>
    <w:p w:rsidR="00C3106D" w:rsidRPr="00C3106D" w:rsidRDefault="00C3106D">
      <w:pPr>
        <w:pStyle w:val="Normaltindrag"/>
      </w:pPr>
      <w:r w:rsidRPr="00C3106D">
        <w:t>I dagens regelverk står det att en man som har haft sex med en annan man inte får lämna blod. En människas sexuella läggning borde inte spela någon roll när det gäller blodgivning. Det centrala är att ha säkra metoder för att kontrollera att blodet i fråga är fritt från sjukdomar. Regelverkets formulering borde ändras så att den endast behandlar sjukdomsfrågan, inte könsfrågan.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06D">
        <w:trPr>
          <w:cantSplit/>
        </w:trPr>
        <w:tc>
          <w:tcPr>
            <w:tcW w:w="3046" w:type="dxa"/>
          </w:tcPr>
          <w:p w:rsidR="00C3106D" w:rsidRPr="00C3106D" w:rsidRDefault="00C3106D">
            <w:pPr>
              <w:pStyle w:val="UnderskriftDatum"/>
              <w:spacing w:before="240"/>
            </w:pPr>
            <w:r w:rsidRPr="00C3106D">
              <w:t>Stockholm den 28 september 2009</w:t>
            </w:r>
          </w:p>
        </w:tc>
        <w:tc>
          <w:tcPr>
            <w:tcW w:w="3047" w:type="dxa"/>
          </w:tcPr>
          <w:p w:rsidR="00C3106D" w:rsidRPr="00C3106D" w:rsidRDefault="00C3106D">
            <w:pPr>
              <w:pStyle w:val="Underskrifter"/>
              <w:spacing w:before="240"/>
            </w:pPr>
          </w:p>
        </w:tc>
      </w:tr>
      <w:tr w:rsidR="00000000" w:rsidRPr="00C3106D">
        <w:trPr>
          <w:cantSplit/>
        </w:trPr>
        <w:tc>
          <w:tcPr>
            <w:tcW w:w="3046" w:type="dxa"/>
          </w:tcPr>
          <w:p w:rsidR="00C3106D" w:rsidRPr="00C3106D" w:rsidRDefault="00C3106D">
            <w:pPr>
              <w:pStyle w:val="Underskrifter"/>
            </w:pPr>
            <w:r w:rsidRPr="00C3106D">
              <w:t>Jessica Polfjärd (m)</w:t>
            </w:r>
          </w:p>
        </w:tc>
        <w:tc>
          <w:tcPr>
            <w:tcW w:w="3046" w:type="dxa"/>
          </w:tcPr>
          <w:p w:rsidR="00C3106D" w:rsidRPr="00C3106D" w:rsidRDefault="00C3106D">
            <w:pPr>
              <w:pStyle w:val="Underskrifter"/>
            </w:pPr>
            <w:r w:rsidRPr="00C3106D">
              <w:t>Ulf Berg (m)</w:t>
            </w:r>
          </w:p>
        </w:tc>
      </w:tr>
    </w:tbl>
    <w:p w:rsidR="00C3106D" w:rsidRPr="00C3106D" w:rsidRDefault="00C3106D">
      <w:pPr>
        <w:pStyle w:val="Normaltindrag"/>
      </w:pPr>
    </w:p>
    <w:sectPr w:rsidR="00000000" w:rsidRPr="00C310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06D" w:rsidRPr="00C3106D" w:rsidRDefault="00C3106D">
      <w:r w:rsidRPr="00C3106D">
        <w:separator/>
      </w:r>
    </w:p>
  </w:endnote>
  <w:endnote w:type="continuationSeparator" w:id="0">
    <w:p w:rsidR="00C3106D" w:rsidRPr="00C3106D" w:rsidRDefault="00C3106D">
      <w:r w:rsidRPr="00C31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86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06D" w:rsidRDefault="00C310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872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r w:rsidRPr="00C310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23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06D" w:rsidRDefault="00C31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06D" w:rsidRPr="00C3106D" w:rsidRDefault="00C3106D">
      <w:r w:rsidRPr="00C3106D">
        <w:separator/>
      </w:r>
    </w:p>
  </w:footnote>
  <w:footnote w:type="continuationSeparator" w:id="0">
    <w:p w:rsidR="00C3106D" w:rsidRPr="00C3106D" w:rsidRDefault="00C3106D">
      <w:r w:rsidRPr="00C31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690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06D" w:rsidRDefault="00C310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r w:rsidRPr="00C310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99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06D" w:rsidRDefault="00C310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FSHNormal"/>
      <w:tabs>
        <w:tab w:val="right" w:pos="5840"/>
      </w:tabs>
    </w:pPr>
    <w:r w:rsidRPr="00C3106D">
      <w:br/>
    </w:r>
    <w:r w:rsidRPr="00C3106D">
      <w:fldChar w:fldCharType="begin" w:fldLock="1"/>
    </w:r>
    <w:r w:rsidRPr="00C3106D">
      <w:instrText xml:space="preserve"> DOCPROPERTY</w:instrText>
    </w:r>
    <w:r w:rsidRPr="00C3106D">
      <w:rPr>
        <w:sz w:val="18"/>
      </w:rPr>
      <w:instrText xml:space="preserve"> "YearUser" *\charformat </w:instrText>
    </w:r>
    <w:r w:rsidRPr="00C3106D">
      <w:fldChar w:fldCharType="separate"/>
    </w:r>
    <w:r w:rsidRPr="00C3106D">
      <w:t>2009/10</w:t>
    </w:r>
    <w:r w:rsidRPr="00C3106D">
      <w:fldChar w:fldCharType="end"/>
    </w:r>
    <w:r w:rsidRPr="00C3106D">
      <w:t xml:space="preserve"> </w:t>
    </w:r>
    <w:r w:rsidRPr="00C3106D">
      <w:tab/>
      <w:t xml:space="preserve">mnr: </w:t>
    </w:r>
    <w:r w:rsidRPr="00C3106D">
      <w:fldChar w:fldCharType="begin" w:fldLock="1"/>
    </w:r>
    <w:r w:rsidRPr="00C3106D">
      <w:instrText xml:space="preserve"> DOCPROPERTY</w:instrText>
    </w:r>
    <w:r w:rsidRPr="00C3106D">
      <w:rPr>
        <w:sz w:val="18"/>
      </w:rPr>
      <w:instrText xml:space="preserve"> "Motionsnummer" *\charformat </w:instrText>
    </w:r>
    <w:r w:rsidRPr="00C3106D">
      <w:fldChar w:fldCharType="separate"/>
    </w:r>
    <w:r w:rsidRPr="00C3106D">
      <w:t>So484</w:t>
    </w:r>
    <w:r w:rsidRPr="00C3106D">
      <w:fldChar w:fldCharType="end"/>
    </w:r>
    <w:r w:rsidRPr="00C3106D">
      <w:br/>
    </w:r>
    <w:r w:rsidRPr="00C3106D">
      <w:fldChar w:fldCharType="begin" w:fldLock="1"/>
    </w:r>
    <w:r w:rsidRPr="00C3106D">
      <w:instrText xml:space="preserve"> DOCPROPERTY</w:instrText>
    </w:r>
    <w:r w:rsidRPr="00C3106D">
      <w:rPr>
        <w:sz w:val="18"/>
      </w:rPr>
      <w:instrText xml:space="preserve"> "Samling" *\charformat </w:instrText>
    </w:r>
    <w:r w:rsidRPr="00C3106D">
      <w:fldChar w:fldCharType="end"/>
    </w:r>
    <w:r w:rsidRPr="00C3106D">
      <w:tab/>
      <w:t xml:space="preserve">pnr: </w:t>
    </w:r>
    <w:r w:rsidRPr="00C3106D">
      <w:fldChar w:fldCharType="begin" w:fldLock="1"/>
    </w:r>
    <w:r w:rsidRPr="00C3106D">
      <w:instrText xml:space="preserve"> DOCPROPERTY</w:instrText>
    </w:r>
    <w:r w:rsidRPr="00C3106D">
      <w:rPr>
        <w:sz w:val="18"/>
      </w:rPr>
      <w:instrText xml:space="preserve"> "Partinummer" *\charformat </w:instrText>
    </w:r>
    <w:r w:rsidRPr="00C3106D">
      <w:fldChar w:fldCharType="separate"/>
    </w:r>
    <w:r w:rsidRPr="00C3106D">
      <w:t>m1417</w:t>
    </w:r>
    <w:r w:rsidRPr="00C3106D">
      <w:fldChar w:fldCharType="end"/>
    </w:r>
  </w:p>
  <w:p w:rsidR="00C3106D" w:rsidRPr="00C3106D" w:rsidRDefault="00C3106D">
    <w:pPr>
      <w:pStyle w:val="FSHRub1"/>
    </w:pPr>
    <w:r w:rsidRPr="00C3106D">
      <w:t>Motion till riksdagen</w:t>
    </w:r>
    <w:r w:rsidRPr="00C3106D">
      <w:br/>
    </w:r>
    <w:r w:rsidRPr="00C3106D">
      <w:fldChar w:fldCharType="begin" w:fldLock="1"/>
    </w:r>
    <w:r w:rsidRPr="00C3106D">
      <w:instrText xml:space="preserve"> DOCPROPERTY "YearUser" *\charformat </w:instrText>
    </w:r>
    <w:r w:rsidRPr="00C3106D">
      <w:fldChar w:fldCharType="separate"/>
    </w:r>
    <w:r w:rsidRPr="00C3106D">
      <w:t>2009/10</w:t>
    </w:r>
    <w:r w:rsidRPr="00C3106D">
      <w:fldChar w:fldCharType="end"/>
    </w:r>
    <w:r w:rsidRPr="00C3106D">
      <w:t>:</w:t>
    </w:r>
    <w:r w:rsidRPr="00C3106D">
      <w:fldChar w:fldCharType="begin" w:fldLock="1"/>
    </w:r>
    <w:r w:rsidRPr="00C3106D">
      <w:instrText xml:space="preserve"> DOCPROPERTY "Motionsnummer" *\charformat </w:instrText>
    </w:r>
    <w:r w:rsidRPr="00C3106D">
      <w:fldChar w:fldCharType="separate"/>
    </w:r>
    <w:r w:rsidRPr="00C3106D">
      <w:t>So484</w:t>
    </w:r>
    <w:r w:rsidRPr="00C3106D">
      <w:fldChar w:fldCharType="end"/>
    </w:r>
  </w:p>
  <w:p w:rsidR="00C3106D" w:rsidRPr="00C3106D" w:rsidRDefault="00C3106D">
    <w:pPr>
      <w:pStyle w:val="FSHNormalS5"/>
    </w:pPr>
    <w:r w:rsidRPr="00C3106D">
      <w:fldChar w:fldCharType="begin" w:fldLock="1"/>
    </w:r>
    <w:r w:rsidRPr="00C3106D">
      <w:instrText xml:space="preserve"> DOCPROPERTY "MotionarText" *\charformat </w:instrText>
    </w:r>
    <w:r w:rsidRPr="00C3106D">
      <w:fldChar w:fldCharType="separate"/>
    </w:r>
    <w:r w:rsidRPr="00C3106D">
      <w:t>av Jessica Polfjärd och Ulf Berg (m)</w:t>
    </w:r>
    <w:r w:rsidRPr="00C3106D">
      <w:fldChar w:fldCharType="end"/>
    </w:r>
    <w:r w:rsidRPr="00C3106D">
      <w:br/>
    </w:r>
    <w:r w:rsidRPr="00C3106D">
      <w:fldChar w:fldCharType="begin" w:fldLock="1"/>
    </w:r>
    <w:r w:rsidRPr="00C3106D">
      <w:instrText xml:space="preserve"> DOCPROPERTY "SvarFrasKort" *\charformat </w:instrText>
    </w:r>
    <w:r w:rsidRPr="00C3106D">
      <w:fldChar w:fldCharType="end"/>
    </w:r>
  </w:p>
  <w:p w:rsidR="00C3106D" w:rsidRPr="00C3106D" w:rsidRDefault="00C3106D">
    <w:pPr>
      <w:pStyle w:val="FSHTitel"/>
    </w:pPr>
    <w:r w:rsidRPr="00C3106D">
      <w:fldChar w:fldCharType="begin" w:fldLock="1"/>
    </w:r>
    <w:r w:rsidRPr="00C3106D">
      <w:instrText xml:space="preserve"> DOCPROPERTY</w:instrText>
    </w:r>
    <w:r w:rsidRPr="00C3106D">
      <w:rPr>
        <w:sz w:val="18"/>
      </w:rPr>
      <w:instrText xml:space="preserve"> "RubrikSvar" *\charformat </w:instrText>
    </w:r>
    <w:r w:rsidRPr="00C3106D">
      <w:fldChar w:fldCharType="separate"/>
    </w:r>
    <w:r w:rsidRPr="00C3106D">
      <w:t>Sexuell läggning och blodgivning</w:t>
    </w:r>
    <w:r w:rsidRPr="00C3106D">
      <w:fldChar w:fldCharType="end"/>
    </w:r>
  </w:p>
  <w:p w:rsidR="00C3106D" w:rsidRPr="00C3106D" w:rsidRDefault="00C3106D">
    <w:pPr>
      <w:pStyle w:val="Normal00"/>
    </w:pPr>
  </w:p>
  <w:p w:rsidR="00C3106D" w:rsidRPr="00C3106D" w:rsidRDefault="00C310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584905">
    <w:abstractNumId w:val="8"/>
  </w:num>
  <w:num w:numId="2" w16cid:durableId="67388707">
    <w:abstractNumId w:val="9"/>
  </w:num>
  <w:num w:numId="3" w16cid:durableId="281614272">
    <w:abstractNumId w:val="8"/>
  </w:num>
  <w:num w:numId="4" w16cid:durableId="1331445668">
    <w:abstractNumId w:val="9"/>
  </w:num>
  <w:num w:numId="5" w16cid:durableId="1017848980">
    <w:abstractNumId w:val="13"/>
  </w:num>
  <w:num w:numId="6" w16cid:durableId="1813592060">
    <w:abstractNumId w:val="10"/>
  </w:num>
  <w:num w:numId="7" w16cid:durableId="2063750521">
    <w:abstractNumId w:val="11"/>
  </w:num>
  <w:num w:numId="8" w16cid:durableId="1053118078">
    <w:abstractNumId w:val="12"/>
  </w:num>
  <w:num w:numId="9" w16cid:durableId="1966159427">
    <w:abstractNumId w:val="8"/>
  </w:num>
  <w:num w:numId="10" w16cid:durableId="1817991664">
    <w:abstractNumId w:val="3"/>
  </w:num>
  <w:num w:numId="11" w16cid:durableId="413817871">
    <w:abstractNumId w:val="2"/>
  </w:num>
  <w:num w:numId="12" w16cid:durableId="1767073110">
    <w:abstractNumId w:val="1"/>
  </w:num>
  <w:num w:numId="13" w16cid:durableId="1902935698">
    <w:abstractNumId w:val="0"/>
  </w:num>
  <w:num w:numId="14" w16cid:durableId="229467997">
    <w:abstractNumId w:val="9"/>
  </w:num>
  <w:num w:numId="15" w16cid:durableId="391391378">
    <w:abstractNumId w:val="7"/>
  </w:num>
  <w:num w:numId="16" w16cid:durableId="579604436">
    <w:abstractNumId w:val="6"/>
  </w:num>
  <w:num w:numId="17" w16cid:durableId="1693653646">
    <w:abstractNumId w:val="5"/>
  </w:num>
  <w:num w:numId="18" w16cid:durableId="1868253772">
    <w:abstractNumId w:val="4"/>
  </w:num>
  <w:num w:numId="19" w16cid:durableId="2012219023">
    <w:abstractNumId w:val="11"/>
  </w:num>
  <w:num w:numId="20" w16cid:durableId="1455446638">
    <w:abstractNumId w:val="10"/>
  </w:num>
  <w:num w:numId="21" w16cid:durableId="68581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7A30610-B328-416B-995C-534E7401FAD6},{502E84E9-DCE5-49B8-9C58-83A08632C9FF}"/>
  </w:docVars>
  <w:rsids>
    <w:rsidRoot w:val="00FD5B63"/>
    <w:rsid w:val="00C3106D"/>
    <w:rsid w:val="00FD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333191-C434-470D-99A5-246FD30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756</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m1417</vt:lpstr>
    </vt:vector>
  </TitlesOfParts>
  <Company>Riksdagen</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m1417</dc:title>
  <dc:subject>m1417</dc:subject>
  <dc:creator>Riksdagen</dc:creator>
  <cp:keywords>Riksdagen</cp:keywords>
  <dc:description>B</dc:description>
  <cp:lastModifiedBy>Lars Brink</cp:lastModifiedBy>
  <cp:revision>2</cp:revision>
  <cp:lastPrinted>2009-12-11T17:38:00Z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Sexuell läggning och blodgivning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läggning och blodgivning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Jessica Polfjärd och Ulf Berg (m)</vt:lpwstr>
  </property>
  <property fmtid="{D5CDD505-2E9C-101B-9397-08002B2CF9AE}" pid="26" name="MotionarLista">
    <vt:lpwstr>Polfjärd, Jessica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johannes.carlsson@riksdagen.se</vt:lpwstr>
  </property>
  <property fmtid="{D5CDD505-2E9C-101B-9397-08002B2CF9AE}" pid="45" name="ReservUID">
    <vt:lpwstr>js1004aa</vt:lpwstr>
  </property>
  <property fmtid="{D5CDD505-2E9C-101B-9397-08002B2CF9AE}" pid="46" name="MotionID">
    <vt:lpwstr>20092010000000000109000014170069</vt:lpwstr>
  </property>
  <property fmtid="{D5CDD505-2E9C-101B-9397-08002B2CF9AE}" pid="47" name="datum">
    <vt:lpwstr>090928</vt:lpwstr>
  </property>
  <property fmtid="{D5CDD505-2E9C-101B-9397-08002B2CF9AE}" pid="48" name="avsändar-e-post">
    <vt:lpwstr>johannes.carlsson@riksdagen.se</vt:lpwstr>
  </property>
  <property fmtid="{D5CDD505-2E9C-101B-9397-08002B2CF9AE}" pid="49" name="id">
    <vt:lpwstr>20092010000000000109000014170069</vt:lpwstr>
  </property>
  <property fmtid="{D5CDD505-2E9C-101B-9397-08002B2CF9AE}" pid="50" name="nummer">
    <vt:lpwstr>484</vt:lpwstr>
  </property>
  <property fmtid="{D5CDD505-2E9C-101B-9397-08002B2CF9AE}" pid="51" name="utskottsbeteckning">
    <vt:lpwstr>So</vt:lpwstr>
  </property>
  <property fmtid="{D5CDD505-2E9C-101B-9397-08002B2CF9AE}" pid="52" name="GlobalUID">
    <vt:lpwstr>{678791B8-0EA3-4801-A884-42F0B9A4F761}</vt:lpwstr>
  </property>
  <property fmtid="{D5CDD505-2E9C-101B-9397-08002B2CF9AE}" pid="53" name="Överföringar">
    <vt:i4>0</vt:i4>
  </property>
  <property fmtid="{D5CDD505-2E9C-101B-9397-08002B2CF9AE}" pid="54" name="Checksum">
    <vt:lpwstr>*0003050309109*</vt:lpwstr>
  </property>
  <property fmtid="{D5CDD505-2E9C-101B-9397-08002B2CF9AE}" pid="55" name="skuggnummer">
    <vt:lpwstr>2272</vt:lpwstr>
  </property>
  <property fmtid="{D5CDD505-2E9C-101B-9397-08002B2CF9AE}" pid="56" name="urixVersion">
    <vt:lpwstr>4.0.0.9</vt:lpwstr>
  </property>
  <property fmtid="{D5CDD505-2E9C-101B-9397-08002B2CF9AE}" pid="57" name="urixOrigin">
    <vt:lpwstr>091211 18:38:27.094</vt:lpwstr>
  </property>
  <property fmtid="{D5CDD505-2E9C-101B-9397-08002B2CF9AE}" pid="58" name="urixGuid">
    <vt:lpwstr>{7C5E7F05-E2DB-448C-8F46-6ECF0005C183}</vt:lpwstr>
  </property>
</Properties>
</file>