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7B91" w:rsidRPr="00CC520D" w:rsidRDefault="002C7B91">
      <w:pPr>
        <w:pStyle w:val="Frslagsrubrik"/>
      </w:pPr>
      <w:r w:rsidRPr="00CC520D">
        <w:t>Förslag till riksdagsbeslut</w:t>
      </w:r>
    </w:p>
    <w:p w:rsidR="002C7B91" w:rsidRPr="00CC520D" w:rsidRDefault="002C7B91">
      <w:pPr>
        <w:pStyle w:val="Hemstlatt"/>
        <w:ind w:left="0"/>
      </w:pPr>
      <w:r w:rsidRPr="00CC520D">
        <w:t>Riksdagen tillkännager för regeringen som sin mening vad som anförs i motionen om att regeringen bör verka för att användningen av antibiotika ska regleras hårdare inom EU och i vär</w:t>
      </w:r>
      <w:r w:rsidRPr="00CC520D">
        <w:t>l</w:t>
      </w:r>
      <w:r w:rsidRPr="00CC520D">
        <w:t>den.</w:t>
      </w:r>
    </w:p>
    <w:p w:rsidR="002C7B91" w:rsidRPr="00CC520D" w:rsidRDefault="002C7B91">
      <w:pPr>
        <w:pStyle w:val="Rubrik1"/>
      </w:pPr>
      <w:r w:rsidRPr="00CC520D">
        <w:t>Motivering</w:t>
      </w:r>
    </w:p>
    <w:p w:rsidR="002C7B91" w:rsidRPr="00CC520D" w:rsidRDefault="002C7B91">
      <w:r w:rsidRPr="00CC520D">
        <w:t>Antibiotika är ett mycket effektivt och viktigt läkemedel för att behandla bakteriella infektioner. Det finns dock stor oro för att de olika preparatens medicinska effekter kommer att reduceras avsevärt om inte kraftfulla åtgärder vidtas för att dels minska smittospridning i världen, dels för att minska den eskalerande användningen av de aktuella läkemedlen. Världshälsoorganis</w:t>
      </w:r>
      <w:r w:rsidRPr="00CC520D">
        <w:t>a</w:t>
      </w:r>
      <w:r w:rsidRPr="00CC520D">
        <w:t>tion (WHO) har till exempel uttalat att utbredningen av resistenta bakteri</w:t>
      </w:r>
      <w:r w:rsidRPr="00CC520D">
        <w:t>e</w:t>
      </w:r>
      <w:r w:rsidRPr="00CC520D">
        <w:t>stammar är ett av de största hoten som finns mot hälsoläget i världen.</w:t>
      </w:r>
    </w:p>
    <w:p w:rsidR="002C7B91" w:rsidRPr="00CC520D" w:rsidRDefault="002C7B91">
      <w:pPr>
        <w:pStyle w:val="Normaltindrag"/>
      </w:pPr>
      <w:r w:rsidRPr="00CC520D">
        <w:t xml:space="preserve">Förskrivning av läkemedlen varierar dock stort. I Sverige är förskrivningen idag mycket restriktiv medan läkemedlet till och med kan köpas receptfritt i många europeiska länder. Detta är naturligtvis ohållbart för att komma till rätta med de allvarliga problem som världen kan stå inför. Lägg därtill de länder där antibiotika blandas in i djurfoder så förstår man </w:t>
      </w:r>
      <w:r w:rsidRPr="00CC520D">
        <w:t>att en avsevärt högre grad av politiskt gemensamma beslut måste fattas och även effektueras i internationella sammanhang.</w:t>
      </w:r>
    </w:p>
    <w:p w:rsidR="002C7B91" w:rsidRPr="00CC520D" w:rsidRDefault="002C7B91">
      <w:pPr>
        <w:pStyle w:val="Normaltindrag"/>
      </w:pPr>
      <w:r w:rsidRPr="00CC520D">
        <w:t>Inom EU har beslut redan fattats om att fasa ut antibiotika som tillsats i djurfoder. Det är bra, men att begränsa allmänhetens tillgång till läkemedlet tycks ännu inte ha reglerats. Här måste Sverige ligga på för att åstadkomma förbättringar.</w:t>
      </w:r>
    </w:p>
    <w:p w:rsidR="002C7B91" w:rsidRPr="00CC520D" w:rsidRDefault="002C7B91">
      <w:pPr>
        <w:pStyle w:val="Normaltindrag"/>
      </w:pPr>
      <w:r w:rsidRPr="00CC520D">
        <w:t>Riksdagen bör ge regeringen i uppdrag att se över hur Sverige aktivt kan verka för att användningen av antibiotika såväl inom EU som utanför ytterl</w:t>
      </w:r>
      <w:r w:rsidRPr="00CC520D">
        <w:t>i</w:t>
      </w:r>
      <w:r w:rsidRPr="00CC520D">
        <w:t>gare regleras.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C520D">
        <w:trPr>
          <w:cantSplit/>
        </w:trPr>
        <w:tc>
          <w:tcPr>
            <w:tcW w:w="3046" w:type="dxa"/>
          </w:tcPr>
          <w:p w:rsidR="002C7B91" w:rsidRPr="00CC520D" w:rsidRDefault="002C7B91">
            <w:pPr>
              <w:pStyle w:val="UnderskriftDatum"/>
              <w:spacing w:before="240"/>
            </w:pPr>
            <w:r w:rsidRPr="00CC520D">
              <w:lastRenderedPageBreak/>
              <w:t>Stockholm den 22 september 2012</w:t>
            </w:r>
          </w:p>
        </w:tc>
        <w:tc>
          <w:tcPr>
            <w:tcW w:w="3047" w:type="dxa"/>
          </w:tcPr>
          <w:p w:rsidR="002C7B91" w:rsidRPr="00CC520D" w:rsidRDefault="002C7B91">
            <w:pPr>
              <w:pStyle w:val="Underskrifter"/>
              <w:spacing w:before="240"/>
            </w:pPr>
          </w:p>
        </w:tc>
      </w:tr>
      <w:tr w:rsidR="00000000" w:rsidRPr="00CC520D">
        <w:trPr>
          <w:cantSplit/>
        </w:trPr>
        <w:tc>
          <w:tcPr>
            <w:tcW w:w="3046" w:type="dxa"/>
          </w:tcPr>
          <w:p w:rsidR="002C7B91" w:rsidRPr="00CC520D" w:rsidRDefault="002C7B91">
            <w:pPr>
              <w:pStyle w:val="Underskrifter"/>
            </w:pPr>
            <w:r w:rsidRPr="00CC520D">
              <w:t>Betty Malmberg (M)</w:t>
            </w:r>
          </w:p>
        </w:tc>
        <w:tc>
          <w:tcPr>
            <w:tcW w:w="3046" w:type="dxa"/>
          </w:tcPr>
          <w:p w:rsidR="002C7B91" w:rsidRPr="00CC520D" w:rsidRDefault="002C7B91">
            <w:pPr>
              <w:pStyle w:val="Underskrifter"/>
            </w:pPr>
          </w:p>
        </w:tc>
      </w:tr>
    </w:tbl>
    <w:p w:rsidR="002C7B91" w:rsidRPr="00CC520D" w:rsidRDefault="002C7B91">
      <w:pPr>
        <w:pStyle w:val="Normaltindrag"/>
      </w:pPr>
    </w:p>
    <w:sectPr w:rsidR="002C7B91" w:rsidRPr="00CC520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7B91" w:rsidRPr="00CC520D" w:rsidRDefault="002C7B91">
      <w:r w:rsidRPr="00CC520D">
        <w:separator/>
      </w:r>
    </w:p>
  </w:endnote>
  <w:endnote w:type="continuationSeparator" w:id="0">
    <w:p w:rsidR="002C7B91" w:rsidRPr="00CC520D" w:rsidRDefault="002C7B91">
      <w:r w:rsidRPr="00CC52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7B91" w:rsidRPr="00CC520D" w:rsidRDefault="00CC520D">
    <w:pPr>
      <w:pStyle w:val="Sidfot"/>
    </w:pPr>
    <w:r w:rsidRPr="00CC520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006735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7B91" w:rsidRDefault="002C7B9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C7B91" w:rsidRDefault="002C7B9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7B91" w:rsidRPr="00CC520D" w:rsidRDefault="00CC520D">
    <w:pPr>
      <w:pStyle w:val="Sidfot"/>
    </w:pPr>
    <w:r w:rsidRPr="00CC520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485821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7B91" w:rsidRDefault="002C7B9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C7B91" w:rsidRDefault="002C7B9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7B91" w:rsidRPr="00CC520D" w:rsidRDefault="00CC520D">
    <w:pPr>
      <w:pStyle w:val="Sidfot"/>
    </w:pPr>
    <w:r w:rsidRPr="00CC520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193808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7B91" w:rsidRDefault="002C7B9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C7B91" w:rsidRDefault="002C7B9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7B91" w:rsidRPr="00CC520D" w:rsidRDefault="002C7B91">
      <w:r w:rsidRPr="00CC520D">
        <w:separator/>
      </w:r>
    </w:p>
  </w:footnote>
  <w:footnote w:type="continuationSeparator" w:id="0">
    <w:p w:rsidR="002C7B91" w:rsidRPr="00CC520D" w:rsidRDefault="002C7B91">
      <w:r w:rsidRPr="00CC52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7B91" w:rsidRPr="00CC520D" w:rsidRDefault="00CC520D">
    <w:pPr>
      <w:pStyle w:val="Sidhuvud"/>
    </w:pPr>
    <w:r w:rsidRPr="00CC520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298928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7B91" w:rsidRDefault="002C7B9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C7B91" w:rsidRDefault="002C7B9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7B91" w:rsidRPr="00CC520D" w:rsidRDefault="00CC520D">
    <w:pPr>
      <w:pStyle w:val="Sidhuvud"/>
    </w:pPr>
    <w:r w:rsidRPr="00CC520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089447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7B91" w:rsidRDefault="002C7B9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C7B91" w:rsidRDefault="002C7B9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7B91" w:rsidRPr="00CC520D" w:rsidRDefault="002C7B91">
    <w:pPr>
      <w:pStyle w:val="FSHNormal"/>
      <w:tabs>
        <w:tab w:val="right" w:pos="5840"/>
      </w:tabs>
    </w:pPr>
    <w:r w:rsidRPr="00CC520D">
      <w:br/>
    </w:r>
    <w:r w:rsidRPr="00CC520D">
      <w:fldChar w:fldCharType="begin" w:fldLock="1"/>
    </w:r>
    <w:r w:rsidRPr="00CC520D">
      <w:instrText xml:space="preserve"> DOCPROPERTY</w:instrText>
    </w:r>
    <w:r w:rsidRPr="00CC520D">
      <w:rPr>
        <w:sz w:val="18"/>
      </w:rPr>
      <w:instrText xml:space="preserve"> "YearUser" *\charformat </w:instrText>
    </w:r>
    <w:r w:rsidRPr="00CC520D">
      <w:fldChar w:fldCharType="separate"/>
    </w:r>
    <w:r w:rsidRPr="00CC520D">
      <w:t>2012/13</w:t>
    </w:r>
    <w:r w:rsidRPr="00CC520D">
      <w:fldChar w:fldCharType="end"/>
    </w:r>
    <w:r w:rsidRPr="00CC520D">
      <w:t xml:space="preserve"> </w:t>
    </w:r>
    <w:r w:rsidRPr="00CC520D">
      <w:tab/>
      <w:t xml:space="preserve">mnr: </w:t>
    </w:r>
    <w:r w:rsidRPr="00CC520D">
      <w:fldChar w:fldCharType="begin" w:fldLock="1"/>
    </w:r>
    <w:r w:rsidRPr="00CC520D">
      <w:instrText xml:space="preserve"> DOCPROPERTY</w:instrText>
    </w:r>
    <w:r w:rsidRPr="00CC520D">
      <w:rPr>
        <w:sz w:val="18"/>
      </w:rPr>
      <w:instrText xml:space="preserve"> "Motionsnummer" *\charformat </w:instrText>
    </w:r>
    <w:r w:rsidRPr="00CC520D">
      <w:fldChar w:fldCharType="separate"/>
    </w:r>
    <w:r w:rsidRPr="00CC520D">
      <w:t>So458</w:t>
    </w:r>
    <w:r w:rsidRPr="00CC520D">
      <w:fldChar w:fldCharType="end"/>
    </w:r>
    <w:r w:rsidRPr="00CC520D">
      <w:br/>
    </w:r>
    <w:r w:rsidRPr="00CC520D">
      <w:fldChar w:fldCharType="begin" w:fldLock="1"/>
    </w:r>
    <w:r w:rsidRPr="00CC520D">
      <w:instrText xml:space="preserve"> DOCPROPERTY</w:instrText>
    </w:r>
    <w:r w:rsidRPr="00CC520D">
      <w:rPr>
        <w:sz w:val="18"/>
      </w:rPr>
      <w:instrText xml:space="preserve"> "Samling" *\charformat </w:instrText>
    </w:r>
    <w:r w:rsidRPr="00CC520D">
      <w:fldChar w:fldCharType="end"/>
    </w:r>
    <w:r w:rsidRPr="00CC520D">
      <w:tab/>
      <w:t xml:space="preserve">pnr: </w:t>
    </w:r>
    <w:r w:rsidRPr="00CC520D">
      <w:fldChar w:fldCharType="begin" w:fldLock="1"/>
    </w:r>
    <w:r w:rsidRPr="00CC520D">
      <w:instrText xml:space="preserve"> DOCPROPERTY</w:instrText>
    </w:r>
    <w:r w:rsidRPr="00CC520D">
      <w:rPr>
        <w:sz w:val="18"/>
      </w:rPr>
      <w:instrText xml:space="preserve"> "Partinummer" *\charformat </w:instrText>
    </w:r>
    <w:r w:rsidRPr="00CC520D">
      <w:fldChar w:fldCharType="separate"/>
    </w:r>
    <w:r w:rsidRPr="00CC520D">
      <w:t>M1488</w:t>
    </w:r>
    <w:r w:rsidRPr="00CC520D">
      <w:fldChar w:fldCharType="end"/>
    </w:r>
  </w:p>
  <w:p w:rsidR="002C7B91" w:rsidRPr="00CC520D" w:rsidRDefault="002C7B91">
    <w:pPr>
      <w:pStyle w:val="FSHRub1"/>
    </w:pPr>
    <w:r w:rsidRPr="00CC520D">
      <w:t>Motion till riksdagen</w:t>
    </w:r>
    <w:r w:rsidRPr="00CC520D">
      <w:br/>
    </w:r>
    <w:r w:rsidRPr="00CC520D">
      <w:fldChar w:fldCharType="begin" w:fldLock="1"/>
    </w:r>
    <w:r w:rsidRPr="00CC520D">
      <w:instrText xml:space="preserve"> DOCPROPERTY "YearUser" *\charformat </w:instrText>
    </w:r>
    <w:r w:rsidRPr="00CC520D">
      <w:fldChar w:fldCharType="separate"/>
    </w:r>
    <w:r w:rsidRPr="00CC520D">
      <w:t>2012/13</w:t>
    </w:r>
    <w:r w:rsidRPr="00CC520D">
      <w:fldChar w:fldCharType="end"/>
    </w:r>
    <w:r w:rsidRPr="00CC520D">
      <w:t>:</w:t>
    </w:r>
    <w:r w:rsidRPr="00CC520D">
      <w:fldChar w:fldCharType="begin" w:fldLock="1"/>
    </w:r>
    <w:r w:rsidRPr="00CC520D">
      <w:instrText xml:space="preserve"> DOCPROPERTY "Motionsnummer" *\charformat </w:instrText>
    </w:r>
    <w:r w:rsidRPr="00CC520D">
      <w:fldChar w:fldCharType="separate"/>
    </w:r>
    <w:r w:rsidRPr="00CC520D">
      <w:t>So458</w:t>
    </w:r>
    <w:r w:rsidRPr="00CC520D">
      <w:fldChar w:fldCharType="end"/>
    </w:r>
  </w:p>
  <w:p w:rsidR="002C7B91" w:rsidRPr="00CC520D" w:rsidRDefault="002C7B91">
    <w:pPr>
      <w:pStyle w:val="FSHNormalS5"/>
    </w:pPr>
    <w:r w:rsidRPr="00CC520D">
      <w:fldChar w:fldCharType="begin" w:fldLock="1"/>
    </w:r>
    <w:r w:rsidRPr="00CC520D">
      <w:instrText xml:space="preserve"> DOCPROPERTY "MotionarText" *\charformat </w:instrText>
    </w:r>
    <w:r w:rsidRPr="00CC520D">
      <w:fldChar w:fldCharType="separate"/>
    </w:r>
    <w:r w:rsidRPr="00CC520D">
      <w:t>av Betty Malmberg (M)</w:t>
    </w:r>
    <w:r w:rsidRPr="00CC520D">
      <w:fldChar w:fldCharType="end"/>
    </w:r>
    <w:r w:rsidRPr="00CC520D">
      <w:br/>
    </w:r>
    <w:r w:rsidRPr="00CC520D">
      <w:fldChar w:fldCharType="begin" w:fldLock="1"/>
    </w:r>
    <w:r w:rsidRPr="00CC520D">
      <w:instrText xml:space="preserve"> DOCPROPERTY "SvarFrasKort" *\charformat </w:instrText>
    </w:r>
    <w:r w:rsidRPr="00CC520D">
      <w:fldChar w:fldCharType="end"/>
    </w:r>
  </w:p>
  <w:p w:rsidR="002C7B91" w:rsidRPr="00CC520D" w:rsidRDefault="002C7B91">
    <w:pPr>
      <w:pStyle w:val="FSHTitel"/>
    </w:pPr>
    <w:r w:rsidRPr="00CC520D">
      <w:fldChar w:fldCharType="begin" w:fldLock="1"/>
    </w:r>
    <w:r w:rsidRPr="00CC520D">
      <w:instrText xml:space="preserve"> DOCPROPERTY</w:instrText>
    </w:r>
    <w:r w:rsidRPr="00CC520D">
      <w:rPr>
        <w:sz w:val="18"/>
      </w:rPr>
      <w:instrText xml:space="preserve"> "RubrikSvar" *\charformat </w:instrText>
    </w:r>
    <w:r w:rsidRPr="00CC520D">
      <w:fldChar w:fldCharType="separate"/>
    </w:r>
    <w:r w:rsidRPr="00CC520D">
      <w:t>Minskad användning av antibiotika räddar liv</w:t>
    </w:r>
    <w:r w:rsidRPr="00CC520D">
      <w:fldChar w:fldCharType="end"/>
    </w:r>
  </w:p>
  <w:p w:rsidR="002C7B91" w:rsidRPr="00CC520D" w:rsidRDefault="002C7B91">
    <w:pPr>
      <w:pStyle w:val="Normal00"/>
    </w:pPr>
  </w:p>
  <w:p w:rsidR="002C7B91" w:rsidRPr="00CC520D" w:rsidRDefault="002C7B9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6638159">
    <w:abstractNumId w:val="13"/>
  </w:num>
  <w:num w:numId="2" w16cid:durableId="856230893">
    <w:abstractNumId w:val="11"/>
  </w:num>
  <w:num w:numId="3" w16cid:durableId="974532284">
    <w:abstractNumId w:val="14"/>
  </w:num>
  <w:num w:numId="4" w16cid:durableId="440534133">
    <w:abstractNumId w:val="8"/>
  </w:num>
  <w:num w:numId="5" w16cid:durableId="570430320">
    <w:abstractNumId w:val="3"/>
  </w:num>
  <w:num w:numId="6" w16cid:durableId="1452896090">
    <w:abstractNumId w:val="2"/>
  </w:num>
  <w:num w:numId="7" w16cid:durableId="791483161">
    <w:abstractNumId w:val="1"/>
  </w:num>
  <w:num w:numId="8" w16cid:durableId="1582325572">
    <w:abstractNumId w:val="0"/>
  </w:num>
  <w:num w:numId="9" w16cid:durableId="178542140">
    <w:abstractNumId w:val="9"/>
  </w:num>
  <w:num w:numId="10" w16cid:durableId="275795788">
    <w:abstractNumId w:val="7"/>
  </w:num>
  <w:num w:numId="11" w16cid:durableId="1572540337">
    <w:abstractNumId w:val="6"/>
  </w:num>
  <w:num w:numId="12" w16cid:durableId="1057163900">
    <w:abstractNumId w:val="5"/>
  </w:num>
  <w:num w:numId="13" w16cid:durableId="1700857028">
    <w:abstractNumId w:val="4"/>
  </w:num>
  <w:num w:numId="14" w16cid:durableId="2067801501">
    <w:abstractNumId w:val="16"/>
  </w:num>
  <w:num w:numId="15" w16cid:durableId="1142582318">
    <w:abstractNumId w:val="12"/>
  </w:num>
  <w:num w:numId="16" w16cid:durableId="1690135340">
    <w:abstractNumId w:val="15"/>
  </w:num>
  <w:num w:numId="17" w16cid:durableId="13044306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2"/>
    <w:docVar w:name="PersonGUIDs" w:val="{E10749B9-50F3-4AE2-A75E-70F010ECB0A4}"/>
  </w:docVars>
  <w:rsids>
    <w:rsidRoot w:val="006E6624"/>
    <w:rsid w:val="002C7B91"/>
    <w:rsid w:val="006E6624"/>
    <w:rsid w:val="00CC520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8124DBD-B181-4290-B806-E296D92D6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255</Words>
  <Characters>1447</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M1488</vt:lpstr>
    </vt:vector>
  </TitlesOfParts>
  <Company>Riksdagen</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M1488</dc:title>
  <dc:subject>M1488</dc:subject>
  <dc:creator>Riksdagen</dc:creator>
  <cp:keywords>Riksdagen</cp:keywords>
  <dc:description>Större EAN, fria namnval (prtimotion etc), a4-funktionen, nya v-loggan, grönmarkering, basdialogen mm</dc:description>
  <cp:lastModifiedBy>Lars Brink</cp:lastModifiedBy>
  <cp:revision>2</cp:revision>
  <cp:lastPrinted>2012-12-10T13:32:00Z</cp:lastPrinted>
  <dcterms:created xsi:type="dcterms:W3CDTF">2025-12-17T22:57:00Z</dcterms:created>
  <dcterms:modified xsi:type="dcterms:W3CDTF">2025-12-17T22:57:00Z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mot2000_603_2012-09-22</vt:lpwstr>
  </property>
  <property fmtid="{D5CDD505-2E9C-101B-9397-08002B2CF9AE}" pid="3" name="version">
    <vt:lpwstr>mot2000_603_2012-09-22</vt:lpwstr>
  </property>
  <property fmtid="{D5CDD505-2E9C-101B-9397-08002B2CF9AE}" pid="4" name="dokumenttyp">
    <vt:lpwstr>motion</vt:lpwstr>
  </property>
  <property fmtid="{D5CDD505-2E9C-101B-9397-08002B2CF9AE}" pid="5" name="Sekr">
    <vt:lpwstr>pabo</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Minskad användning av antibiotika räddar liv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Minskad användning av antibiotika räddar liv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M1488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Betty Malmberg (M)</vt:lpwstr>
  </property>
  <property fmtid="{D5CDD505-2E9C-101B-9397-08002B2CF9AE}" pid="26" name="MotionarLista">
    <vt:lpwstr>Malmberg, Betty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So458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2012</vt:lpwstr>
  </property>
  <property fmtid="{D5CDD505-2E9C-101B-9397-08002B2CF9AE}" pid="44" name="NotesUID">
    <vt:lpwstr>paulina.bolander@riksdagen.se</vt:lpwstr>
  </property>
  <property fmtid="{D5CDD505-2E9C-101B-9397-08002B2CF9AE}" pid="45" name="ReservUID">
    <vt:lpwstr>pa1023aa</vt:lpwstr>
  </property>
  <property fmtid="{D5CDD505-2E9C-101B-9397-08002B2CF9AE}" pid="46" name="MotionID">
    <vt:lpwstr>20122013000000000077000014880069</vt:lpwstr>
  </property>
  <property fmtid="{D5CDD505-2E9C-101B-9397-08002B2CF9AE}" pid="47" name="datum">
    <vt:lpwstr>120922</vt:lpwstr>
  </property>
  <property fmtid="{D5CDD505-2E9C-101B-9397-08002B2CF9AE}" pid="48" name="avsändar-e-post">
    <vt:lpwstr>paulina.bolander@riksdagen.se</vt:lpwstr>
  </property>
  <property fmtid="{D5CDD505-2E9C-101B-9397-08002B2CF9AE}" pid="49" name="id">
    <vt:lpwstr>20122013000000000077000014880069</vt:lpwstr>
  </property>
  <property fmtid="{D5CDD505-2E9C-101B-9397-08002B2CF9AE}" pid="50" name="nummer">
    <vt:lpwstr>458</vt:lpwstr>
  </property>
  <property fmtid="{D5CDD505-2E9C-101B-9397-08002B2CF9AE}" pid="51" name="utskottsbeteckning">
    <vt:lpwstr>So</vt:lpwstr>
  </property>
  <property fmtid="{D5CDD505-2E9C-101B-9397-08002B2CF9AE}" pid="52" name="GlobalUID">
    <vt:lpwstr>{CEFA8CB6-848B-4382-BBC0-ECCFA5762B9C}</vt:lpwstr>
  </property>
  <property fmtid="{D5CDD505-2E9C-101B-9397-08002B2CF9AE}" pid="53" name="Överföringar">
    <vt:i4>0</vt:i4>
  </property>
  <property fmtid="{D5CDD505-2E9C-101B-9397-08002B2CF9AE}" pid="54" name="Checksum">
    <vt:lpwstr>*0007148638843*</vt:lpwstr>
  </property>
  <property fmtid="{D5CDD505-2E9C-101B-9397-08002B2CF9AE}" pid="55" name="skuggnummer">
    <vt:lpwstr>1833</vt:lpwstr>
  </property>
  <property fmtid="{D5CDD505-2E9C-101B-9397-08002B2CF9AE}" pid="56" name="urixVersion">
    <vt:lpwstr>4.6.0.0</vt:lpwstr>
  </property>
  <property fmtid="{D5CDD505-2E9C-101B-9397-08002B2CF9AE}" pid="57" name="urixOrigin">
    <vt:lpwstr>121210 14:33:28.368</vt:lpwstr>
  </property>
  <property fmtid="{D5CDD505-2E9C-101B-9397-08002B2CF9AE}" pid="58" name="urixGuid">
    <vt:lpwstr>{6E1AA783-3748-477B-AAF3-2E9FBB6A78E8}</vt:lpwstr>
  </property>
</Properties>
</file>