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010A" w:rsidRPr="00F201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010A" w:rsidRPr="00F2010A" w:rsidRDefault="00F2010A">
            <w:pPr>
              <w:rPr>
                <w:rFonts w:ascii="Times New Roman" w:hAnsi="Times New Roman" w:cs="Times New Roman"/>
              </w:rPr>
            </w:pPr>
          </w:p>
          <w:p w:rsidR="00F2010A" w:rsidRPr="00F2010A" w:rsidRDefault="00F2010A">
            <w:pPr>
              <w:rPr>
                <w:rFonts w:ascii="Times New Roman" w:hAnsi="Times New Roman" w:cs="Times New Roman"/>
                <w:sz w:val="40"/>
              </w:rPr>
            </w:pPr>
            <w:r w:rsidRPr="00F201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2010A" w:rsidRPr="00F2010A" w:rsidRDefault="00F2010A">
            <w:pPr>
              <w:rPr>
                <w:rFonts w:ascii="Times New Roman" w:hAnsi="Times New Roman" w:cs="Times New Roman"/>
              </w:rPr>
            </w:pPr>
            <w:r w:rsidRPr="00F2010A">
              <w:rPr>
                <w:rFonts w:ascii="Times New Roman" w:hAnsi="Times New Roman" w:cs="Times New Roman"/>
                <w:sz w:val="40"/>
              </w:rPr>
              <w:t>2004/0</w:t>
            </w:r>
            <w:r w:rsidRPr="00F2010A">
              <w:rPr>
                <w:rStyle w:val="SkrivelseNr"/>
                <w:rFonts w:ascii="Times New Roman" w:hAnsi="Times New Roman" w:cs="Times New Roman"/>
              </w:rPr>
              <w:t>5:1</w:t>
            </w:r>
          </w:p>
        </w:tc>
        <w:tc>
          <w:tcPr>
            <w:tcW w:w="2268" w:type="dxa"/>
          </w:tcPr>
          <w:p w:rsidR="00F2010A" w:rsidRPr="00F2010A" w:rsidRDefault="00F2010A">
            <w:pPr>
              <w:jc w:val="center"/>
              <w:rPr>
                <w:rFonts w:ascii="Times New Roman" w:hAnsi="Times New Roman" w:cs="Times New Roman"/>
              </w:rPr>
            </w:pPr>
            <w:r w:rsidRPr="00F2010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05" r:id="rId5"/>
              </w:object>
            </w:r>
          </w:p>
          <w:p w:rsidR="00F2010A" w:rsidRPr="00F2010A" w:rsidRDefault="00F201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10A" w:rsidRPr="00F20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2010A" w:rsidRPr="00F2010A" w:rsidRDefault="00F201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01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010A" w:rsidRPr="00F2010A" w:rsidRDefault="00F2010A">
      <w:pPr>
        <w:pStyle w:val="Mottagare1"/>
      </w:pPr>
      <w:r w:rsidRPr="00F2010A">
        <w:t>Regeringen</w:t>
      </w:r>
    </w:p>
    <w:p w:rsidR="00F2010A" w:rsidRPr="00F2010A" w:rsidRDefault="00F2010A">
      <w:pPr>
        <w:pStyle w:val="Mottagare2"/>
      </w:pPr>
      <w:r w:rsidRPr="00F2010A">
        <w:t>Finansdepartementet</w:t>
      </w:r>
    </w:p>
    <w:p w:rsidR="00F2010A" w:rsidRPr="00F2010A" w:rsidRDefault="00F2010A">
      <w:pPr>
        <w:pStyle w:val="NormalText"/>
        <w:jc w:val="left"/>
      </w:pPr>
      <w:r w:rsidRPr="00F2010A">
        <w:t>Med överlämnande av skatteutskottets betänkande 2004/05:SkU3 Skattereduktion för utgifter för byggnadsarbete på bostadshus får jag anmäla att riksdagen denna dag bifallit utskottets förslag till riksdagsbeslut.</w:t>
      </w:r>
    </w:p>
    <w:p w:rsidR="00F2010A" w:rsidRPr="00F2010A" w:rsidRDefault="00F2010A">
      <w:pPr>
        <w:pStyle w:val="Stockholm"/>
        <w:jc w:val="left"/>
      </w:pPr>
      <w:r w:rsidRPr="00F2010A">
        <w:t>Stockholm den 20 oktober 2004</w:t>
      </w:r>
    </w:p>
    <w:p w:rsidR="00F2010A" w:rsidRPr="00F2010A" w:rsidRDefault="00F201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010A" w:rsidRPr="00F201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010A" w:rsidRPr="00F2010A" w:rsidRDefault="00F2010A">
            <w:pPr>
              <w:rPr>
                <w:rFonts w:ascii="Times New Roman" w:hAnsi="Times New Roman" w:cs="Times New Roman"/>
              </w:rPr>
            </w:pPr>
            <w:r w:rsidRPr="00F2010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2010A" w:rsidRPr="00F2010A" w:rsidRDefault="00F2010A">
            <w:pPr>
              <w:rPr>
                <w:rFonts w:ascii="Times New Roman" w:hAnsi="Times New Roman" w:cs="Times New Roman"/>
              </w:rPr>
            </w:pPr>
          </w:p>
          <w:p w:rsidR="00F2010A" w:rsidRPr="00F2010A" w:rsidRDefault="00F2010A">
            <w:pPr>
              <w:rPr>
                <w:rFonts w:ascii="Times New Roman" w:hAnsi="Times New Roman" w:cs="Times New Roman"/>
              </w:rPr>
            </w:pPr>
          </w:p>
          <w:p w:rsidR="00F2010A" w:rsidRPr="00F2010A" w:rsidRDefault="00F2010A">
            <w:pPr>
              <w:rPr>
                <w:rFonts w:ascii="Times New Roman" w:hAnsi="Times New Roman" w:cs="Times New Roman"/>
              </w:rPr>
            </w:pPr>
            <w:r w:rsidRPr="00F2010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2010A" w:rsidRPr="00F2010A" w:rsidRDefault="00F2010A">
      <w:pPr>
        <w:rPr>
          <w:rFonts w:ascii="Times New Roman" w:hAnsi="Times New Roman" w:cs="Times New Roman"/>
        </w:rPr>
      </w:pPr>
    </w:p>
    <w:sectPr w:rsidR="00F2010A" w:rsidRPr="00F2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0A"/>
    <w:rsid w:val="000D6536"/>
    <w:rsid w:val="00245159"/>
    <w:rsid w:val="002A1806"/>
    <w:rsid w:val="00434A2C"/>
    <w:rsid w:val="00453414"/>
    <w:rsid w:val="00673A18"/>
    <w:rsid w:val="00700783"/>
    <w:rsid w:val="00AE1E39"/>
    <w:rsid w:val="00F2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BF63AE-D6AC-4DCF-AA3B-16B70A9B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01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01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01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01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01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01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01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01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01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01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01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201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201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201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201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201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201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