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7D3641" w:rsidRDefault="00B90B54" w14:paraId="7ADC3D45" w14:textId="77777777">
      <w:pPr>
        <w:pStyle w:val="Rubrik1"/>
        <w:spacing w:after="300"/>
      </w:pPr>
      <w:sdt>
        <w:sdtPr>
          <w:alias w:val="CC_Boilerplate_4"/>
          <w:tag w:val="CC_Boilerplate_4"/>
          <w:id w:val="-1644581176"/>
          <w:lock w:val="sdtLocked"/>
          <w:placeholder>
            <w:docPart w:val="6CF70C61D656469AA1E4A51A7F54B257"/>
          </w:placeholder>
          <w:text/>
        </w:sdtPr>
        <w:sdtEndPr/>
        <w:sdtContent>
          <w:r w:rsidRPr="009B062B" w:rsidR="00AF30DD">
            <w:t>Förslag till riksdagsbeslut</w:t>
          </w:r>
        </w:sdtContent>
      </w:sdt>
      <w:bookmarkEnd w:id="0"/>
      <w:bookmarkEnd w:id="1"/>
    </w:p>
    <w:sdt>
      <w:sdtPr>
        <w:alias w:val="Yrkande 1"/>
        <w:tag w:val="3f29075f-26ef-49c4-93f2-5b2560cc9eb9"/>
        <w:id w:val="-650438162"/>
        <w:lock w:val="sdtLocked"/>
      </w:sdtPr>
      <w:sdtEndPr/>
      <w:sdtContent>
        <w:p xmlns:w14="http://schemas.microsoft.com/office/word/2010/wordml" w:rsidR="00546E2D" w:rsidRDefault="00FE0FFD" w14:paraId="11661BAC" w14:textId="77777777">
          <w:pPr>
            <w:pStyle w:val="Frslagstext"/>
            <w:numPr>
              <w:ilvl w:val="0"/>
              <w:numId w:val="0"/>
            </w:numPr>
          </w:pPr>
          <w:r>
            <w:t>Riksdagen anvisar anslagen för 2024 inom utgiftsområde 13 Integration och jämställdhet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AE653F7BF045C9A2422A5F185A4FFC"/>
        </w:placeholder>
        <w:text/>
      </w:sdtPr>
      <w:sdtEndPr/>
      <w:sdtContent>
        <w:p xmlns:w14="http://schemas.microsoft.com/office/word/2010/wordml" w:rsidRPr="00EC4774" w:rsidR="006D79C9" w:rsidP="00333E95" w:rsidRDefault="00ED4B37" w14:paraId="78CD52B6" w14:textId="1C7AB216">
          <w:pPr>
            <w:pStyle w:val="Rubrik1"/>
          </w:pPr>
          <w:r>
            <w:t>Anslagsfördelning</w:t>
          </w:r>
        </w:p>
      </w:sdtContent>
    </w:sdt>
    <w:bookmarkEnd w:displacedByCustomXml="prev" w:id="3"/>
    <w:bookmarkEnd w:displacedByCustomXml="prev" w:id="4"/>
    <w:p xmlns:w14="http://schemas.microsoft.com/office/word/2010/wordml" w:rsidRPr="00B90B54" w:rsidR="00ED4B37" w:rsidP="00B90B54" w:rsidRDefault="00712061" w14:paraId="38CBA936" w14:textId="068D282E">
      <w:pPr>
        <w:pStyle w:val="Tabellrubrik"/>
      </w:pPr>
      <w:r w:rsidRPr="00B90B54">
        <w:t xml:space="preserve">Tabell 1 </w:t>
      </w:r>
      <w:r w:rsidRPr="00B90B54" w:rsidR="00ED4B37">
        <w:t>Anslagsförslag 2024 för utgiftsområde 13 Integration och jämställdhet </w:t>
      </w:r>
    </w:p>
    <w:p xmlns:w14="http://schemas.microsoft.com/office/word/2010/wordml" w:rsidRPr="00B90B54" w:rsidR="00ED4B37" w:rsidP="00B90B54" w:rsidRDefault="00ED4B37" w14:paraId="78275674" w14:textId="77777777">
      <w:pPr>
        <w:pStyle w:val="Tabellunderrubrik"/>
      </w:pPr>
      <w:r w:rsidRPr="00B90B54">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EC4774" w:rsidR="00ED4B37" w:rsidTr="00B90B54" w14:paraId="69E7CB00"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C4774" w:rsidR="00ED4B37" w:rsidP="00B90B54" w:rsidRDefault="00ED4B37" w14:paraId="182C98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C4774" w:rsidR="00ED4B37" w:rsidP="00B90B54" w:rsidRDefault="00ED4B37" w14:paraId="01D6CF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C4774" w:rsidR="00ED4B37" w:rsidP="00B90B54" w:rsidRDefault="00ED4B37" w14:paraId="28F21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EC4774" w:rsidR="00ED4B37" w:rsidTr="00B90B54" w14:paraId="35FE77B7" w14:textId="77777777">
        <w:tc>
          <w:tcPr>
            <w:tcW w:w="415" w:type="dxa"/>
            <w:shd w:val="clear" w:color="auto" w:fill="FFFFFF"/>
            <w:tcMar>
              <w:top w:w="68" w:type="dxa"/>
              <w:left w:w="28" w:type="dxa"/>
              <w:bottom w:w="0" w:type="dxa"/>
              <w:right w:w="28" w:type="dxa"/>
            </w:tcMar>
            <w:hideMark/>
          </w:tcPr>
          <w:p w:rsidRPr="00EC4774" w:rsidR="00ED4B37" w:rsidP="00B90B54" w:rsidRDefault="00ED4B37" w14:paraId="7C63A2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1566B0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Integrationsåtgärder</w:t>
            </w:r>
          </w:p>
        </w:tc>
        <w:tc>
          <w:tcPr>
            <w:tcW w:w="1729" w:type="dxa"/>
            <w:shd w:val="clear" w:color="auto" w:fill="FFFFFF"/>
            <w:tcMar>
              <w:top w:w="68" w:type="dxa"/>
              <w:left w:w="28" w:type="dxa"/>
              <w:bottom w:w="0" w:type="dxa"/>
              <w:right w:w="28" w:type="dxa"/>
            </w:tcMar>
            <w:hideMark/>
          </w:tcPr>
          <w:p w:rsidRPr="00EC4774" w:rsidR="00ED4B37" w:rsidP="00B90B54" w:rsidRDefault="00ED4B37" w14:paraId="1F95E26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103 125</w:t>
            </w:r>
          </w:p>
        </w:tc>
        <w:tc>
          <w:tcPr>
            <w:tcW w:w="1729" w:type="dxa"/>
            <w:shd w:val="clear" w:color="auto" w:fill="FFFFFF"/>
            <w:tcMar>
              <w:top w:w="68" w:type="dxa"/>
              <w:left w:w="28" w:type="dxa"/>
              <w:bottom w:w="0" w:type="dxa"/>
              <w:right w:w="28" w:type="dxa"/>
            </w:tcMar>
            <w:hideMark/>
          </w:tcPr>
          <w:p w:rsidRPr="00EC4774" w:rsidR="00ED4B37" w:rsidP="00B90B54" w:rsidRDefault="00ED4B37" w14:paraId="541B4A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18 905</w:t>
            </w:r>
          </w:p>
        </w:tc>
      </w:tr>
      <w:tr xmlns:w14="http://schemas.microsoft.com/office/word/2010/wordml" w:rsidRPr="00EC4774" w:rsidR="00ED4B37" w:rsidTr="00B90B54" w14:paraId="20BAB005" w14:textId="77777777">
        <w:tc>
          <w:tcPr>
            <w:tcW w:w="415" w:type="dxa"/>
            <w:shd w:val="clear" w:color="auto" w:fill="FFFFFF"/>
            <w:tcMar>
              <w:top w:w="68" w:type="dxa"/>
              <w:left w:w="28" w:type="dxa"/>
              <w:bottom w:w="0" w:type="dxa"/>
              <w:right w:w="28" w:type="dxa"/>
            </w:tcMar>
            <w:hideMark/>
          </w:tcPr>
          <w:p w:rsidRPr="00EC4774" w:rsidR="00ED4B37" w:rsidP="00B90B54" w:rsidRDefault="00ED4B37" w14:paraId="7E4378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7D6368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729" w:type="dxa"/>
            <w:shd w:val="clear" w:color="auto" w:fill="FFFFFF"/>
            <w:tcMar>
              <w:top w:w="68" w:type="dxa"/>
              <w:left w:w="28" w:type="dxa"/>
              <w:bottom w:w="0" w:type="dxa"/>
              <w:right w:w="28" w:type="dxa"/>
            </w:tcMar>
            <w:hideMark/>
          </w:tcPr>
          <w:p w:rsidRPr="00EC4774" w:rsidR="00ED4B37" w:rsidP="00B90B54" w:rsidRDefault="00ED4B37" w14:paraId="69A7BFC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2 776 226</w:t>
            </w:r>
          </w:p>
        </w:tc>
        <w:tc>
          <w:tcPr>
            <w:tcW w:w="1729" w:type="dxa"/>
            <w:shd w:val="clear" w:color="auto" w:fill="FFFFFF"/>
            <w:tcMar>
              <w:top w:w="68" w:type="dxa"/>
              <w:left w:w="28" w:type="dxa"/>
              <w:bottom w:w="0" w:type="dxa"/>
              <w:right w:w="28" w:type="dxa"/>
            </w:tcMar>
            <w:hideMark/>
          </w:tcPr>
          <w:p w:rsidRPr="00EC4774" w:rsidR="00ED4B37" w:rsidP="00B90B54" w:rsidRDefault="00ED4B37" w14:paraId="637529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1 575 000</w:t>
            </w:r>
          </w:p>
        </w:tc>
      </w:tr>
      <w:tr xmlns:w14="http://schemas.microsoft.com/office/word/2010/wordml" w:rsidRPr="00EC4774" w:rsidR="00ED4B37" w:rsidTr="00B90B54" w14:paraId="436C5851" w14:textId="77777777">
        <w:tc>
          <w:tcPr>
            <w:tcW w:w="415" w:type="dxa"/>
            <w:shd w:val="clear" w:color="auto" w:fill="FFFFFF"/>
            <w:tcMar>
              <w:top w:w="68" w:type="dxa"/>
              <w:left w:w="28" w:type="dxa"/>
              <w:bottom w:w="0" w:type="dxa"/>
              <w:right w:w="28" w:type="dxa"/>
            </w:tcMar>
            <w:hideMark/>
          </w:tcPr>
          <w:p w:rsidRPr="00EC4774" w:rsidR="00ED4B37" w:rsidP="00B90B54" w:rsidRDefault="00ED4B37" w14:paraId="34FF7A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480C1DD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Diskrimineringsombudsmannen</w:t>
            </w:r>
          </w:p>
        </w:tc>
        <w:tc>
          <w:tcPr>
            <w:tcW w:w="1729" w:type="dxa"/>
            <w:shd w:val="clear" w:color="auto" w:fill="FFFFFF"/>
            <w:tcMar>
              <w:top w:w="68" w:type="dxa"/>
              <w:left w:w="28" w:type="dxa"/>
              <w:bottom w:w="0" w:type="dxa"/>
              <w:right w:w="28" w:type="dxa"/>
            </w:tcMar>
            <w:hideMark/>
          </w:tcPr>
          <w:p w:rsidRPr="00EC4774" w:rsidR="00ED4B37" w:rsidP="00B90B54" w:rsidRDefault="00ED4B37" w14:paraId="13E11B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138 507</w:t>
            </w:r>
          </w:p>
        </w:tc>
        <w:tc>
          <w:tcPr>
            <w:tcW w:w="1729" w:type="dxa"/>
            <w:shd w:val="clear" w:color="auto" w:fill="FFFFFF"/>
            <w:tcMar>
              <w:top w:w="68" w:type="dxa"/>
              <w:left w:w="28" w:type="dxa"/>
              <w:bottom w:w="0" w:type="dxa"/>
              <w:right w:w="28" w:type="dxa"/>
            </w:tcMar>
            <w:hideMark/>
          </w:tcPr>
          <w:p w:rsidRPr="00EC4774" w:rsidR="00ED4B37" w:rsidP="00B90B54" w:rsidRDefault="00ED4B37" w14:paraId="3DF6E2E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C4774" w:rsidR="00ED4B37" w:rsidTr="00B90B54" w14:paraId="0D68F3AD" w14:textId="77777777">
        <w:tc>
          <w:tcPr>
            <w:tcW w:w="415" w:type="dxa"/>
            <w:shd w:val="clear" w:color="auto" w:fill="FFFFFF"/>
            <w:tcMar>
              <w:top w:w="68" w:type="dxa"/>
              <w:left w:w="28" w:type="dxa"/>
              <w:bottom w:w="0" w:type="dxa"/>
              <w:right w:w="28" w:type="dxa"/>
            </w:tcMar>
            <w:hideMark/>
          </w:tcPr>
          <w:p w:rsidRPr="00EC4774" w:rsidR="00ED4B37" w:rsidP="00B90B54" w:rsidRDefault="00ED4B37" w14:paraId="2E84FA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3E885A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729" w:type="dxa"/>
            <w:shd w:val="clear" w:color="auto" w:fill="FFFFFF"/>
            <w:tcMar>
              <w:top w:w="68" w:type="dxa"/>
              <w:left w:w="28" w:type="dxa"/>
              <w:bottom w:w="0" w:type="dxa"/>
              <w:right w:w="28" w:type="dxa"/>
            </w:tcMar>
            <w:hideMark/>
          </w:tcPr>
          <w:p w:rsidRPr="00EC4774" w:rsidR="00ED4B37" w:rsidP="00B90B54" w:rsidRDefault="00ED4B37" w14:paraId="1002DDB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110 919</w:t>
            </w:r>
          </w:p>
        </w:tc>
        <w:tc>
          <w:tcPr>
            <w:tcW w:w="1729" w:type="dxa"/>
            <w:shd w:val="clear" w:color="auto" w:fill="FFFFFF"/>
            <w:tcMar>
              <w:top w:w="68" w:type="dxa"/>
              <w:left w:w="28" w:type="dxa"/>
              <w:bottom w:w="0" w:type="dxa"/>
              <w:right w:w="28" w:type="dxa"/>
            </w:tcMar>
            <w:hideMark/>
          </w:tcPr>
          <w:p w:rsidRPr="00EC4774" w:rsidR="00ED4B37" w:rsidP="00B90B54" w:rsidRDefault="00ED4B37" w14:paraId="5900C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C4774" w:rsidR="00ED4B37" w:rsidTr="00B90B54" w14:paraId="21D493AF" w14:textId="77777777">
        <w:tc>
          <w:tcPr>
            <w:tcW w:w="415" w:type="dxa"/>
            <w:shd w:val="clear" w:color="auto" w:fill="FFFFFF"/>
            <w:tcMar>
              <w:top w:w="68" w:type="dxa"/>
              <w:left w:w="28" w:type="dxa"/>
              <w:bottom w:w="0" w:type="dxa"/>
              <w:right w:w="28" w:type="dxa"/>
            </w:tcMar>
            <w:hideMark/>
          </w:tcPr>
          <w:p w:rsidRPr="00EC4774" w:rsidR="00ED4B37" w:rsidP="00B90B54" w:rsidRDefault="00ED4B37" w14:paraId="0E58FD8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0702068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Särskilda jämställdhetsåtgärder</w:t>
            </w:r>
          </w:p>
        </w:tc>
        <w:tc>
          <w:tcPr>
            <w:tcW w:w="1729" w:type="dxa"/>
            <w:shd w:val="clear" w:color="auto" w:fill="FFFFFF"/>
            <w:tcMar>
              <w:top w:w="68" w:type="dxa"/>
              <w:left w:w="28" w:type="dxa"/>
              <w:bottom w:w="0" w:type="dxa"/>
              <w:right w:w="28" w:type="dxa"/>
            </w:tcMar>
            <w:hideMark/>
          </w:tcPr>
          <w:p w:rsidRPr="00EC4774" w:rsidR="00ED4B37" w:rsidP="00B90B54" w:rsidRDefault="00ED4B37" w14:paraId="73C1E3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675 039</w:t>
            </w:r>
          </w:p>
        </w:tc>
        <w:tc>
          <w:tcPr>
            <w:tcW w:w="1729" w:type="dxa"/>
            <w:shd w:val="clear" w:color="auto" w:fill="FFFFFF"/>
            <w:tcMar>
              <w:top w:w="68" w:type="dxa"/>
              <w:left w:w="28" w:type="dxa"/>
              <w:bottom w:w="0" w:type="dxa"/>
              <w:right w:w="28" w:type="dxa"/>
            </w:tcMar>
            <w:hideMark/>
          </w:tcPr>
          <w:p w:rsidRPr="00EC4774" w:rsidR="00ED4B37" w:rsidP="00B90B54" w:rsidRDefault="00ED4B37" w14:paraId="704854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50 000</w:t>
            </w:r>
          </w:p>
        </w:tc>
      </w:tr>
      <w:tr xmlns:w14="http://schemas.microsoft.com/office/word/2010/wordml" w:rsidRPr="00EC4774" w:rsidR="00ED4B37" w:rsidTr="00B90B54" w14:paraId="3C0687F2" w14:textId="77777777">
        <w:tc>
          <w:tcPr>
            <w:tcW w:w="415" w:type="dxa"/>
            <w:shd w:val="clear" w:color="auto" w:fill="FFFFFF"/>
            <w:tcMar>
              <w:top w:w="68" w:type="dxa"/>
              <w:left w:w="28" w:type="dxa"/>
              <w:bottom w:w="0" w:type="dxa"/>
              <w:right w:w="28" w:type="dxa"/>
            </w:tcMar>
            <w:hideMark/>
          </w:tcPr>
          <w:p w:rsidRPr="00EC4774" w:rsidR="00ED4B37" w:rsidP="00B90B54" w:rsidRDefault="00ED4B37" w14:paraId="73326D3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3:2</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70951CF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Jämställdhetsmyndigheten</w:t>
            </w:r>
          </w:p>
        </w:tc>
        <w:tc>
          <w:tcPr>
            <w:tcW w:w="1729" w:type="dxa"/>
            <w:shd w:val="clear" w:color="auto" w:fill="FFFFFF"/>
            <w:tcMar>
              <w:top w:w="68" w:type="dxa"/>
              <w:left w:w="28" w:type="dxa"/>
              <w:bottom w:w="0" w:type="dxa"/>
              <w:right w:w="28" w:type="dxa"/>
            </w:tcMar>
            <w:hideMark/>
          </w:tcPr>
          <w:p w:rsidRPr="00EC4774" w:rsidR="00ED4B37" w:rsidP="00B90B54" w:rsidRDefault="00ED4B37" w14:paraId="23841F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73 409</w:t>
            </w:r>
          </w:p>
        </w:tc>
        <w:tc>
          <w:tcPr>
            <w:tcW w:w="1729" w:type="dxa"/>
            <w:shd w:val="clear" w:color="auto" w:fill="FFFFFF"/>
            <w:tcMar>
              <w:top w:w="68" w:type="dxa"/>
              <w:left w:w="28" w:type="dxa"/>
              <w:bottom w:w="0" w:type="dxa"/>
              <w:right w:w="28" w:type="dxa"/>
            </w:tcMar>
            <w:hideMark/>
          </w:tcPr>
          <w:p w:rsidRPr="00EC4774" w:rsidR="00ED4B37" w:rsidP="00B90B54" w:rsidRDefault="00ED4B37" w14:paraId="1EB90B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C4774" w:rsidR="00ED4B37" w:rsidTr="00B90B54" w14:paraId="7C9B70A1" w14:textId="77777777">
        <w:tc>
          <w:tcPr>
            <w:tcW w:w="415" w:type="dxa"/>
            <w:shd w:val="clear" w:color="auto" w:fill="FFFFFF"/>
            <w:tcMar>
              <w:top w:w="68" w:type="dxa"/>
              <w:left w:w="28" w:type="dxa"/>
              <w:bottom w:w="0" w:type="dxa"/>
              <w:right w:w="28" w:type="dxa"/>
            </w:tcMar>
            <w:hideMark/>
          </w:tcPr>
          <w:p w:rsidRPr="00EC4774" w:rsidR="00ED4B37" w:rsidP="00B90B54" w:rsidRDefault="00ED4B37" w14:paraId="619A2B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3:3</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7293005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Bidrag för kvinnors organisering</w:t>
            </w:r>
          </w:p>
        </w:tc>
        <w:tc>
          <w:tcPr>
            <w:tcW w:w="1729" w:type="dxa"/>
            <w:shd w:val="clear" w:color="auto" w:fill="FFFFFF"/>
            <w:tcMar>
              <w:top w:w="68" w:type="dxa"/>
              <w:left w:w="28" w:type="dxa"/>
              <w:bottom w:w="0" w:type="dxa"/>
              <w:right w:w="28" w:type="dxa"/>
            </w:tcMar>
            <w:hideMark/>
          </w:tcPr>
          <w:p w:rsidRPr="00EC4774" w:rsidR="00ED4B37" w:rsidP="00B90B54" w:rsidRDefault="00ED4B37" w14:paraId="0C816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48 163</w:t>
            </w:r>
          </w:p>
        </w:tc>
        <w:tc>
          <w:tcPr>
            <w:tcW w:w="1729" w:type="dxa"/>
            <w:shd w:val="clear" w:color="auto" w:fill="FFFFFF"/>
            <w:tcMar>
              <w:top w:w="68" w:type="dxa"/>
              <w:left w:w="28" w:type="dxa"/>
              <w:bottom w:w="0" w:type="dxa"/>
              <w:right w:w="28" w:type="dxa"/>
            </w:tcMar>
            <w:hideMark/>
          </w:tcPr>
          <w:p w:rsidRPr="00EC4774" w:rsidR="00ED4B37" w:rsidP="00B90B54" w:rsidRDefault="00ED4B37" w14:paraId="5B9EF7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EC4774" w:rsidR="00ED4B37" w:rsidTr="00B90B54" w14:paraId="7758D920" w14:textId="77777777">
        <w:tc>
          <w:tcPr>
            <w:tcW w:w="415" w:type="dxa"/>
            <w:shd w:val="clear" w:color="auto" w:fill="FFFFFF"/>
            <w:tcMar>
              <w:top w:w="68" w:type="dxa"/>
              <w:left w:w="28" w:type="dxa"/>
              <w:bottom w:w="0" w:type="dxa"/>
              <w:right w:w="28" w:type="dxa"/>
            </w:tcMar>
            <w:hideMark/>
          </w:tcPr>
          <w:p w:rsidRPr="00EC4774" w:rsidR="00ED4B37" w:rsidP="00B90B54" w:rsidRDefault="00ED4B37" w14:paraId="723CCF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EC4774" w:rsidR="00ED4B37" w:rsidP="00B90B54" w:rsidRDefault="00ED4B37" w14:paraId="21F6A9D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Åtgärder mot utanförskap</w:t>
            </w:r>
          </w:p>
        </w:tc>
        <w:tc>
          <w:tcPr>
            <w:tcW w:w="1729" w:type="dxa"/>
            <w:shd w:val="clear" w:color="auto" w:fill="FFFFFF"/>
            <w:tcMar>
              <w:top w:w="68" w:type="dxa"/>
              <w:left w:w="28" w:type="dxa"/>
              <w:bottom w:w="0" w:type="dxa"/>
              <w:right w:w="28" w:type="dxa"/>
            </w:tcMar>
            <w:hideMark/>
          </w:tcPr>
          <w:p w:rsidRPr="00EC4774" w:rsidR="00ED4B37" w:rsidP="00B90B54" w:rsidRDefault="00ED4B37" w14:paraId="0EDF2A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93 000</w:t>
            </w:r>
          </w:p>
        </w:tc>
        <w:tc>
          <w:tcPr>
            <w:tcW w:w="1729" w:type="dxa"/>
            <w:shd w:val="clear" w:color="auto" w:fill="FFFFFF"/>
            <w:tcMar>
              <w:top w:w="68" w:type="dxa"/>
              <w:left w:w="28" w:type="dxa"/>
              <w:bottom w:w="0" w:type="dxa"/>
              <w:right w:w="28" w:type="dxa"/>
            </w:tcMar>
            <w:hideMark/>
          </w:tcPr>
          <w:p w:rsidRPr="00EC4774" w:rsidR="00ED4B37" w:rsidP="00B90B54" w:rsidRDefault="00ED4B37" w14:paraId="22677D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C4774">
              <w:rPr>
                <w:rFonts w:ascii="Times New Roman" w:hAnsi="Times New Roman" w:eastAsia="Times New Roman" w:cs="Times New Roman"/>
                <w:color w:val="000000"/>
                <w:kern w:val="0"/>
                <w:sz w:val="20"/>
                <w:szCs w:val="20"/>
                <w:lang w:eastAsia="sv-SE"/>
                <w14:numSpacing w14:val="default"/>
              </w:rPr>
              <w:t>270 000</w:t>
            </w:r>
          </w:p>
        </w:tc>
      </w:tr>
      <w:tr xmlns:w14="http://schemas.microsoft.com/office/word/2010/wordml" w:rsidRPr="00EC4774" w:rsidR="00ED4B37" w:rsidTr="00B90B54" w14:paraId="60850B6E"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C4774" w:rsidR="00ED4B37" w:rsidP="00B90B54" w:rsidRDefault="00ED4B37" w14:paraId="268EA3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C4774" w:rsidR="00ED4B37" w:rsidP="00B90B54" w:rsidRDefault="00ED4B37" w14:paraId="492CD1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4 018 388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C4774" w:rsidR="00ED4B37" w:rsidP="00B90B54" w:rsidRDefault="00ED4B37" w14:paraId="577938C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C4774">
              <w:rPr>
                <w:rFonts w:ascii="Times New Roman" w:hAnsi="Times New Roman" w:eastAsia="Times New Roman" w:cs="Times New Roman"/>
                <w:b/>
                <w:bCs/>
                <w:color w:val="000000"/>
                <w:kern w:val="0"/>
                <w:sz w:val="20"/>
                <w:szCs w:val="20"/>
                <w:lang w:eastAsia="sv-SE"/>
                <w14:numSpacing w14:val="default"/>
              </w:rPr>
              <w:t>1 913 905</w:t>
            </w:r>
          </w:p>
        </w:tc>
      </w:tr>
    </w:tbl>
    <w:p xmlns:w14="http://schemas.microsoft.com/office/word/2010/wordml" w:rsidR="00B90B54" w:rsidRDefault="00B90B54" w14:paraId="108162A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_Hlk147129772" w:id="5"/>
      <w:r>
        <w:br w:type="page"/>
      </w:r>
    </w:p>
    <w:p xmlns:w14="http://schemas.microsoft.com/office/word/2010/wordml" w:rsidRPr="00B90B54" w:rsidR="00712061" w:rsidP="00B90B54" w:rsidRDefault="00712061" w14:paraId="4BDB933C" w14:textId="4FE7F3D0">
      <w:pPr>
        <w:pStyle w:val="Rubrik1"/>
      </w:pPr>
      <w:r w:rsidRPr="00B90B54">
        <w:lastRenderedPageBreak/>
        <w:t>Vänsterpartiet avvisar regeringens generella besparingar inom statsförvaltningen</w:t>
      </w:r>
    </w:p>
    <w:p xmlns:w14="http://schemas.microsoft.com/office/word/2010/wordml" w:rsidRPr="00EC4774" w:rsidR="00712061" w:rsidP="00B90B54" w:rsidRDefault="00712061" w14:paraId="2E5F0332" w14:textId="0E5E6266">
      <w:pPr>
        <w:pStyle w:val="Normalutanindragellerluft"/>
      </w:pPr>
      <w:r w:rsidRPr="00EC4774">
        <w:t xml:space="preserve">Regeringen genomför en generell besparing i statsförvaltningen på </w:t>
      </w:r>
      <w:r w:rsidRPr="00EC4774" w:rsidR="00432446">
        <w:t>1</w:t>
      </w:r>
      <w:r w:rsidRPr="00EC4774">
        <w:t xml:space="preserve"> procent, utöver den årliga besparing som redan finns. Det gör man helt utan plan och utan hänsyn till myndigheternas särskilda behov och förutsättningar. Att statsförvaltningen är effektiv är en förutsättning för medborgarnas förtroende. Men den generella effektivisering som regeringen nu försöker sig på kommer att få konsekvenser för kärnverksamheten. Sämre förutsättningar för de statsanställda att utföra sitt uppdrag innebär i sin tur att servicen till medborgarna kommer att bli lidande. Vänsterpartiet avvisar denna generella besparing. Vi har valt att göra det samlat genom ett nytt anslag under utgiftsområde</w:t>
      </w:r>
      <w:r w:rsidR="00FE0FFD">
        <w:t> </w:t>
      </w:r>
      <w:r w:rsidRPr="00EC4774">
        <w:t>2.</w:t>
      </w:r>
    </w:p>
    <w:bookmarkEnd w:id="5"/>
    <w:p xmlns:w14="http://schemas.microsoft.com/office/word/2010/wordml" w:rsidRPr="00EC4774" w:rsidR="00BB6339" w:rsidP="00ED4B37" w:rsidRDefault="00ED4B37" w14:paraId="0FBB6D17" w14:textId="5E039E45">
      <w:pPr>
        <w:pStyle w:val="Rubrik2"/>
      </w:pPr>
      <w:r w:rsidRPr="00EC4774">
        <w:t>Anslag 1:1 Integrationsåtgärder</w:t>
      </w:r>
    </w:p>
    <w:p xmlns:w14="http://schemas.microsoft.com/office/word/2010/wordml" w:rsidRPr="00EC4774" w:rsidR="005E5AA0" w:rsidP="005E5AA0" w:rsidRDefault="005E5AA0" w14:paraId="79F99DBA" w14:textId="55F19196">
      <w:pPr>
        <w:pStyle w:val="Normalutanindragellerluft"/>
      </w:pPr>
      <w:r w:rsidRPr="00EC4774">
        <w:t>Vänsterpartiet avvisar regeringen</w:t>
      </w:r>
      <w:r w:rsidR="00FE0FFD">
        <w:t>s</w:t>
      </w:r>
      <w:r w:rsidRPr="00EC4774">
        <w:t xml:space="preserve"> förslag om avvecklat statsbidrag till organisationer bildade på etnisk grund. Därmed höjs anslaget med 18,905 miljoner kronor jämfört med regeringens förslag. </w:t>
      </w:r>
    </w:p>
    <w:p xmlns:w14="http://schemas.microsoft.com/office/word/2010/wordml" w:rsidRPr="00EC4774" w:rsidR="00ED4B37" w:rsidP="00ED4B37" w:rsidRDefault="00ED4B37" w14:paraId="418124D6" w14:textId="3E597401">
      <w:pPr>
        <w:pStyle w:val="Rubrik2"/>
      </w:pPr>
      <w:r w:rsidRPr="00EC4774">
        <w:t>Anslag 1:2 Kommunersättningar vid flyktingmottagande</w:t>
      </w:r>
    </w:p>
    <w:p xmlns:w14="http://schemas.microsoft.com/office/word/2010/wordml" w:rsidRPr="00EC4774" w:rsidR="005E5AA0" w:rsidP="00B90B54" w:rsidRDefault="005E5AA0" w14:paraId="08C40D6E" w14:textId="1CC29BDE">
      <w:pPr>
        <w:pStyle w:val="Normalutanindragellerluft"/>
      </w:pPr>
      <w:r w:rsidRPr="00EC4774">
        <w:t>Vänsterpartiet avvisar regeringens förslag om dels avvecklat bidrag till kommuner med högt flyktingmottagande, vilket motsvarar 200 miljoner kronor, dels sänkt schablon</w:t>
      </w:r>
      <w:r w:rsidR="00B90B54">
        <w:softHyphen/>
      </w:r>
      <w:r w:rsidRPr="00EC4774">
        <w:t>ersättning till kommunerna för ensamkommande barn</w:t>
      </w:r>
      <w:r w:rsidRPr="00EC4774" w:rsidR="005852E2">
        <w:t xml:space="preserve">, vilket motsvarar 85 miljoner kronor (se prop. 2023/24:1 </w:t>
      </w:r>
      <w:proofErr w:type="spellStart"/>
      <w:r w:rsidR="00FE0FFD">
        <w:t>utg.omr</w:t>
      </w:r>
      <w:proofErr w:type="spellEnd"/>
      <w:r w:rsidR="00FE0FFD">
        <w:t>.</w:t>
      </w:r>
      <w:r w:rsidRPr="00EC4774" w:rsidR="005852E2">
        <w:t xml:space="preserve"> 13, tabell 3.8)</w:t>
      </w:r>
      <w:r w:rsidRPr="00EC4774">
        <w:t>.</w:t>
      </w:r>
      <w:r w:rsidRPr="00EC4774" w:rsidR="005852E2">
        <w:t xml:space="preserve"> Vänsterpartiet föreslår samtidigt att anslaget höjs med 590 miljoner kronor till följd av vårt förslag om att införa en amnesti för ensamkommande (RUT 2023:819). Förslaget beskrivs närmare i motionen</w:t>
      </w:r>
      <w:r w:rsidRPr="00EC4774" w:rsidR="00432446">
        <w:t xml:space="preserve"> </w:t>
      </w:r>
      <w:proofErr w:type="gramStart"/>
      <w:r w:rsidRPr="00EC4774" w:rsidR="005852E2">
        <w:t>Svensk</w:t>
      </w:r>
      <w:proofErr w:type="gramEnd"/>
      <w:r w:rsidRPr="00EC4774" w:rsidR="00432446">
        <w:t xml:space="preserve"> </w:t>
      </w:r>
      <w:r w:rsidRPr="00EC4774" w:rsidR="005852E2">
        <w:t>flyktingpolitik (2023/24:</w:t>
      </w:r>
      <w:r w:rsidR="00FE0FFD">
        <w:t>986</w:t>
      </w:r>
      <w:r w:rsidRPr="00EC4774" w:rsidR="005852E2">
        <w:t xml:space="preserve">). Vänsterpartiet föreslår vidare att anslaget höjs med 700 </w:t>
      </w:r>
      <w:r w:rsidRPr="00B90B54" w:rsidR="005852E2">
        <w:rPr>
          <w:spacing w:val="-1"/>
        </w:rPr>
        <w:t>miljoner kronor till följd av vårt förslag om att återställa antalet kvotflyktingar. Förslaget</w:t>
      </w:r>
      <w:r w:rsidRPr="00EC4774" w:rsidR="005852E2">
        <w:t xml:space="preserve"> beskrivs närmare i vår motion</w:t>
      </w:r>
      <w:r w:rsidRPr="00EC4774" w:rsidR="00432446">
        <w:t xml:space="preserve"> </w:t>
      </w:r>
      <w:proofErr w:type="gramStart"/>
      <w:r w:rsidRPr="00EC4774" w:rsidR="005852E2">
        <w:t>Svensk</w:t>
      </w:r>
      <w:proofErr w:type="gramEnd"/>
      <w:r w:rsidRPr="00EC4774" w:rsidR="00432446">
        <w:t xml:space="preserve"> </w:t>
      </w:r>
      <w:r w:rsidRPr="00EC4774" w:rsidR="005852E2">
        <w:t>flyktingpolitik (2023/</w:t>
      </w:r>
      <w:r w:rsidRPr="00EC4774" w:rsidR="003F4B5C">
        <w:t>24:</w:t>
      </w:r>
      <w:r w:rsidR="00FE0FFD">
        <w:t>986</w:t>
      </w:r>
      <w:r w:rsidRPr="00EC4774" w:rsidR="005852E2">
        <w:t>).</w:t>
      </w:r>
    </w:p>
    <w:p xmlns:w14="http://schemas.microsoft.com/office/word/2010/wordml" w:rsidRPr="00EC4774" w:rsidR="005852E2" w:rsidP="00B90B54" w:rsidRDefault="005852E2" w14:paraId="5E26AA5F" w14:textId="2D34CAAF">
      <w:r w:rsidRPr="00EC4774">
        <w:t>Sammantaget innebär Vänsterpartiets förslag att anslaget ökas med 1</w:t>
      </w:r>
      <w:r w:rsidRPr="00EC4774" w:rsidR="004C758B">
        <w:t> </w:t>
      </w:r>
      <w:r w:rsidRPr="00EC4774">
        <w:t xml:space="preserve">575 miljoner kronor </w:t>
      </w:r>
      <w:r w:rsidRPr="00EC4774" w:rsidR="003F4B5C">
        <w:t>jämfört med regeringens förslag 2024.</w:t>
      </w:r>
    </w:p>
    <w:p xmlns:w14="http://schemas.microsoft.com/office/word/2010/wordml" w:rsidRPr="00EC4774" w:rsidR="00ED4B37" w:rsidP="00ED4B37" w:rsidRDefault="00ED4B37" w14:paraId="48733F7A" w14:textId="3C132C5F">
      <w:pPr>
        <w:pStyle w:val="Rubrik2"/>
      </w:pPr>
      <w:r w:rsidRPr="00EC4774">
        <w:t>Anslag 3:1 Särskilda jämställdhetsåtgärder</w:t>
      </w:r>
    </w:p>
    <w:p xmlns:w14="http://schemas.microsoft.com/office/word/2010/wordml" w:rsidRPr="00EC4774" w:rsidR="003F4B5C" w:rsidP="00B90B54" w:rsidRDefault="003F4B5C" w14:paraId="469A102E" w14:textId="74B4686C">
      <w:pPr>
        <w:pStyle w:val="Normalutanindragellerluft"/>
      </w:pPr>
      <w:r w:rsidRPr="00EC4774">
        <w:t xml:space="preserve">Vänsterpartiet föreslår att anslaget ökas med 50 miljoner kronor i syfte att stärka stödet till kvinno- och tjejjourer. </w:t>
      </w:r>
    </w:p>
    <w:p xmlns:w14="http://schemas.microsoft.com/office/word/2010/wordml" w:rsidRPr="00EC4774" w:rsidR="00ED4B37" w:rsidP="00ED4B37" w:rsidRDefault="00ED4B37" w14:paraId="6193B541" w14:textId="4816FF87">
      <w:pPr>
        <w:pStyle w:val="Rubrik2"/>
      </w:pPr>
      <w:r w:rsidRPr="00EC4774">
        <w:t>Anslag 4:1 Åtgärder mot utanförskap</w:t>
      </w:r>
    </w:p>
    <w:p xmlns:w14="http://schemas.microsoft.com/office/word/2010/wordml" w:rsidRPr="00EC4774" w:rsidR="003F4B5C" w:rsidP="00B90B54" w:rsidRDefault="003F4B5C" w14:paraId="575EC245" w14:textId="67392330">
      <w:pPr>
        <w:pStyle w:val="Normalutanindragellerluft"/>
      </w:pPr>
      <w:r w:rsidRPr="00EC4774">
        <w:t xml:space="preserve">Vänsterpartiet föreslår att anslaget ökas med 270 miljoner kronor i syfte att stärka det förebyggande arbetet mot gängkriminalitet. </w:t>
      </w:r>
    </w:p>
    <w:sdt>
      <w:sdtPr>
        <w:alias w:val="CC_Underskrifter"/>
        <w:tag w:val="CC_Underskrifter"/>
        <w:id w:val="583496634"/>
        <w:lock w:val="sdtContentLocked"/>
        <w:placeholder>
          <w:docPart w:val="1B40B53B67394A7CA77C24585836BCD1"/>
        </w:placeholder>
      </w:sdtPr>
      <w:sdtEndPr/>
      <w:sdtContent>
        <w:p xmlns:w14="http://schemas.microsoft.com/office/word/2010/wordml" w:rsidR="007D3641" w:rsidP="00EC4774" w:rsidRDefault="007D3641" w14:paraId="797167CC" w14:textId="77777777"/>
        <w:p xmlns:w14="http://schemas.microsoft.com/office/word/2010/wordml" w:rsidRPr="008E0FE2" w:rsidR="004801AC" w:rsidP="00EC4774" w:rsidRDefault="00B90B54" w14:paraId="64D02487" w14:textId="20FBC0C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Isabell Mixter (V)</w:t>
            </w:r>
          </w:p>
        </w:tc>
        <w:tc>
          <w:tcPr>
            <w:tcW w:w="50" w:type="pct"/>
            <w:vAlign w:val="bottom"/>
          </w:tcPr>
          <w:p>
            <w:pPr>
              <w:pStyle w:val="Underskrifter"/>
              <w:spacing w:after="0"/>
            </w:pPr>
            <w:r>
              <w:t>Vasiliki Tsouplaki (V)</w:t>
            </w:r>
          </w:p>
        </w:tc>
      </w:tr>
      <w:tr>
        <w:trPr>
          <w:cantSplit/>
        </w:trPr>
        <w:tc>
          <w:tcPr>
            <w:tcW w:w="50" w:type="pct"/>
            <w:vAlign w:val="bottom"/>
          </w:tcPr>
          <w:p>
            <w:pPr>
              <w:pStyle w:val="Underskrifter"/>
              <w:spacing w:after="0"/>
            </w:pPr>
            <w:r>
              <w:t>Ciczie Weidby (V)</w:t>
            </w:r>
          </w:p>
        </w:tc>
        <w:tc>
          <w:tcPr>
            <w:tcW w:w="50" w:type="pct"/>
            <w:vAlign w:val="bottom"/>
          </w:tcPr>
          <w:p>
            <w:pPr>
              <w:pStyle w:val="Underskrifter"/>
              <w:spacing w:after="0"/>
            </w:pPr>
            <w:r>
              <w:t/>
            </w:r>
          </w:p>
        </w:tc>
      </w:tr>
    </w:tbl>
    <w:p xmlns:w14="http://schemas.microsoft.com/office/word/2010/wordml" w:rsidR="00F21AD7" w:rsidRDefault="00F21AD7" w14:paraId="3256AFB5" w14:textId="77777777"/>
    <w:sectPr w:rsidR="00F21AD7"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F9BB" w14:textId="77777777" w:rsidR="00FB060D" w:rsidRDefault="00FB060D" w:rsidP="000C1CAD">
      <w:pPr>
        <w:spacing w:line="240" w:lineRule="auto"/>
      </w:pPr>
      <w:r>
        <w:separator/>
      </w:r>
    </w:p>
  </w:endnote>
  <w:endnote w:type="continuationSeparator" w:id="0">
    <w:p w14:paraId="0B557AE1" w14:textId="77777777" w:rsidR="00FB060D" w:rsidRDefault="00FB06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3D2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FAA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79A1B" w14:textId="0C3282FB" w:rsidR="00262EA3" w:rsidRPr="00EC4774" w:rsidRDefault="00262EA3" w:rsidP="00EC47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44D9E" w14:textId="77777777" w:rsidR="00FB060D" w:rsidRDefault="00FB060D" w:rsidP="000C1CAD">
      <w:pPr>
        <w:spacing w:line="240" w:lineRule="auto"/>
      </w:pPr>
      <w:r>
        <w:separator/>
      </w:r>
    </w:p>
  </w:footnote>
  <w:footnote w:type="continuationSeparator" w:id="0">
    <w:p w14:paraId="4400BA1E" w14:textId="77777777" w:rsidR="00FB060D" w:rsidRDefault="00FB06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852DE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7CC479" wp14:anchorId="4A35C2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0B54" w14:paraId="546DCD35" w14:textId="37AB4621">
                          <w:pPr>
                            <w:jc w:val="right"/>
                          </w:pPr>
                          <w:sdt>
                            <w:sdtPr>
                              <w:alias w:val="CC_Noformat_Partikod"/>
                              <w:tag w:val="CC_Noformat_Partikod"/>
                              <w:id w:val="-53464382"/>
                              <w:text/>
                            </w:sdtPr>
                            <w:sdtEndPr/>
                            <w:sdtContent>
                              <w:r w:rsidR="00FB060D">
                                <w:t>V</w:t>
                              </w:r>
                            </w:sdtContent>
                          </w:sdt>
                          <w:sdt>
                            <w:sdtPr>
                              <w:alias w:val="CC_Noformat_Partinummer"/>
                              <w:tag w:val="CC_Noformat_Partinummer"/>
                              <w:id w:val="-1709555926"/>
                              <w:text/>
                            </w:sdtPr>
                            <w:sdtEndPr/>
                            <w:sdtContent>
                              <w:r w:rsidR="00FB060D">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35C2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0B54" w14:paraId="546DCD35" w14:textId="37AB4621">
                    <w:pPr>
                      <w:jc w:val="right"/>
                    </w:pPr>
                    <w:sdt>
                      <w:sdtPr>
                        <w:alias w:val="CC_Noformat_Partikod"/>
                        <w:tag w:val="CC_Noformat_Partikod"/>
                        <w:id w:val="-53464382"/>
                        <w:text/>
                      </w:sdtPr>
                      <w:sdtEndPr/>
                      <w:sdtContent>
                        <w:r w:rsidR="00FB060D">
                          <w:t>V</w:t>
                        </w:r>
                      </w:sdtContent>
                    </w:sdt>
                    <w:sdt>
                      <w:sdtPr>
                        <w:alias w:val="CC_Noformat_Partinummer"/>
                        <w:tag w:val="CC_Noformat_Partinummer"/>
                        <w:id w:val="-1709555926"/>
                        <w:text/>
                      </w:sdtPr>
                      <w:sdtEndPr/>
                      <w:sdtContent>
                        <w:r w:rsidR="00FB060D">
                          <w:t>670</w:t>
                        </w:r>
                      </w:sdtContent>
                    </w:sdt>
                  </w:p>
                </w:txbxContent>
              </v:textbox>
              <w10:wrap anchorx="page"/>
            </v:shape>
          </w:pict>
        </mc:Fallback>
      </mc:AlternateContent>
    </w:r>
  </w:p>
  <w:p w:rsidRPr="00293C4F" w:rsidR="00262EA3" w:rsidP="00776B74" w:rsidRDefault="00262EA3" w14:paraId="4E1BED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E4379D" w14:textId="77777777">
    <w:pPr>
      <w:jc w:val="right"/>
    </w:pPr>
  </w:p>
  <w:p w:rsidR="00262EA3" w:rsidP="00776B74" w:rsidRDefault="00262EA3" w14:paraId="27365B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90B54" w14:paraId="7B8261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253BA3" wp14:anchorId="4C8A1A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0B54" w14:paraId="53D27EC0" w14:textId="19B57A87">
    <w:pPr>
      <w:pStyle w:val="FSHNormal"/>
      <w:spacing w:before="40"/>
    </w:pPr>
    <w:sdt>
      <w:sdtPr>
        <w:alias w:val="CC_Noformat_Motionstyp"/>
        <w:tag w:val="CC_Noformat_Motionstyp"/>
        <w:id w:val="1162973129"/>
        <w:lock w:val="sdtContentLocked"/>
        <w15:appearance w15:val="hidden"/>
        <w:text/>
      </w:sdtPr>
      <w:sdtEndPr/>
      <w:sdtContent>
        <w:r w:rsidR="00EC4774">
          <w:t>Partimotion</w:t>
        </w:r>
      </w:sdtContent>
    </w:sdt>
    <w:r w:rsidR="00821B36">
      <w:t xml:space="preserve"> </w:t>
    </w:r>
    <w:sdt>
      <w:sdtPr>
        <w:alias w:val="CC_Noformat_Partikod"/>
        <w:tag w:val="CC_Noformat_Partikod"/>
        <w:id w:val="1471015553"/>
        <w:text/>
      </w:sdtPr>
      <w:sdtEndPr/>
      <w:sdtContent>
        <w:r w:rsidR="00FB060D">
          <w:t>V</w:t>
        </w:r>
      </w:sdtContent>
    </w:sdt>
    <w:sdt>
      <w:sdtPr>
        <w:alias w:val="CC_Noformat_Partinummer"/>
        <w:tag w:val="CC_Noformat_Partinummer"/>
        <w:id w:val="-2014525982"/>
        <w:text/>
      </w:sdtPr>
      <w:sdtEndPr/>
      <w:sdtContent>
        <w:r w:rsidR="00FB060D">
          <w:t>670</w:t>
        </w:r>
      </w:sdtContent>
    </w:sdt>
  </w:p>
  <w:p w:rsidRPr="008227B3" w:rsidR="00262EA3" w:rsidP="008227B3" w:rsidRDefault="00B90B54" w14:paraId="4D5560C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0B54" w14:paraId="5F6F2BCD" w14:textId="500F1FB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477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4774">
          <w:t>:2353</w:t>
        </w:r>
      </w:sdtContent>
    </w:sdt>
  </w:p>
  <w:p w:rsidR="00262EA3" w:rsidP="00E03A3D" w:rsidRDefault="00B90B54" w14:paraId="46F0526E" w14:textId="5E76194D">
    <w:pPr>
      <w:pStyle w:val="Motionr"/>
    </w:pPr>
    <w:sdt>
      <w:sdtPr>
        <w:alias w:val="CC_Noformat_Avtext"/>
        <w:tag w:val="CC_Noformat_Avtext"/>
        <w:id w:val="-2020768203"/>
        <w:lock w:val="sdtContentLocked"/>
        <w15:appearance w15:val="hidden"/>
        <w:text/>
      </w:sdtPr>
      <w:sdtEndPr/>
      <w:sdtContent>
        <w:r w:rsidR="00EC4774">
          <w:t>av Nooshi Dadgostar m.fl. (V)</w:t>
        </w:r>
      </w:sdtContent>
    </w:sdt>
  </w:p>
  <w:sdt>
    <w:sdtPr>
      <w:alias w:val="CC_Noformat_Rubtext"/>
      <w:tag w:val="CC_Noformat_Rubtext"/>
      <w:id w:val="-218060500"/>
      <w:lock w:val="sdtLocked"/>
      <w:text/>
    </w:sdtPr>
    <w:sdtEndPr/>
    <w:sdtContent>
      <w:p w:rsidR="00262EA3" w:rsidP="00283E0F" w:rsidRDefault="00FB060D" w14:paraId="0C972293" w14:textId="3CB98F93">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D1628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06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C83"/>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72C"/>
    <w:rsid w:val="003E61EB"/>
    <w:rsid w:val="003E65F8"/>
    <w:rsid w:val="003E6657"/>
    <w:rsid w:val="003E7028"/>
    <w:rsid w:val="003F0C65"/>
    <w:rsid w:val="003F0DD3"/>
    <w:rsid w:val="003F11B3"/>
    <w:rsid w:val="003F1473"/>
    <w:rsid w:val="003F1CA9"/>
    <w:rsid w:val="003F1E52"/>
    <w:rsid w:val="003F2909"/>
    <w:rsid w:val="003F2D43"/>
    <w:rsid w:val="003F4798"/>
    <w:rsid w:val="003F4B5C"/>
    <w:rsid w:val="003F4B69"/>
    <w:rsid w:val="003F5993"/>
    <w:rsid w:val="003F5E57"/>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446"/>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58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2D"/>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2E2"/>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A0"/>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061"/>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641"/>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A3"/>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B5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8BA"/>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09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74"/>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37"/>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AD7"/>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87CD6"/>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60D"/>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FD"/>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098726"/>
  <w15:chartTrackingRefBased/>
  <w15:docId w15:val="{4094325A-94C1-478B-92C5-E3F469DEB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70910126">
      <w:bodyDiv w:val="1"/>
      <w:marLeft w:val="0"/>
      <w:marRight w:val="0"/>
      <w:marTop w:val="0"/>
      <w:marBottom w:val="0"/>
      <w:divBdr>
        <w:top w:val="none" w:sz="0" w:space="0" w:color="auto"/>
        <w:left w:val="none" w:sz="0" w:space="0" w:color="auto"/>
        <w:bottom w:val="none" w:sz="0" w:space="0" w:color="auto"/>
        <w:right w:val="none" w:sz="0" w:space="0" w:color="auto"/>
      </w:divBdr>
      <w:divsChild>
        <w:div w:id="1848135063">
          <w:marLeft w:val="0"/>
          <w:marRight w:val="0"/>
          <w:marTop w:val="0"/>
          <w:marBottom w:val="0"/>
          <w:divBdr>
            <w:top w:val="none" w:sz="0" w:space="0" w:color="auto"/>
            <w:left w:val="none" w:sz="0" w:space="0" w:color="auto"/>
            <w:bottom w:val="none" w:sz="0" w:space="0" w:color="auto"/>
            <w:right w:val="none" w:sz="0" w:space="0" w:color="auto"/>
          </w:divBdr>
        </w:div>
        <w:div w:id="811826549">
          <w:marLeft w:val="0"/>
          <w:marRight w:val="0"/>
          <w:marTop w:val="0"/>
          <w:marBottom w:val="0"/>
          <w:divBdr>
            <w:top w:val="none" w:sz="0" w:space="0" w:color="auto"/>
            <w:left w:val="none" w:sz="0" w:space="0" w:color="auto"/>
            <w:bottom w:val="none" w:sz="0" w:space="0" w:color="auto"/>
            <w:right w:val="none" w:sz="0" w:space="0" w:color="auto"/>
          </w:divBdr>
        </w:div>
        <w:div w:id="7318050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70C61D656469AA1E4A51A7F54B257"/>
        <w:category>
          <w:name w:val="Allmänt"/>
          <w:gallery w:val="placeholder"/>
        </w:category>
        <w:types>
          <w:type w:val="bbPlcHdr"/>
        </w:types>
        <w:behaviors>
          <w:behavior w:val="content"/>
        </w:behaviors>
        <w:guid w:val="{C2B8A77D-AD33-46C3-A8DE-953025040154}"/>
      </w:docPartPr>
      <w:docPartBody>
        <w:p w:rsidR="00C94511" w:rsidRDefault="00C94511">
          <w:pPr>
            <w:pStyle w:val="6CF70C61D656469AA1E4A51A7F54B257"/>
          </w:pPr>
          <w:r w:rsidRPr="005A0A93">
            <w:rPr>
              <w:rStyle w:val="Platshllartext"/>
            </w:rPr>
            <w:t>Förslag till riksdagsbeslut</w:t>
          </w:r>
        </w:p>
      </w:docPartBody>
    </w:docPart>
    <w:docPart>
      <w:docPartPr>
        <w:name w:val="62AE653F7BF045C9A2422A5F185A4FFC"/>
        <w:category>
          <w:name w:val="Allmänt"/>
          <w:gallery w:val="placeholder"/>
        </w:category>
        <w:types>
          <w:type w:val="bbPlcHdr"/>
        </w:types>
        <w:behaviors>
          <w:behavior w:val="content"/>
        </w:behaviors>
        <w:guid w:val="{A1577A0C-8B4F-4910-92D0-993BAA182AD2}"/>
      </w:docPartPr>
      <w:docPartBody>
        <w:p w:rsidR="00C94511" w:rsidRDefault="00C94511">
          <w:pPr>
            <w:pStyle w:val="62AE653F7BF045C9A2422A5F185A4FFC"/>
          </w:pPr>
          <w:r w:rsidRPr="005A0A93">
            <w:rPr>
              <w:rStyle w:val="Platshllartext"/>
            </w:rPr>
            <w:t>Motivering</w:t>
          </w:r>
        </w:p>
      </w:docPartBody>
    </w:docPart>
    <w:docPart>
      <w:docPartPr>
        <w:name w:val="1B40B53B67394A7CA77C24585836BCD1"/>
        <w:category>
          <w:name w:val="Allmänt"/>
          <w:gallery w:val="placeholder"/>
        </w:category>
        <w:types>
          <w:type w:val="bbPlcHdr"/>
        </w:types>
        <w:behaviors>
          <w:behavior w:val="content"/>
        </w:behaviors>
        <w:guid w:val="{88F7B510-1687-492D-B691-3D41F7A34CCA}"/>
      </w:docPartPr>
      <w:docPartBody>
        <w:p w:rsidR="00CB1E7E" w:rsidRDefault="00CB1E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1"/>
    <w:rsid w:val="00C94511"/>
    <w:rsid w:val="00CB1E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F70C61D656469AA1E4A51A7F54B257">
    <w:name w:val="6CF70C61D656469AA1E4A51A7F54B257"/>
  </w:style>
  <w:style w:type="paragraph" w:customStyle="1" w:styleId="62AE653F7BF045C9A2422A5F185A4FFC">
    <w:name w:val="62AE653F7BF045C9A2422A5F185A4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F8078D-E4B5-4E87-8D60-AF03F99E55C6}"/>
</file>

<file path=customXml/itemProps2.xml><?xml version="1.0" encoding="utf-8"?>
<ds:datastoreItem xmlns:ds="http://schemas.openxmlformats.org/officeDocument/2006/customXml" ds:itemID="{982D4B26-3ECD-4E4C-95D5-B08EFE32DC3B}"/>
</file>

<file path=customXml/itemProps3.xml><?xml version="1.0" encoding="utf-8"?>
<ds:datastoreItem xmlns:ds="http://schemas.openxmlformats.org/officeDocument/2006/customXml" ds:itemID="{EB6CC715-A909-4B1C-9FDC-56A0B5380C98}"/>
</file>

<file path=docProps/app.xml><?xml version="1.0" encoding="utf-8"?>
<Properties xmlns="http://schemas.openxmlformats.org/officeDocument/2006/extended-properties" xmlns:vt="http://schemas.openxmlformats.org/officeDocument/2006/docPropsVTypes">
  <Template>Normal</Template>
  <TotalTime>10</TotalTime>
  <Pages>3</Pages>
  <Words>435</Words>
  <Characters>2776</Characters>
  <Application>Microsoft Office Word</Application>
  <DocSecurity>0</DocSecurity>
  <Lines>95</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Utgiftsområde 13 Integration och jämställdhet</vt:lpstr>
      <vt:lpstr>
      </vt:lpstr>
    </vt:vector>
  </TitlesOfParts>
  <Company>Sveriges riksdag</Company>
  <LinksUpToDate>false</LinksUpToDate>
  <CharactersWithSpaces>3140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