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F92E" w14:textId="77777777" w:rsidR="00C57C00" w:rsidRPr="00631228" w:rsidRDefault="004E1473" w:rsidP="00C8222F">
      <w:pPr>
        <w:pStyle w:val="Datum"/>
      </w:pPr>
      <w:bookmarkStart w:id="0" w:name="DocumentDate"/>
      <w:r w:rsidRPr="00631228">
        <w:t>Onsdagen den 4 juni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A6279" w14:paraId="1BABF933" w14:textId="77777777" w:rsidTr="00BE4728">
        <w:trPr>
          <w:cantSplit/>
        </w:trPr>
        <w:tc>
          <w:tcPr>
            <w:tcW w:w="454" w:type="dxa"/>
          </w:tcPr>
          <w:p w14:paraId="1BABF92F" w14:textId="77777777" w:rsidR="00C57C00" w:rsidRPr="00631228" w:rsidRDefault="004E1473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BABF930" w14:textId="77777777" w:rsidR="00C57C00" w:rsidRPr="00631228" w:rsidRDefault="004E1473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1BABF931" w14:textId="77777777" w:rsidR="00C57C00" w:rsidRPr="00631228" w:rsidRDefault="004E147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BABF932" w14:textId="77777777" w:rsidR="00C57C00" w:rsidRPr="00631228" w:rsidRDefault="004E1473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CA6279" w14:paraId="1BABF938" w14:textId="77777777" w:rsidTr="00BE4728">
        <w:trPr>
          <w:cantSplit/>
        </w:trPr>
        <w:tc>
          <w:tcPr>
            <w:tcW w:w="454" w:type="dxa"/>
          </w:tcPr>
          <w:p w14:paraId="1BABF934" w14:textId="77777777" w:rsidR="00C57C00" w:rsidRPr="00631228" w:rsidRDefault="004E147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BABF935" w14:textId="77777777" w:rsidR="00C57C00" w:rsidRPr="00631228" w:rsidRDefault="004E1473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1BABF936" w14:textId="77777777" w:rsidR="00C57C00" w:rsidRPr="00631228" w:rsidRDefault="004E147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BABF937" w14:textId="77777777" w:rsidR="00C57C00" w:rsidRPr="00631228" w:rsidRDefault="004E1473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1BABF939" w14:textId="77777777" w:rsidR="00C57C00" w:rsidRDefault="004E1473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A6279" w14:paraId="1BABF93E" w14:textId="77777777">
        <w:tc>
          <w:tcPr>
            <w:tcW w:w="454" w:type="dxa"/>
            <w:vAlign w:val="bottom"/>
          </w:tcPr>
          <w:p w14:paraId="1BABF93A" w14:textId="77777777" w:rsidR="00C57C00" w:rsidRPr="006F2BC3" w:rsidRDefault="004E147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1BABF93B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93C" w14:textId="77777777" w:rsidR="00C57C00" w:rsidRPr="006F2BC3" w:rsidRDefault="004E147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1BABF93D" w14:textId="77777777" w:rsidR="00C57C00" w:rsidRPr="006F2BC3" w:rsidRDefault="004E1473" w:rsidP="006F2BC3">
            <w:r w:rsidRPr="006F2BC3">
              <w:t>Ackumulerad tid</w:t>
            </w:r>
          </w:p>
        </w:tc>
      </w:tr>
      <w:tr w:rsidR="00CA6279" w14:paraId="1BABF943" w14:textId="77777777">
        <w:tc>
          <w:tcPr>
            <w:tcW w:w="454" w:type="dxa"/>
          </w:tcPr>
          <w:p w14:paraId="1BABF93F" w14:textId="77777777" w:rsidR="00C57C00" w:rsidRPr="006F2BC3" w:rsidRDefault="004E147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1BABF940" w14:textId="77777777" w:rsidR="00C57C00" w:rsidRPr="006F2BC3" w:rsidRDefault="004E1473" w:rsidP="006F2BC3">
            <w:pPr>
              <w:pStyle w:val="renderubrik"/>
            </w:pPr>
            <w:r>
              <w:t>Finansutskottets betänkande FiU38</w:t>
            </w:r>
          </w:p>
        </w:tc>
        <w:tc>
          <w:tcPr>
            <w:tcW w:w="1260" w:type="dxa"/>
            <w:gridSpan w:val="2"/>
            <w:vAlign w:val="bottom"/>
          </w:tcPr>
          <w:p w14:paraId="1BABF941" w14:textId="77777777" w:rsidR="00C57C00" w:rsidRPr="006F2BC3" w:rsidRDefault="004E1473" w:rsidP="006F2BC3"/>
        </w:tc>
        <w:tc>
          <w:tcPr>
            <w:tcW w:w="1460" w:type="dxa"/>
            <w:gridSpan w:val="2"/>
            <w:vAlign w:val="bottom"/>
          </w:tcPr>
          <w:p w14:paraId="1BABF942" w14:textId="77777777" w:rsidR="00C57C00" w:rsidRPr="006F2BC3" w:rsidRDefault="004E1473" w:rsidP="006F2BC3"/>
        </w:tc>
      </w:tr>
      <w:tr w:rsidR="00CA6279" w14:paraId="1BABF948" w14:textId="77777777">
        <w:tc>
          <w:tcPr>
            <w:tcW w:w="454" w:type="dxa"/>
            <w:vAlign w:val="bottom"/>
          </w:tcPr>
          <w:p w14:paraId="1BABF944" w14:textId="77777777" w:rsidR="00C57C00" w:rsidRPr="006F2BC3" w:rsidRDefault="004E1473" w:rsidP="006F2BC3"/>
        </w:tc>
        <w:tc>
          <w:tcPr>
            <w:tcW w:w="5680" w:type="dxa"/>
            <w:gridSpan w:val="3"/>
            <w:vAlign w:val="bottom"/>
          </w:tcPr>
          <w:p w14:paraId="1BABF945" w14:textId="77777777" w:rsidR="00C57C00" w:rsidRPr="006F2BC3" w:rsidRDefault="004E1473" w:rsidP="006F2BC3">
            <w:pPr>
              <w:pStyle w:val="Underrubrik"/>
            </w:pPr>
            <w:r>
              <w:t>Åtgärder mot missbruk av betalningssystemet</w:t>
            </w:r>
          </w:p>
        </w:tc>
        <w:tc>
          <w:tcPr>
            <w:tcW w:w="1260" w:type="dxa"/>
            <w:gridSpan w:val="2"/>
            <w:vAlign w:val="bottom"/>
          </w:tcPr>
          <w:p w14:paraId="1BABF946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BABF947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4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949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4A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94B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94C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BABF94D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</w:tr>
      <w:tr w:rsidR="00CA6279" w14:paraId="1BABF95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94F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50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951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952" w14:textId="77777777" w:rsidR="00C57C00" w:rsidRPr="006F2BC3" w:rsidRDefault="004E1473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BABF953" w14:textId="77777777" w:rsidR="00C57C00" w:rsidRPr="006F2BC3" w:rsidRDefault="004E1473" w:rsidP="006F2BC3">
            <w:pPr>
              <w:pStyle w:val="TalartidSumma"/>
            </w:pPr>
            <w:r w:rsidRPr="006F2BC3">
              <w:t>0.00</w:t>
            </w:r>
          </w:p>
        </w:tc>
      </w:tr>
      <w:tr w:rsidR="00CA6279" w14:paraId="1BABF959" w14:textId="77777777">
        <w:tc>
          <w:tcPr>
            <w:tcW w:w="454" w:type="dxa"/>
          </w:tcPr>
          <w:p w14:paraId="1BABF955" w14:textId="77777777" w:rsidR="00C57C00" w:rsidRPr="006F2BC3" w:rsidRDefault="004E147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1BABF956" w14:textId="77777777" w:rsidR="00C57C00" w:rsidRPr="006F2BC3" w:rsidRDefault="004E1473" w:rsidP="006F2BC3">
            <w:pPr>
              <w:pStyle w:val="renderubrik"/>
            </w:pPr>
            <w:r>
              <w:t>Socialförsäkringsutskottets betänkande SfU21</w:t>
            </w:r>
          </w:p>
        </w:tc>
        <w:tc>
          <w:tcPr>
            <w:tcW w:w="1260" w:type="dxa"/>
            <w:gridSpan w:val="2"/>
            <w:vAlign w:val="bottom"/>
          </w:tcPr>
          <w:p w14:paraId="1BABF957" w14:textId="77777777" w:rsidR="00C57C00" w:rsidRPr="006F2BC3" w:rsidRDefault="004E147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BABF958" w14:textId="77777777" w:rsidR="00C57C00" w:rsidRPr="006F2BC3" w:rsidRDefault="004E1473" w:rsidP="006F2BC3">
            <w:pPr>
              <w:pStyle w:val="renderubrik"/>
            </w:pPr>
          </w:p>
        </w:tc>
      </w:tr>
      <w:tr w:rsidR="00CA6279" w14:paraId="1BABF95E" w14:textId="77777777">
        <w:tc>
          <w:tcPr>
            <w:tcW w:w="454" w:type="dxa"/>
            <w:vAlign w:val="bottom"/>
          </w:tcPr>
          <w:p w14:paraId="1BABF95A" w14:textId="77777777" w:rsidR="00C57C00" w:rsidRPr="006F2BC3" w:rsidRDefault="004E1473" w:rsidP="006F2BC3"/>
        </w:tc>
        <w:tc>
          <w:tcPr>
            <w:tcW w:w="5680" w:type="dxa"/>
            <w:gridSpan w:val="3"/>
            <w:vAlign w:val="bottom"/>
          </w:tcPr>
          <w:p w14:paraId="1BABF95B" w14:textId="77777777" w:rsidR="00C57C00" w:rsidRPr="006F2BC3" w:rsidRDefault="004E1473" w:rsidP="006F2BC3">
            <w:pPr>
              <w:pStyle w:val="Underrubrik"/>
            </w:pPr>
            <w:r>
              <w:t>Indragna eller minskade socialförsäkringsförmåner för den som undanhåller sig verkställighet av häktning eller frihetsberövande påföljd</w:t>
            </w:r>
          </w:p>
        </w:tc>
        <w:tc>
          <w:tcPr>
            <w:tcW w:w="1260" w:type="dxa"/>
            <w:gridSpan w:val="2"/>
            <w:vAlign w:val="bottom"/>
          </w:tcPr>
          <w:p w14:paraId="1BABF95C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BABF95D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95F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60" w14:textId="77777777" w:rsidR="00C57C00" w:rsidRPr="006F2BC3" w:rsidRDefault="004E147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BABF961" w14:textId="77777777" w:rsidR="00C57C00" w:rsidRPr="006F2BC3" w:rsidRDefault="004E1473" w:rsidP="006F2BC3">
            <w:r w:rsidRPr="006F2BC3">
              <w:t>Viktor Wärnick (M)</w:t>
            </w:r>
          </w:p>
        </w:tc>
        <w:tc>
          <w:tcPr>
            <w:tcW w:w="1260" w:type="dxa"/>
            <w:gridSpan w:val="2"/>
            <w:vAlign w:val="bottom"/>
          </w:tcPr>
          <w:p w14:paraId="1BABF962" w14:textId="77777777" w:rsidR="00C57C00" w:rsidRPr="006F2BC3" w:rsidRDefault="004E147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ABF963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965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66" w14:textId="77777777" w:rsidR="00C57C00" w:rsidRPr="006F2BC3" w:rsidRDefault="004E147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BABF967" w14:textId="77777777" w:rsidR="00C57C00" w:rsidRPr="006F2BC3" w:rsidRDefault="004E1473" w:rsidP="006F2BC3">
            <w:r w:rsidRPr="006F2BC3">
              <w:t>Daniel Persson (SD)</w:t>
            </w:r>
          </w:p>
        </w:tc>
        <w:tc>
          <w:tcPr>
            <w:tcW w:w="1260" w:type="dxa"/>
            <w:gridSpan w:val="2"/>
            <w:vAlign w:val="bottom"/>
          </w:tcPr>
          <w:p w14:paraId="1BABF968" w14:textId="77777777" w:rsidR="00C57C00" w:rsidRPr="006F2BC3" w:rsidRDefault="004E147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ABF969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96B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6C" w14:textId="77777777" w:rsidR="00C57C00" w:rsidRPr="006F2BC3" w:rsidRDefault="004E147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BABF96D" w14:textId="77777777" w:rsidR="00C57C00" w:rsidRPr="006F2BC3" w:rsidRDefault="004E147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1BABF96E" w14:textId="77777777" w:rsidR="00C57C00" w:rsidRPr="006F2BC3" w:rsidRDefault="004E147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ABF96F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7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971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72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973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974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BABF975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</w:tr>
      <w:tr w:rsidR="00CA6279" w14:paraId="1BABF97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977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78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979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97A" w14:textId="77777777" w:rsidR="00C57C00" w:rsidRPr="006F2BC3" w:rsidRDefault="004E1473" w:rsidP="006F2BC3">
            <w:pPr>
              <w:pStyle w:val="TalartidSumma"/>
            </w:pPr>
            <w:r w:rsidRPr="006F2BC3">
              <w:t xml:space="preserve"> 0.18</w:t>
            </w:r>
          </w:p>
        </w:tc>
        <w:tc>
          <w:tcPr>
            <w:tcW w:w="1460" w:type="dxa"/>
            <w:gridSpan w:val="2"/>
            <w:vAlign w:val="bottom"/>
          </w:tcPr>
          <w:p w14:paraId="1BABF97B" w14:textId="77777777" w:rsidR="00C57C00" w:rsidRPr="006F2BC3" w:rsidRDefault="004E1473" w:rsidP="006F2BC3">
            <w:pPr>
              <w:pStyle w:val="TalartidSumma"/>
            </w:pPr>
            <w:r w:rsidRPr="006F2BC3">
              <w:t>0.18</w:t>
            </w:r>
          </w:p>
        </w:tc>
      </w:tr>
      <w:tr w:rsidR="00CA6279" w14:paraId="1BABF981" w14:textId="77777777">
        <w:tc>
          <w:tcPr>
            <w:tcW w:w="454" w:type="dxa"/>
          </w:tcPr>
          <w:p w14:paraId="1BABF97D" w14:textId="77777777" w:rsidR="00C57C00" w:rsidRPr="006F2BC3" w:rsidRDefault="004E147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1BABF97E" w14:textId="77777777" w:rsidR="00C57C00" w:rsidRPr="006F2BC3" w:rsidRDefault="004E1473" w:rsidP="006F2BC3">
            <w:pPr>
              <w:pStyle w:val="renderubrik"/>
            </w:pPr>
            <w:r>
              <w:t>Socialutskottets betänkande SoU28</w:t>
            </w:r>
          </w:p>
        </w:tc>
        <w:tc>
          <w:tcPr>
            <w:tcW w:w="1260" w:type="dxa"/>
            <w:gridSpan w:val="2"/>
            <w:vAlign w:val="bottom"/>
          </w:tcPr>
          <w:p w14:paraId="1BABF97F" w14:textId="77777777" w:rsidR="00C57C00" w:rsidRPr="006F2BC3" w:rsidRDefault="004E147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BABF980" w14:textId="77777777" w:rsidR="00C57C00" w:rsidRPr="006F2BC3" w:rsidRDefault="004E1473" w:rsidP="006F2BC3">
            <w:pPr>
              <w:pStyle w:val="renderubrik"/>
            </w:pPr>
          </w:p>
        </w:tc>
      </w:tr>
      <w:tr w:rsidR="00CA6279" w14:paraId="1BABF986" w14:textId="77777777">
        <w:tc>
          <w:tcPr>
            <w:tcW w:w="454" w:type="dxa"/>
            <w:vAlign w:val="bottom"/>
          </w:tcPr>
          <w:p w14:paraId="1BABF982" w14:textId="77777777" w:rsidR="00C57C00" w:rsidRPr="006F2BC3" w:rsidRDefault="004E1473" w:rsidP="006F2BC3"/>
        </w:tc>
        <w:tc>
          <w:tcPr>
            <w:tcW w:w="5680" w:type="dxa"/>
            <w:gridSpan w:val="3"/>
            <w:vAlign w:val="bottom"/>
          </w:tcPr>
          <w:p w14:paraId="1BABF983" w14:textId="77777777" w:rsidR="00C57C00" w:rsidRPr="006F2BC3" w:rsidRDefault="004E1473" w:rsidP="006F2BC3">
            <w:pPr>
              <w:pStyle w:val="Underrubrik"/>
            </w:pPr>
            <w:r>
              <w:t>Begränsad tillgång till lustgas</w:t>
            </w:r>
          </w:p>
        </w:tc>
        <w:tc>
          <w:tcPr>
            <w:tcW w:w="1260" w:type="dxa"/>
            <w:gridSpan w:val="2"/>
            <w:vAlign w:val="bottom"/>
          </w:tcPr>
          <w:p w14:paraId="1BABF984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BABF985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8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987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88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989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98A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BABF98B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</w:tr>
      <w:tr w:rsidR="00CA6279" w14:paraId="1BABF99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98D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8E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98F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990" w14:textId="77777777" w:rsidR="00C57C00" w:rsidRPr="006F2BC3" w:rsidRDefault="004E1473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BABF991" w14:textId="77777777" w:rsidR="00C57C00" w:rsidRPr="006F2BC3" w:rsidRDefault="004E1473" w:rsidP="006F2BC3">
            <w:pPr>
              <w:pStyle w:val="TalartidSumma"/>
            </w:pPr>
            <w:r w:rsidRPr="006F2BC3">
              <w:t>0.18</w:t>
            </w:r>
          </w:p>
        </w:tc>
      </w:tr>
      <w:tr w:rsidR="00CA6279" w14:paraId="1BABF997" w14:textId="77777777">
        <w:tc>
          <w:tcPr>
            <w:tcW w:w="454" w:type="dxa"/>
          </w:tcPr>
          <w:p w14:paraId="1BABF993" w14:textId="77777777" w:rsidR="00C57C00" w:rsidRPr="006F2BC3" w:rsidRDefault="004E147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1BABF994" w14:textId="77777777" w:rsidR="00C57C00" w:rsidRPr="006F2BC3" w:rsidRDefault="004E1473" w:rsidP="006F2BC3">
            <w:pPr>
              <w:pStyle w:val="renderubrik"/>
            </w:pPr>
            <w:r>
              <w:t>Utbildningsutskottets betänkande UbU21</w:t>
            </w:r>
          </w:p>
        </w:tc>
        <w:tc>
          <w:tcPr>
            <w:tcW w:w="1260" w:type="dxa"/>
            <w:gridSpan w:val="2"/>
            <w:vAlign w:val="bottom"/>
          </w:tcPr>
          <w:p w14:paraId="1BABF995" w14:textId="77777777" w:rsidR="00C57C00" w:rsidRPr="006F2BC3" w:rsidRDefault="004E147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BABF996" w14:textId="77777777" w:rsidR="00C57C00" w:rsidRPr="006F2BC3" w:rsidRDefault="004E1473" w:rsidP="006F2BC3">
            <w:pPr>
              <w:pStyle w:val="renderubrik"/>
            </w:pPr>
          </w:p>
        </w:tc>
      </w:tr>
      <w:tr w:rsidR="00CA6279" w14:paraId="1BABF99C" w14:textId="77777777">
        <w:tc>
          <w:tcPr>
            <w:tcW w:w="454" w:type="dxa"/>
            <w:vAlign w:val="bottom"/>
          </w:tcPr>
          <w:p w14:paraId="1BABF998" w14:textId="77777777" w:rsidR="00C57C00" w:rsidRPr="006F2BC3" w:rsidRDefault="004E1473" w:rsidP="006F2BC3"/>
        </w:tc>
        <w:tc>
          <w:tcPr>
            <w:tcW w:w="5680" w:type="dxa"/>
            <w:gridSpan w:val="3"/>
            <w:vAlign w:val="bottom"/>
          </w:tcPr>
          <w:p w14:paraId="1BABF999" w14:textId="77777777" w:rsidR="00C57C00" w:rsidRPr="006F2BC3" w:rsidRDefault="004E1473" w:rsidP="006F2BC3">
            <w:pPr>
              <w:pStyle w:val="Underrubrik"/>
            </w:pPr>
            <w:r>
              <w:t>Skolor mot brott</w:t>
            </w:r>
          </w:p>
        </w:tc>
        <w:tc>
          <w:tcPr>
            <w:tcW w:w="1260" w:type="dxa"/>
            <w:gridSpan w:val="2"/>
            <w:vAlign w:val="bottom"/>
          </w:tcPr>
          <w:p w14:paraId="1BABF99A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BABF99B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99D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9E" w14:textId="77777777" w:rsidR="00C57C00" w:rsidRPr="006F2BC3" w:rsidRDefault="004E147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BABF99F" w14:textId="77777777" w:rsidR="00C57C00" w:rsidRPr="006F2BC3" w:rsidRDefault="004E147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1BABF9A0" w14:textId="77777777" w:rsidR="00C57C00" w:rsidRPr="006F2BC3" w:rsidRDefault="004E147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ABF9A1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9A3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A4" w14:textId="77777777" w:rsidR="00C57C00" w:rsidRPr="006F2BC3" w:rsidRDefault="004E147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BABF9A5" w14:textId="77777777" w:rsidR="00C57C00" w:rsidRPr="006F2BC3" w:rsidRDefault="004E1473" w:rsidP="006F2BC3">
            <w:r w:rsidRPr="006F2BC3">
              <w:t>Åsa Westlund (S)</w:t>
            </w:r>
          </w:p>
        </w:tc>
        <w:tc>
          <w:tcPr>
            <w:tcW w:w="1260" w:type="dxa"/>
            <w:gridSpan w:val="2"/>
            <w:vAlign w:val="bottom"/>
          </w:tcPr>
          <w:p w14:paraId="1BABF9A6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9A7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9A9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AA" w14:textId="77777777" w:rsidR="00C57C00" w:rsidRPr="006F2BC3" w:rsidRDefault="004E147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BABF9AB" w14:textId="77777777" w:rsidR="00C57C00" w:rsidRPr="006F2BC3" w:rsidRDefault="004E147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14:paraId="1BABF9AC" w14:textId="77777777" w:rsidR="00C57C00" w:rsidRPr="006F2BC3" w:rsidRDefault="004E147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BABF9AD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9AF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B0" w14:textId="77777777" w:rsidR="00C57C00" w:rsidRPr="006F2BC3" w:rsidRDefault="004E147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BABF9B1" w14:textId="77777777" w:rsidR="00C57C00" w:rsidRPr="006F2BC3" w:rsidRDefault="004E147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1BABF9B2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9B3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9B5" w14:textId="77777777" w:rsidR="00C57C00" w:rsidRPr="006F2BC3" w:rsidRDefault="004E1473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1BABF9B6" w14:textId="77777777" w:rsidR="00C57C00" w:rsidRPr="006F2BC3" w:rsidRDefault="004E147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BABF9B7" w14:textId="77777777" w:rsidR="00C57C00" w:rsidRPr="006F2BC3" w:rsidRDefault="004E1473" w:rsidP="006F2BC3">
            <w:r w:rsidRPr="006F2BC3">
              <w:t>Josefin Malmqvist (M)</w:t>
            </w:r>
          </w:p>
        </w:tc>
        <w:tc>
          <w:tcPr>
            <w:tcW w:w="1260" w:type="dxa"/>
            <w:gridSpan w:val="2"/>
            <w:vAlign w:val="bottom"/>
          </w:tcPr>
          <w:p w14:paraId="1BABF9B8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9B9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9BB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BC" w14:textId="77777777" w:rsidR="00C57C00" w:rsidRPr="006F2BC3" w:rsidRDefault="004E147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BABF9BD" w14:textId="77777777" w:rsidR="00C57C00" w:rsidRPr="006F2BC3" w:rsidRDefault="004E1473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1BABF9BE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9BF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9C1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C2" w14:textId="77777777" w:rsidR="00C57C00" w:rsidRPr="006F2BC3" w:rsidRDefault="004E147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BABF9C3" w14:textId="77777777" w:rsidR="00C57C00" w:rsidRPr="006F2BC3" w:rsidRDefault="004E1473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14:paraId="1BABF9C4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9C5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9C7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C8" w14:textId="77777777" w:rsidR="00C57C00" w:rsidRPr="006F2BC3" w:rsidRDefault="004E147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BABF9C9" w14:textId="77777777" w:rsidR="00C57C00" w:rsidRPr="006F2BC3" w:rsidRDefault="004E147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1BABF9CA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9CB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D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9CD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CE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9CF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9D0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BABF9D1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</w:tr>
      <w:tr w:rsidR="00CA6279" w14:paraId="1BABF9D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9D3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D4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9D5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9D6" w14:textId="77777777" w:rsidR="00C57C00" w:rsidRPr="006F2BC3" w:rsidRDefault="004E1473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1BABF9D7" w14:textId="77777777" w:rsidR="00C57C00" w:rsidRPr="006F2BC3" w:rsidRDefault="004E1473" w:rsidP="006F2BC3">
            <w:pPr>
              <w:pStyle w:val="TalartidSumma"/>
            </w:pPr>
            <w:r w:rsidRPr="006F2BC3">
              <w:t>1.22</w:t>
            </w:r>
          </w:p>
        </w:tc>
      </w:tr>
      <w:tr w:rsidR="00CA6279" w14:paraId="1BABF9DD" w14:textId="77777777">
        <w:tc>
          <w:tcPr>
            <w:tcW w:w="454" w:type="dxa"/>
          </w:tcPr>
          <w:p w14:paraId="1BABF9D9" w14:textId="77777777" w:rsidR="00C57C00" w:rsidRPr="006F2BC3" w:rsidRDefault="004E147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1BABF9DA" w14:textId="77777777" w:rsidR="00C57C00" w:rsidRPr="006F2BC3" w:rsidRDefault="004E1473" w:rsidP="006F2BC3">
            <w:pPr>
              <w:pStyle w:val="renderubrik"/>
            </w:pPr>
            <w:r>
              <w:t>Utbildningsutskottets betänkande UbU11</w:t>
            </w:r>
          </w:p>
        </w:tc>
        <w:tc>
          <w:tcPr>
            <w:tcW w:w="1260" w:type="dxa"/>
            <w:gridSpan w:val="2"/>
            <w:vAlign w:val="bottom"/>
          </w:tcPr>
          <w:p w14:paraId="1BABF9DB" w14:textId="77777777" w:rsidR="00C57C00" w:rsidRPr="006F2BC3" w:rsidRDefault="004E147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BABF9DC" w14:textId="77777777" w:rsidR="00C57C00" w:rsidRPr="006F2BC3" w:rsidRDefault="004E1473" w:rsidP="006F2BC3">
            <w:pPr>
              <w:pStyle w:val="renderubrik"/>
            </w:pPr>
          </w:p>
        </w:tc>
      </w:tr>
      <w:tr w:rsidR="00CA6279" w14:paraId="1BABF9E2" w14:textId="77777777">
        <w:tc>
          <w:tcPr>
            <w:tcW w:w="454" w:type="dxa"/>
            <w:vAlign w:val="bottom"/>
          </w:tcPr>
          <w:p w14:paraId="1BABF9DE" w14:textId="77777777" w:rsidR="00C57C00" w:rsidRPr="006F2BC3" w:rsidRDefault="004E1473" w:rsidP="006F2BC3"/>
        </w:tc>
        <w:tc>
          <w:tcPr>
            <w:tcW w:w="5680" w:type="dxa"/>
            <w:gridSpan w:val="3"/>
            <w:vAlign w:val="bottom"/>
          </w:tcPr>
          <w:p w14:paraId="1BABF9DF" w14:textId="77777777" w:rsidR="00C57C00" w:rsidRPr="006F2BC3" w:rsidRDefault="004E1473" w:rsidP="006F2BC3">
            <w:pPr>
              <w:pStyle w:val="Underrubrik"/>
            </w:pPr>
            <w:r>
              <w:t>Lärare och elever</w:t>
            </w:r>
          </w:p>
        </w:tc>
        <w:tc>
          <w:tcPr>
            <w:tcW w:w="1260" w:type="dxa"/>
            <w:gridSpan w:val="2"/>
            <w:vAlign w:val="bottom"/>
          </w:tcPr>
          <w:p w14:paraId="1BABF9E0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BABF9E1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9E3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E4" w14:textId="77777777" w:rsidR="00C57C00" w:rsidRPr="006F2BC3" w:rsidRDefault="004E147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BABF9E5" w14:textId="77777777" w:rsidR="00C57C00" w:rsidRPr="006F2BC3" w:rsidRDefault="004E147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1BABF9E6" w14:textId="77777777" w:rsidR="00C57C00" w:rsidRPr="006F2BC3" w:rsidRDefault="004E147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ABF9E7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9E9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EA" w14:textId="77777777" w:rsidR="00C57C00" w:rsidRPr="006F2BC3" w:rsidRDefault="004E147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BABF9EB" w14:textId="77777777" w:rsidR="00C57C00" w:rsidRPr="006F2BC3" w:rsidRDefault="004E1473" w:rsidP="006F2BC3">
            <w:r w:rsidRPr="006F2BC3">
              <w:t>Mats Wiking (S)</w:t>
            </w:r>
          </w:p>
        </w:tc>
        <w:tc>
          <w:tcPr>
            <w:tcW w:w="1260" w:type="dxa"/>
            <w:gridSpan w:val="2"/>
            <w:vAlign w:val="bottom"/>
          </w:tcPr>
          <w:p w14:paraId="1BABF9EC" w14:textId="77777777" w:rsidR="00C57C00" w:rsidRPr="006F2BC3" w:rsidRDefault="004E147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ABF9ED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9EF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F0" w14:textId="77777777" w:rsidR="00C57C00" w:rsidRPr="006F2BC3" w:rsidRDefault="004E147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BABF9F1" w14:textId="77777777" w:rsidR="00C57C00" w:rsidRPr="006F2BC3" w:rsidRDefault="004E1473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14:paraId="1BABF9F2" w14:textId="77777777" w:rsidR="00C57C00" w:rsidRPr="006F2BC3" w:rsidRDefault="004E147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ABF9F3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9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9F5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F6" w14:textId="77777777" w:rsidR="00C57C00" w:rsidRPr="006F2BC3" w:rsidRDefault="004E147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BABF9F7" w14:textId="77777777" w:rsidR="00C57C00" w:rsidRPr="006F2BC3" w:rsidRDefault="004E1473" w:rsidP="006F2BC3">
            <w:r w:rsidRPr="006F2BC3">
              <w:t>Kent Kumpula (SD)</w:t>
            </w:r>
          </w:p>
        </w:tc>
        <w:tc>
          <w:tcPr>
            <w:tcW w:w="1260" w:type="dxa"/>
            <w:gridSpan w:val="2"/>
            <w:vAlign w:val="bottom"/>
          </w:tcPr>
          <w:p w14:paraId="1BABF9F8" w14:textId="77777777" w:rsidR="00C57C00" w:rsidRPr="006F2BC3" w:rsidRDefault="004E1473" w:rsidP="006F2BC3">
            <w:pPr>
              <w:pStyle w:val="Talartid"/>
            </w:pPr>
            <w:r w:rsidRPr="006F2BC3">
              <w:t>13</w:t>
            </w:r>
          </w:p>
        </w:tc>
        <w:tc>
          <w:tcPr>
            <w:tcW w:w="1460" w:type="dxa"/>
            <w:gridSpan w:val="2"/>
            <w:vAlign w:val="bottom"/>
          </w:tcPr>
          <w:p w14:paraId="1BABF9F9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9FB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9FC" w14:textId="77777777" w:rsidR="00C57C00" w:rsidRPr="006F2BC3" w:rsidRDefault="004E147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BABF9FD" w14:textId="77777777" w:rsidR="00C57C00" w:rsidRPr="006F2BC3" w:rsidRDefault="004E1473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14:paraId="1BABF9FE" w14:textId="77777777" w:rsidR="00C57C00" w:rsidRPr="006F2BC3" w:rsidRDefault="004E147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ABF9FF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01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02" w14:textId="77777777" w:rsidR="00C57C00" w:rsidRPr="006F2BC3" w:rsidRDefault="004E147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BABFA03" w14:textId="77777777" w:rsidR="00C57C00" w:rsidRPr="006F2BC3" w:rsidRDefault="004E147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1BABFA04" w14:textId="77777777" w:rsidR="00C57C00" w:rsidRPr="006F2BC3" w:rsidRDefault="004E147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ABFA05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07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08" w14:textId="77777777" w:rsidR="00C57C00" w:rsidRPr="006F2BC3" w:rsidRDefault="004E147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BABFA09" w14:textId="77777777" w:rsidR="00C57C00" w:rsidRPr="006F2BC3" w:rsidRDefault="004E1473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1BABFA0A" w14:textId="77777777" w:rsidR="00C57C00" w:rsidRPr="006F2BC3" w:rsidRDefault="004E147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ABFA0B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0D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0E" w14:textId="77777777" w:rsidR="00C57C00" w:rsidRPr="006F2BC3" w:rsidRDefault="004E147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BABFA0F" w14:textId="77777777" w:rsidR="00C57C00" w:rsidRPr="006F2BC3" w:rsidRDefault="004E147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1BABFA10" w14:textId="77777777" w:rsidR="00C57C00" w:rsidRPr="006F2BC3" w:rsidRDefault="004E147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ABFA11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1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A13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14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A15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A16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BABFA17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</w:tr>
      <w:tr w:rsidR="00CA6279" w14:paraId="1BABFA1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A19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1A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A1B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A1C" w14:textId="77777777" w:rsidR="00C57C00" w:rsidRPr="006F2BC3" w:rsidRDefault="004E1473" w:rsidP="006F2BC3">
            <w:pPr>
              <w:pStyle w:val="TalartidSumma"/>
            </w:pPr>
            <w:r w:rsidRPr="006F2BC3">
              <w:t xml:space="preserve"> 0.55</w:t>
            </w:r>
          </w:p>
        </w:tc>
        <w:tc>
          <w:tcPr>
            <w:tcW w:w="1460" w:type="dxa"/>
            <w:gridSpan w:val="2"/>
            <w:vAlign w:val="bottom"/>
          </w:tcPr>
          <w:p w14:paraId="1BABFA1D" w14:textId="77777777" w:rsidR="00C57C00" w:rsidRPr="006F2BC3" w:rsidRDefault="004E1473" w:rsidP="006F2BC3">
            <w:pPr>
              <w:pStyle w:val="TalartidSumma"/>
            </w:pPr>
            <w:r w:rsidRPr="006F2BC3">
              <w:t>2.17</w:t>
            </w:r>
          </w:p>
        </w:tc>
      </w:tr>
      <w:tr w:rsidR="00CA6279" w14:paraId="1BABFA23" w14:textId="77777777">
        <w:tc>
          <w:tcPr>
            <w:tcW w:w="454" w:type="dxa"/>
          </w:tcPr>
          <w:p w14:paraId="1BABFA1F" w14:textId="77777777" w:rsidR="00C57C00" w:rsidRPr="006F2BC3" w:rsidRDefault="004E147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1BABFA20" w14:textId="77777777" w:rsidR="00C57C00" w:rsidRPr="006F2BC3" w:rsidRDefault="004E1473" w:rsidP="006F2BC3">
            <w:pPr>
              <w:pStyle w:val="renderubrik"/>
            </w:pPr>
            <w:r>
              <w:t>Miljö- och jordbruksutskottets betänkande MJU20</w:t>
            </w:r>
          </w:p>
        </w:tc>
        <w:tc>
          <w:tcPr>
            <w:tcW w:w="1260" w:type="dxa"/>
            <w:gridSpan w:val="2"/>
            <w:vAlign w:val="bottom"/>
          </w:tcPr>
          <w:p w14:paraId="1BABFA21" w14:textId="77777777" w:rsidR="00C57C00" w:rsidRPr="006F2BC3" w:rsidRDefault="004E147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BABFA22" w14:textId="77777777" w:rsidR="00C57C00" w:rsidRPr="006F2BC3" w:rsidRDefault="004E1473" w:rsidP="006F2BC3">
            <w:pPr>
              <w:pStyle w:val="renderubrik"/>
            </w:pPr>
          </w:p>
        </w:tc>
      </w:tr>
      <w:tr w:rsidR="00CA6279" w14:paraId="1BABFA28" w14:textId="77777777">
        <w:tc>
          <w:tcPr>
            <w:tcW w:w="454" w:type="dxa"/>
            <w:vAlign w:val="bottom"/>
          </w:tcPr>
          <w:p w14:paraId="1BABFA24" w14:textId="77777777" w:rsidR="00C57C00" w:rsidRPr="006F2BC3" w:rsidRDefault="004E1473" w:rsidP="006F2BC3"/>
        </w:tc>
        <w:tc>
          <w:tcPr>
            <w:tcW w:w="5680" w:type="dxa"/>
            <w:gridSpan w:val="3"/>
            <w:vAlign w:val="bottom"/>
          </w:tcPr>
          <w:p w14:paraId="1BABFA25" w14:textId="77777777" w:rsidR="00C57C00" w:rsidRPr="006F2BC3" w:rsidRDefault="004E1473" w:rsidP="006F2BC3">
            <w:pPr>
              <w:pStyle w:val="Underrubrik"/>
            </w:pPr>
            <w:r>
              <w:t>En utvidgad insamling och utlämning av djurhälsodata samt jordbrukspolitik</w:t>
            </w:r>
          </w:p>
        </w:tc>
        <w:tc>
          <w:tcPr>
            <w:tcW w:w="1260" w:type="dxa"/>
            <w:gridSpan w:val="2"/>
            <w:vAlign w:val="bottom"/>
          </w:tcPr>
          <w:p w14:paraId="1BABFA26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BABFA27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29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2A" w14:textId="77777777" w:rsidR="00C57C00" w:rsidRPr="006F2BC3" w:rsidRDefault="004E147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BABFA2B" w14:textId="77777777" w:rsidR="00C57C00" w:rsidRPr="006F2BC3" w:rsidRDefault="004E147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14:paraId="1BABFA2C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2D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2F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30" w14:textId="77777777" w:rsidR="00C57C00" w:rsidRPr="006F2BC3" w:rsidRDefault="004E147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BABFA31" w14:textId="77777777" w:rsidR="00C57C00" w:rsidRPr="006F2BC3" w:rsidRDefault="004E147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14:paraId="1BABFA32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33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35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36" w14:textId="77777777" w:rsidR="00C57C00" w:rsidRPr="006F2BC3" w:rsidRDefault="004E147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BABFA37" w14:textId="77777777" w:rsidR="00C57C00" w:rsidRPr="006F2BC3" w:rsidRDefault="004E147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1BABFA38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39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3B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3C" w14:textId="77777777" w:rsidR="00C57C00" w:rsidRPr="006F2BC3" w:rsidRDefault="004E147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BABFA3D" w14:textId="77777777" w:rsidR="00C57C00" w:rsidRPr="006F2BC3" w:rsidRDefault="004E1473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14:paraId="1BABFA3E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3F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41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42" w14:textId="77777777" w:rsidR="00C57C00" w:rsidRPr="006F2BC3" w:rsidRDefault="004E147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BABFA43" w14:textId="77777777" w:rsidR="00C57C00" w:rsidRPr="006F2BC3" w:rsidRDefault="004E1473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14:paraId="1BABFA44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45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47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48" w14:textId="77777777" w:rsidR="00C57C00" w:rsidRPr="006F2BC3" w:rsidRDefault="004E147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BABFA49" w14:textId="77777777" w:rsidR="00C57C00" w:rsidRPr="006F2BC3" w:rsidRDefault="004E147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14:paraId="1BABFA4A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4B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4D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4E" w14:textId="77777777" w:rsidR="00C57C00" w:rsidRPr="006F2BC3" w:rsidRDefault="004E147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BABFA4F" w14:textId="77777777" w:rsidR="00C57C00" w:rsidRPr="006F2BC3" w:rsidRDefault="004E1473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14:paraId="1BABFA50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51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53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54" w14:textId="77777777" w:rsidR="00C57C00" w:rsidRPr="006F2BC3" w:rsidRDefault="004E147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BABFA55" w14:textId="77777777" w:rsidR="00C57C00" w:rsidRPr="006F2BC3" w:rsidRDefault="004E147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14:paraId="1BABFA56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57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5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A59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5A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A5B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A5C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BABFA5D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</w:tr>
      <w:tr w:rsidR="00CA6279" w14:paraId="1BABFA6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A5F" w14:textId="77777777" w:rsidR="00C57C00" w:rsidRPr="006F2BC3" w:rsidRDefault="004E1473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1BABFA60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A61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A62" w14:textId="77777777" w:rsidR="00C57C00" w:rsidRPr="006F2BC3" w:rsidRDefault="004E1473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1BABFA63" w14:textId="77777777" w:rsidR="00C57C00" w:rsidRPr="006F2BC3" w:rsidRDefault="004E1473" w:rsidP="006F2BC3">
            <w:pPr>
              <w:pStyle w:val="TalartidSumma"/>
            </w:pPr>
            <w:r w:rsidRPr="006F2BC3">
              <w:t>3.21</w:t>
            </w:r>
          </w:p>
        </w:tc>
      </w:tr>
      <w:tr w:rsidR="00CA6279" w14:paraId="1BABFA69" w14:textId="77777777">
        <w:tc>
          <w:tcPr>
            <w:tcW w:w="454" w:type="dxa"/>
          </w:tcPr>
          <w:p w14:paraId="1BABFA65" w14:textId="77777777" w:rsidR="00C57C00" w:rsidRPr="006F2BC3" w:rsidRDefault="004E147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1BABFA66" w14:textId="77777777" w:rsidR="00C57C00" w:rsidRPr="006F2BC3" w:rsidRDefault="004E1473" w:rsidP="006F2BC3">
            <w:pPr>
              <w:pStyle w:val="renderubrik"/>
            </w:pPr>
            <w:r>
              <w:t>Skatteutskottets betänkande SkU21</w:t>
            </w:r>
          </w:p>
        </w:tc>
        <w:tc>
          <w:tcPr>
            <w:tcW w:w="1260" w:type="dxa"/>
            <w:gridSpan w:val="2"/>
            <w:vAlign w:val="bottom"/>
          </w:tcPr>
          <w:p w14:paraId="1BABFA67" w14:textId="77777777" w:rsidR="00C57C00" w:rsidRPr="006F2BC3" w:rsidRDefault="004E147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BABFA68" w14:textId="77777777" w:rsidR="00C57C00" w:rsidRPr="006F2BC3" w:rsidRDefault="004E1473" w:rsidP="006F2BC3">
            <w:pPr>
              <w:pStyle w:val="renderubrik"/>
            </w:pPr>
          </w:p>
        </w:tc>
      </w:tr>
      <w:tr w:rsidR="00CA6279" w14:paraId="1BABFA6E" w14:textId="77777777">
        <w:tc>
          <w:tcPr>
            <w:tcW w:w="454" w:type="dxa"/>
            <w:vAlign w:val="bottom"/>
          </w:tcPr>
          <w:p w14:paraId="1BABFA6A" w14:textId="77777777" w:rsidR="00C57C00" w:rsidRPr="006F2BC3" w:rsidRDefault="004E1473" w:rsidP="006F2BC3"/>
        </w:tc>
        <w:tc>
          <w:tcPr>
            <w:tcW w:w="5680" w:type="dxa"/>
            <w:gridSpan w:val="3"/>
            <w:vAlign w:val="bottom"/>
          </w:tcPr>
          <w:p w14:paraId="1BABFA6B" w14:textId="77777777" w:rsidR="00C57C00" w:rsidRPr="006F2BC3" w:rsidRDefault="004E1473" w:rsidP="006F2BC3">
            <w:pPr>
              <w:pStyle w:val="Underrubrik"/>
            </w:pPr>
            <w:r>
              <w:t>Skärpta åtgärder mot utförsel av stöldgods</w:t>
            </w:r>
          </w:p>
        </w:tc>
        <w:tc>
          <w:tcPr>
            <w:tcW w:w="1260" w:type="dxa"/>
            <w:gridSpan w:val="2"/>
            <w:vAlign w:val="bottom"/>
          </w:tcPr>
          <w:p w14:paraId="1BABFA6C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BABFA6D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6F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70" w14:textId="77777777" w:rsidR="00C57C00" w:rsidRPr="006F2BC3" w:rsidRDefault="004E147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BABFA71" w14:textId="77777777" w:rsidR="00C57C00" w:rsidRPr="006F2BC3" w:rsidRDefault="004E1473" w:rsidP="006F2BC3">
            <w:r w:rsidRPr="006F2BC3">
              <w:t>Patrik Björck (S)</w:t>
            </w:r>
          </w:p>
        </w:tc>
        <w:tc>
          <w:tcPr>
            <w:tcW w:w="1260" w:type="dxa"/>
            <w:gridSpan w:val="2"/>
            <w:vAlign w:val="bottom"/>
          </w:tcPr>
          <w:p w14:paraId="1BABFA72" w14:textId="77777777" w:rsidR="00C57C00" w:rsidRPr="006F2BC3" w:rsidRDefault="004E147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ABFA73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75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76" w14:textId="77777777" w:rsidR="00C57C00" w:rsidRPr="006F2BC3" w:rsidRDefault="004E147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BABFA77" w14:textId="77777777" w:rsidR="00C57C00" w:rsidRPr="006F2BC3" w:rsidRDefault="004E1473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14:paraId="1BABFA78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79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7B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7C" w14:textId="77777777" w:rsidR="00C57C00" w:rsidRPr="006F2BC3" w:rsidRDefault="004E147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BABFA7D" w14:textId="77777777" w:rsidR="00C57C00" w:rsidRPr="006F2BC3" w:rsidRDefault="004E1473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1BABFA7E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7F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81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82" w14:textId="77777777" w:rsidR="00C57C00" w:rsidRPr="006F2BC3" w:rsidRDefault="004E147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BABFA83" w14:textId="77777777" w:rsidR="00C57C00" w:rsidRPr="006F2BC3" w:rsidRDefault="004E147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1BABFA84" w14:textId="77777777" w:rsidR="00C57C00" w:rsidRPr="006F2BC3" w:rsidRDefault="004E147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BABFA85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87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88" w14:textId="77777777" w:rsidR="00C57C00" w:rsidRPr="006F2BC3" w:rsidRDefault="004E147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BABFA89" w14:textId="77777777" w:rsidR="00C57C00" w:rsidRPr="006F2BC3" w:rsidRDefault="004E1473" w:rsidP="006F2BC3">
            <w:r w:rsidRPr="006F2BC3">
              <w:t>Anders Ekegren (L)</w:t>
            </w:r>
          </w:p>
        </w:tc>
        <w:tc>
          <w:tcPr>
            <w:tcW w:w="1260" w:type="dxa"/>
            <w:gridSpan w:val="2"/>
            <w:vAlign w:val="bottom"/>
          </w:tcPr>
          <w:p w14:paraId="1BABFA8A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8B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9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A8D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8E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A8F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A90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BABFA91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</w:tr>
      <w:tr w:rsidR="00CA6279" w14:paraId="1BABFA9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A93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94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A95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A96" w14:textId="77777777" w:rsidR="00C57C00" w:rsidRPr="006F2BC3" w:rsidRDefault="004E147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14:paraId="1BABFA97" w14:textId="77777777" w:rsidR="00C57C00" w:rsidRPr="006F2BC3" w:rsidRDefault="004E1473" w:rsidP="006F2BC3">
            <w:pPr>
              <w:pStyle w:val="TalartidSumma"/>
            </w:pPr>
            <w:r w:rsidRPr="006F2BC3">
              <w:t>3.57</w:t>
            </w:r>
          </w:p>
        </w:tc>
      </w:tr>
      <w:tr w:rsidR="00CA6279" w14:paraId="1BABFA9D" w14:textId="77777777">
        <w:tc>
          <w:tcPr>
            <w:tcW w:w="454" w:type="dxa"/>
          </w:tcPr>
          <w:p w14:paraId="1BABFA99" w14:textId="77777777" w:rsidR="00C57C00" w:rsidRPr="006F2BC3" w:rsidRDefault="004E147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1BABFA9A" w14:textId="77777777" w:rsidR="00C57C00" w:rsidRPr="006F2BC3" w:rsidRDefault="004E1473" w:rsidP="006F2BC3">
            <w:pPr>
              <w:pStyle w:val="renderubrik"/>
            </w:pPr>
            <w:r>
              <w:t>Trafikutskottets betänkande TU14</w:t>
            </w:r>
          </w:p>
        </w:tc>
        <w:tc>
          <w:tcPr>
            <w:tcW w:w="1260" w:type="dxa"/>
            <w:gridSpan w:val="2"/>
            <w:vAlign w:val="bottom"/>
          </w:tcPr>
          <w:p w14:paraId="1BABFA9B" w14:textId="77777777" w:rsidR="00C57C00" w:rsidRPr="006F2BC3" w:rsidRDefault="004E147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BABFA9C" w14:textId="77777777" w:rsidR="00C57C00" w:rsidRPr="006F2BC3" w:rsidRDefault="004E1473" w:rsidP="006F2BC3">
            <w:pPr>
              <w:pStyle w:val="renderubrik"/>
            </w:pPr>
          </w:p>
        </w:tc>
      </w:tr>
      <w:tr w:rsidR="00CA6279" w14:paraId="1BABFAA2" w14:textId="77777777">
        <w:tc>
          <w:tcPr>
            <w:tcW w:w="454" w:type="dxa"/>
            <w:vAlign w:val="bottom"/>
          </w:tcPr>
          <w:p w14:paraId="1BABFA9E" w14:textId="77777777" w:rsidR="00C57C00" w:rsidRPr="006F2BC3" w:rsidRDefault="004E1473" w:rsidP="006F2BC3"/>
        </w:tc>
        <w:tc>
          <w:tcPr>
            <w:tcW w:w="5680" w:type="dxa"/>
            <w:gridSpan w:val="3"/>
            <w:vAlign w:val="bottom"/>
          </w:tcPr>
          <w:p w14:paraId="1BABFA9F" w14:textId="77777777" w:rsidR="00C57C00" w:rsidRPr="006F2BC3" w:rsidRDefault="004E1473" w:rsidP="006F2BC3">
            <w:pPr>
              <w:pStyle w:val="Underrubrik"/>
            </w:pPr>
            <w:r>
              <w:t>Trafiksäkerhet</w:t>
            </w:r>
          </w:p>
        </w:tc>
        <w:tc>
          <w:tcPr>
            <w:tcW w:w="1260" w:type="dxa"/>
            <w:gridSpan w:val="2"/>
            <w:vAlign w:val="bottom"/>
          </w:tcPr>
          <w:p w14:paraId="1BABFAA0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BABFAA1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A3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A4" w14:textId="77777777" w:rsidR="00C57C00" w:rsidRPr="006F2BC3" w:rsidRDefault="004E147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BABFAA5" w14:textId="77777777" w:rsidR="00C57C00" w:rsidRPr="006F2BC3" w:rsidRDefault="004E1473" w:rsidP="006F2BC3">
            <w:r w:rsidRPr="006F2BC3">
              <w:t>Ann-Sofie Lifvenhage (M)</w:t>
            </w:r>
          </w:p>
        </w:tc>
        <w:tc>
          <w:tcPr>
            <w:tcW w:w="1260" w:type="dxa"/>
            <w:gridSpan w:val="2"/>
            <w:vAlign w:val="bottom"/>
          </w:tcPr>
          <w:p w14:paraId="1BABFAA6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A7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A9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AA" w14:textId="77777777" w:rsidR="00C57C00" w:rsidRPr="006F2BC3" w:rsidRDefault="004E147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BABFAAB" w14:textId="77777777" w:rsidR="00C57C00" w:rsidRPr="006F2BC3" w:rsidRDefault="004E1473" w:rsidP="006F2BC3">
            <w:r w:rsidRPr="006F2BC3">
              <w:t>Carina Ödebrink (S)</w:t>
            </w:r>
          </w:p>
        </w:tc>
        <w:tc>
          <w:tcPr>
            <w:tcW w:w="1260" w:type="dxa"/>
            <w:gridSpan w:val="2"/>
            <w:vAlign w:val="bottom"/>
          </w:tcPr>
          <w:p w14:paraId="1BABFAAC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AD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AF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B0" w14:textId="77777777" w:rsidR="00C57C00" w:rsidRPr="006F2BC3" w:rsidRDefault="004E147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BABFAB1" w14:textId="77777777" w:rsidR="00C57C00" w:rsidRPr="006F2BC3" w:rsidRDefault="004E147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1BABFAB2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B3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B5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B6" w14:textId="77777777" w:rsidR="00C57C00" w:rsidRPr="006F2BC3" w:rsidRDefault="004E147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BABFAB7" w14:textId="77777777" w:rsidR="00C57C00" w:rsidRPr="006F2BC3" w:rsidRDefault="004E1473" w:rsidP="006F2BC3">
            <w:r w:rsidRPr="006F2BC3">
              <w:t>Thomas Morell (SD)</w:t>
            </w:r>
          </w:p>
        </w:tc>
        <w:tc>
          <w:tcPr>
            <w:tcW w:w="1260" w:type="dxa"/>
            <w:gridSpan w:val="2"/>
            <w:vAlign w:val="bottom"/>
          </w:tcPr>
          <w:p w14:paraId="1BABFAB8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B9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BB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BC" w14:textId="77777777" w:rsidR="00C57C00" w:rsidRPr="006F2BC3" w:rsidRDefault="004E147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BABFABD" w14:textId="77777777" w:rsidR="00C57C00" w:rsidRPr="006F2BC3" w:rsidRDefault="004E147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1BABFABE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BF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C1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C2" w14:textId="77777777" w:rsidR="00C57C00" w:rsidRPr="006F2BC3" w:rsidRDefault="004E147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BABFAC3" w14:textId="77777777" w:rsidR="00C57C00" w:rsidRPr="006F2BC3" w:rsidRDefault="004E1473" w:rsidP="006F2BC3">
            <w:r w:rsidRPr="006F2BC3">
              <w:t>Malin Östh (V)</w:t>
            </w:r>
          </w:p>
        </w:tc>
        <w:tc>
          <w:tcPr>
            <w:tcW w:w="1260" w:type="dxa"/>
            <w:gridSpan w:val="2"/>
            <w:vAlign w:val="bottom"/>
          </w:tcPr>
          <w:p w14:paraId="1BABFAC4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C5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C7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C8" w14:textId="77777777" w:rsidR="00C57C00" w:rsidRPr="006F2BC3" w:rsidRDefault="004E147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BABFAC9" w14:textId="77777777" w:rsidR="00C57C00" w:rsidRPr="006F2BC3" w:rsidRDefault="004E1473" w:rsidP="006F2BC3">
            <w:r w:rsidRPr="006F2BC3">
              <w:t>Anders Karlsson (C)</w:t>
            </w:r>
          </w:p>
        </w:tc>
        <w:tc>
          <w:tcPr>
            <w:tcW w:w="1260" w:type="dxa"/>
            <w:gridSpan w:val="2"/>
            <w:vAlign w:val="bottom"/>
          </w:tcPr>
          <w:p w14:paraId="1BABFACA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CB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BABFACD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CE" w14:textId="77777777" w:rsidR="00C57C00" w:rsidRPr="006F2BC3" w:rsidRDefault="004E147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BABFACF" w14:textId="77777777" w:rsidR="00C57C00" w:rsidRPr="006F2BC3" w:rsidRDefault="004E1473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14:paraId="1BABFAD0" w14:textId="77777777" w:rsidR="00C57C00" w:rsidRPr="006F2BC3" w:rsidRDefault="004E147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BABFAD1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D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AD3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D4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AD5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AD6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BABFAD7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</w:tr>
      <w:tr w:rsidR="00CA6279" w14:paraId="1BABFAD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AD9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DA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ADB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ADC" w14:textId="77777777" w:rsidR="00C57C00" w:rsidRPr="006F2BC3" w:rsidRDefault="004E1473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1BABFADD" w14:textId="77777777" w:rsidR="00C57C00" w:rsidRPr="006F2BC3" w:rsidRDefault="004E1473" w:rsidP="006F2BC3">
            <w:pPr>
              <w:pStyle w:val="TalartidSumma"/>
            </w:pPr>
            <w:r w:rsidRPr="006F2BC3">
              <w:t>5.01</w:t>
            </w:r>
          </w:p>
        </w:tc>
      </w:tr>
      <w:tr w:rsidR="00CA6279" w14:paraId="1BABFAE3" w14:textId="77777777">
        <w:tc>
          <w:tcPr>
            <w:tcW w:w="454" w:type="dxa"/>
          </w:tcPr>
          <w:p w14:paraId="1BABFADF" w14:textId="77777777" w:rsidR="00C57C00" w:rsidRPr="006F2BC3" w:rsidRDefault="004E147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1BABFAE0" w14:textId="77777777" w:rsidR="00C57C00" w:rsidRPr="006F2BC3" w:rsidRDefault="004E1473" w:rsidP="006F2BC3">
            <w:pPr>
              <w:pStyle w:val="renderubrik"/>
            </w:pPr>
            <w:r>
              <w:t>Näringsutskottets betänkande NU22</w:t>
            </w:r>
          </w:p>
        </w:tc>
        <w:tc>
          <w:tcPr>
            <w:tcW w:w="1260" w:type="dxa"/>
            <w:gridSpan w:val="2"/>
            <w:vAlign w:val="bottom"/>
          </w:tcPr>
          <w:p w14:paraId="1BABFAE1" w14:textId="77777777" w:rsidR="00C57C00" w:rsidRPr="006F2BC3" w:rsidRDefault="004E147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BABFAE2" w14:textId="77777777" w:rsidR="00C57C00" w:rsidRPr="006F2BC3" w:rsidRDefault="004E1473" w:rsidP="006F2BC3">
            <w:pPr>
              <w:pStyle w:val="renderubrik"/>
            </w:pPr>
          </w:p>
        </w:tc>
      </w:tr>
      <w:tr w:rsidR="00CA6279" w14:paraId="1BABFAE8" w14:textId="77777777">
        <w:tc>
          <w:tcPr>
            <w:tcW w:w="454" w:type="dxa"/>
            <w:vAlign w:val="bottom"/>
          </w:tcPr>
          <w:p w14:paraId="1BABFAE4" w14:textId="77777777" w:rsidR="00C57C00" w:rsidRPr="006F2BC3" w:rsidRDefault="004E1473" w:rsidP="006F2BC3"/>
        </w:tc>
        <w:tc>
          <w:tcPr>
            <w:tcW w:w="5680" w:type="dxa"/>
            <w:gridSpan w:val="3"/>
            <w:vAlign w:val="bottom"/>
          </w:tcPr>
          <w:p w14:paraId="1BABFAE5" w14:textId="77777777" w:rsidR="00C57C00" w:rsidRPr="006F2BC3" w:rsidRDefault="004E1473" w:rsidP="006F2BC3">
            <w:pPr>
              <w:pStyle w:val="Underrubrik"/>
            </w:pPr>
            <w:r>
              <w:t>Upphävande av lagen om strukturfondspartnerskap</w:t>
            </w:r>
          </w:p>
        </w:tc>
        <w:tc>
          <w:tcPr>
            <w:tcW w:w="1260" w:type="dxa"/>
            <w:gridSpan w:val="2"/>
            <w:vAlign w:val="bottom"/>
          </w:tcPr>
          <w:p w14:paraId="1BABFAE6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BABFAE7" w14:textId="77777777" w:rsidR="00C57C00" w:rsidRPr="006F2BC3" w:rsidRDefault="004E1473" w:rsidP="006F2BC3">
            <w:r w:rsidRPr="006F2BC3">
              <w:t xml:space="preserve"> </w:t>
            </w:r>
          </w:p>
        </w:tc>
      </w:tr>
      <w:tr w:rsidR="00CA6279" w14:paraId="1BABFAE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AE9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EA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AEB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AEC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BABFAED" w14:textId="77777777" w:rsidR="00C57C00" w:rsidRPr="006F2BC3" w:rsidRDefault="004E1473" w:rsidP="006F2BC3">
            <w:pPr>
              <w:pStyle w:val="Summalinje"/>
            </w:pPr>
            <w:r w:rsidRPr="006F2BC3">
              <w:t>____</w:t>
            </w:r>
          </w:p>
        </w:tc>
      </w:tr>
      <w:tr w:rsidR="00CA6279" w14:paraId="1BABFAF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ABFAEF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BABFAF0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BABFAF1" w14:textId="77777777" w:rsidR="00C57C00" w:rsidRPr="006F2BC3" w:rsidRDefault="004E147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BABFAF2" w14:textId="77777777" w:rsidR="00C57C00" w:rsidRPr="006F2BC3" w:rsidRDefault="004E1473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BABFAF3" w14:textId="77777777" w:rsidR="00C57C00" w:rsidRPr="006F2BC3" w:rsidRDefault="004E1473" w:rsidP="006F2BC3">
            <w:pPr>
              <w:pStyle w:val="TalartidSumma"/>
            </w:pPr>
            <w:r w:rsidRPr="006F2BC3">
              <w:t>5.01</w:t>
            </w:r>
          </w:p>
        </w:tc>
      </w:tr>
      <w:tr w:rsidR="00CA6279" w14:paraId="1BABFAF7" w14:textId="77777777">
        <w:tc>
          <w:tcPr>
            <w:tcW w:w="454" w:type="dxa"/>
            <w:vAlign w:val="bottom"/>
          </w:tcPr>
          <w:p w14:paraId="1BABFAF5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BABFAF6" w14:textId="77777777" w:rsidR="00C57C00" w:rsidRPr="006F2BC3" w:rsidRDefault="004E1473" w:rsidP="006F2BC3">
            <w:pPr>
              <w:pStyle w:val="TalartidTotalText"/>
            </w:pPr>
            <w:r w:rsidRPr="006F2BC3">
              <w:t>Totalt anmäld tid 5 tim. 1 min.</w:t>
            </w:r>
          </w:p>
        </w:tc>
      </w:tr>
      <w:tr w:rsidR="00CA6279" w14:paraId="1BABFAFA" w14:textId="77777777">
        <w:tc>
          <w:tcPr>
            <w:tcW w:w="454" w:type="dxa"/>
            <w:vAlign w:val="bottom"/>
          </w:tcPr>
          <w:p w14:paraId="1BABFAF8" w14:textId="77777777" w:rsidR="00C57C00" w:rsidRPr="006F2BC3" w:rsidRDefault="004E1473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BABFAF9" w14:textId="77777777" w:rsidR="00C57C00" w:rsidRPr="006F2BC3" w:rsidRDefault="004E147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BABFAFC" w14:textId="77777777" w:rsidR="00786E32" w:rsidRPr="00631228" w:rsidRDefault="004E1473" w:rsidP="004E1473">
      <w:pPr>
        <w:pStyle w:val="renderubrik"/>
      </w:pPr>
      <w:bookmarkStart w:id="2" w:name="StartTalarLista"/>
      <w:bookmarkEnd w:id="2"/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FB0A" w14:textId="77777777" w:rsidR="00000000" w:rsidRDefault="004E1473">
      <w:pPr>
        <w:spacing w:after="0" w:line="240" w:lineRule="auto"/>
      </w:pPr>
      <w:r>
        <w:separator/>
      </w:r>
    </w:p>
  </w:endnote>
  <w:endnote w:type="continuationSeparator" w:id="0">
    <w:p w14:paraId="1BABFB0C" w14:textId="77777777" w:rsidR="00000000" w:rsidRDefault="004E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FB01" w14:textId="77777777" w:rsidR="008910FF" w:rsidRDefault="004E14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FB02" w14:textId="77777777" w:rsidR="008910FF" w:rsidRDefault="004E147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FB05" w14:textId="77777777" w:rsidR="008910FF" w:rsidRDefault="004E147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FB06" w14:textId="77777777" w:rsidR="00000000" w:rsidRDefault="004E1473">
      <w:pPr>
        <w:spacing w:after="0" w:line="240" w:lineRule="auto"/>
      </w:pPr>
      <w:r>
        <w:separator/>
      </w:r>
    </w:p>
  </w:footnote>
  <w:footnote w:type="continuationSeparator" w:id="0">
    <w:p w14:paraId="1BABFB08" w14:textId="77777777" w:rsidR="00000000" w:rsidRDefault="004E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FAFD" w14:textId="77777777" w:rsidR="008910FF" w:rsidRDefault="004E147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FAFE" w14:textId="2A9A4C37" w:rsidR="008910FF" w:rsidRDefault="004E1473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4 juni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BABFAFF" w14:textId="77777777" w:rsidR="008910FF" w:rsidRDefault="004E147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BABFB00" w14:textId="77777777" w:rsidR="008910FF" w:rsidRDefault="004E14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FB03" w14:textId="77777777" w:rsidR="008910FF" w:rsidRDefault="004E1473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BABF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1BABFB04" w14:textId="77777777" w:rsidR="008910FF" w:rsidRDefault="004E1473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6C64A1AE">
      <w:start w:val="1"/>
      <w:numFmt w:val="decimal"/>
      <w:lvlText w:val="%1"/>
      <w:legacy w:legacy="1" w:legacySpace="0" w:legacyIndent="0"/>
      <w:lvlJc w:val="left"/>
    </w:lvl>
    <w:lvl w:ilvl="1" w:tplc="33FA4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6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4C5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A1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6D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C1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8E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FE5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F3CCEB4">
      <w:start w:val="1"/>
      <w:numFmt w:val="decimal"/>
      <w:lvlText w:val="%1"/>
      <w:legacy w:legacy="1" w:legacySpace="0" w:legacyIndent="0"/>
      <w:lvlJc w:val="left"/>
    </w:lvl>
    <w:lvl w:ilvl="1" w:tplc="63D8E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AA1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6E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6D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8D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08D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8B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6E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A6279"/>
    <w:rsid w:val="004E1473"/>
    <w:rsid w:val="00C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BF92E"/>
  <w15:docId w15:val="{CCE0CF6F-C3D2-431B-805D-858EFADC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2025-06-04</SAFIR_Sammantradesdatum_Doc>
    <SAFIR_SammantradeID xmlns="C07A1A6C-0B19-41D9-BDF8-F523BA3921EB">22d8d08a-48db-448c-b169-7ab4e360d8fb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D895D-BF07-4406-B620-149CACE0B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420</Words>
  <Characters>2097</Characters>
  <Application>Microsoft Office Word</Application>
  <DocSecurity>0</DocSecurity>
  <Lines>524</Lines>
  <Paragraphs>279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2025-06-03T14:36:00Z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4 juni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