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6F4" w:rsidRDefault="000C76F4" w:rsidP="00DA0661">
      <w:pPr>
        <w:pStyle w:val="Rubrik"/>
      </w:pPr>
      <w:bookmarkStart w:id="0" w:name="Start"/>
      <w:bookmarkEnd w:id="0"/>
      <w:r>
        <w:t>Svar på fråga 2020/21:1074 av Hans Rothenberg (M)</w:t>
      </w:r>
      <w:r>
        <w:br/>
        <w:t>Vaccinationsmotstånd</w:t>
      </w:r>
    </w:p>
    <w:p w:rsidR="000C76F4" w:rsidRDefault="000C76F4" w:rsidP="000C76F4">
      <w:pPr>
        <w:pStyle w:val="Brdtext"/>
      </w:pPr>
      <w:r>
        <w:t xml:space="preserve">Hans Rothenberg har frågat mig hur jag och regeringen avser att hantera den systematiska propaganda mot vaccinering i allmänhet och mot </w:t>
      </w:r>
      <w:proofErr w:type="spellStart"/>
      <w:r>
        <w:t>coronavaccinering</w:t>
      </w:r>
      <w:proofErr w:type="spellEnd"/>
      <w:r>
        <w:t xml:space="preserve"> i synnerhet som riskerar att fördröja vaccinationsprogrammet</w:t>
      </w:r>
      <w:r w:rsidR="00E54F22">
        <w:t>.</w:t>
      </w:r>
    </w:p>
    <w:p w:rsidR="003F22C4" w:rsidRDefault="00EC3F18" w:rsidP="00EC3F18">
      <w:pPr>
        <w:pStyle w:val="Brdtext"/>
      </w:pPr>
      <w:r>
        <w:t xml:space="preserve">Tack för frågan! Det är en styrka för Sverige att det finns en så bred politisk enighet och en så stark uppslutning i befolkningen bakom värdet av vaccin. </w:t>
      </w:r>
    </w:p>
    <w:p w:rsidR="000674B0" w:rsidRDefault="00EC3F18" w:rsidP="00E96532">
      <w:pPr>
        <w:pStyle w:val="Brdtext"/>
      </w:pPr>
      <w:r>
        <w:t xml:space="preserve">Jag instämmer i vikten av att kombinera insatser för saklig information med att motverka </w:t>
      </w:r>
      <w:r w:rsidR="00442628">
        <w:t>falska uppgifter</w:t>
      </w:r>
      <w:r>
        <w:t xml:space="preserve">. </w:t>
      </w:r>
      <w:r w:rsidR="003F22C4">
        <w:t>Den 17 december gav regeringen Folkhälsomyndigheten, Läkemedelverket, Myndigheten för samhällsskydd och beredskap (MSB) och Socialstyrelsen i uppdrag att genomföra samordnade nationella informationsinsatser riktade främst till allmänheten om vaccination mot covid-19. Myndigheterna ska tillse att information om vaccination mot covid-19 finns samlad, är lättillgänglig och uppdateras kontinuerligt. Myndigheterna ska därtill löpande följa och hantera missinformation, desinformation och ryktesspridning om vaccination mot covid-19.</w:t>
      </w:r>
      <w:r w:rsidR="00E54F22">
        <w:t xml:space="preserve"> </w:t>
      </w:r>
      <w:r w:rsidR="00A049D1">
        <w:t>Det är viktigt för att värna liv och hälsa.</w:t>
      </w:r>
    </w:p>
    <w:p w:rsidR="000C76F4" w:rsidRDefault="000C76F4" w:rsidP="00E96532">
      <w:pPr>
        <w:pStyle w:val="Brdtext"/>
      </w:pPr>
      <w:r>
        <w:t>Stockholm den 13 januari 2021</w:t>
      </w:r>
    </w:p>
    <w:p w:rsidR="00662D1D" w:rsidRDefault="008273DA" w:rsidP="00E96532">
      <w:pPr>
        <w:pStyle w:val="Brdtext"/>
      </w:pPr>
      <w:r>
        <w:br/>
      </w:r>
      <w:bookmarkStart w:id="1" w:name="_GoBack"/>
      <w:bookmarkEnd w:id="1"/>
    </w:p>
    <w:p w:rsidR="000C76F4" w:rsidRDefault="000C76F4" w:rsidP="00E96532">
      <w:pPr>
        <w:pStyle w:val="Brdtext"/>
      </w:pPr>
      <w:r>
        <w:t>Lena Hallengren</w:t>
      </w:r>
    </w:p>
    <w:sectPr w:rsidR="000C76F4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561" w:rsidRDefault="00C54561" w:rsidP="00A87A54">
      <w:pPr>
        <w:spacing w:after="0" w:line="240" w:lineRule="auto"/>
      </w:pPr>
      <w:r>
        <w:separator/>
      </w:r>
    </w:p>
  </w:endnote>
  <w:endnote w:type="continuationSeparator" w:id="0">
    <w:p w:rsidR="00C54561" w:rsidRDefault="00C545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561" w:rsidRDefault="00C54561" w:rsidP="00A87A54">
      <w:pPr>
        <w:spacing w:after="0" w:line="240" w:lineRule="auto"/>
      </w:pPr>
      <w:r>
        <w:separator/>
      </w:r>
    </w:p>
  </w:footnote>
  <w:footnote w:type="continuationSeparator" w:id="0">
    <w:p w:rsidR="00C54561" w:rsidRDefault="00C545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76F4" w:rsidTr="00C93EBA">
      <w:trPr>
        <w:trHeight w:val="227"/>
      </w:trPr>
      <w:tc>
        <w:tcPr>
          <w:tcW w:w="5534" w:type="dxa"/>
        </w:tcPr>
        <w:p w:rsidR="000C76F4" w:rsidRPr="007D73AB" w:rsidRDefault="000C76F4">
          <w:pPr>
            <w:pStyle w:val="Sidhuvud"/>
          </w:pPr>
        </w:p>
      </w:tc>
      <w:tc>
        <w:tcPr>
          <w:tcW w:w="3170" w:type="dxa"/>
          <w:vAlign w:val="bottom"/>
        </w:tcPr>
        <w:p w:rsidR="000C76F4" w:rsidRPr="007D73AB" w:rsidRDefault="000C76F4" w:rsidP="00340DE0">
          <w:pPr>
            <w:pStyle w:val="Sidhuvud"/>
          </w:pPr>
        </w:p>
      </w:tc>
      <w:tc>
        <w:tcPr>
          <w:tcW w:w="1134" w:type="dxa"/>
        </w:tcPr>
        <w:p w:rsidR="000C76F4" w:rsidRDefault="000C76F4" w:rsidP="005A703A">
          <w:pPr>
            <w:pStyle w:val="Sidhuvud"/>
          </w:pPr>
        </w:p>
      </w:tc>
    </w:tr>
    <w:tr w:rsidR="000C76F4" w:rsidTr="00C93EBA">
      <w:trPr>
        <w:trHeight w:val="1928"/>
      </w:trPr>
      <w:tc>
        <w:tcPr>
          <w:tcW w:w="5534" w:type="dxa"/>
        </w:tcPr>
        <w:p w:rsidR="000C76F4" w:rsidRPr="00340DE0" w:rsidRDefault="000C76F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76F4" w:rsidRPr="00710A6C" w:rsidRDefault="000C76F4" w:rsidP="00EE3C0F">
          <w:pPr>
            <w:pStyle w:val="Sidhuvud"/>
            <w:rPr>
              <w:b/>
            </w:rPr>
          </w:pPr>
        </w:p>
        <w:p w:rsidR="000C76F4" w:rsidRDefault="000C76F4" w:rsidP="00EE3C0F">
          <w:pPr>
            <w:pStyle w:val="Sidhuvud"/>
          </w:pPr>
        </w:p>
        <w:p w:rsidR="000C76F4" w:rsidRDefault="000C76F4" w:rsidP="00EE3C0F">
          <w:pPr>
            <w:pStyle w:val="Sidhuvud"/>
          </w:pPr>
        </w:p>
        <w:p w:rsidR="000C76F4" w:rsidRDefault="000C76F4" w:rsidP="00EE3C0F">
          <w:pPr>
            <w:pStyle w:val="Sidhuvud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5DC18429A5D04FCF9F4911EDF0A4A606"/>
            </w:placeholder>
            <w:dataBinding w:prefixMappings="xmlns:ns0='http://lp/documentinfo/RK' " w:xpath="/ns0:DocumentInfo[1]/ns0:BaseInfo[1]/ns0:Dnr[1]" w:storeItemID="{42A92CAC-EAA3-4942-8F49-057A60758EE8}"/>
            <w:text/>
          </w:sdtPr>
          <w:sdtEndPr/>
          <w:sdtContent>
            <w:p w:rsidR="000C76F4" w:rsidRDefault="000C76F4" w:rsidP="00EE3C0F">
              <w:pPr>
                <w:pStyle w:val="Sidhuvud"/>
              </w:pPr>
              <w:r w:rsidRPr="000C76F4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S202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0/</w:t>
              </w:r>
              <w:r w:rsidRPr="000C76F4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09625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606252CD2840B9A1F107D7ED1AA2E3"/>
            </w:placeholder>
            <w:showingPlcHdr/>
            <w:dataBinding w:prefixMappings="xmlns:ns0='http://lp/documentinfo/RK' " w:xpath="/ns0:DocumentInfo[1]/ns0:BaseInfo[1]/ns0:DocNumber[1]" w:storeItemID="{42A92CAC-EAA3-4942-8F49-057A60758EE8}"/>
            <w:text/>
          </w:sdtPr>
          <w:sdtEndPr/>
          <w:sdtContent>
            <w:p w:rsidR="000C76F4" w:rsidRDefault="000C76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C76F4" w:rsidRDefault="000C76F4" w:rsidP="00EE3C0F">
          <w:pPr>
            <w:pStyle w:val="Sidhuvud"/>
          </w:pPr>
        </w:p>
      </w:tc>
      <w:tc>
        <w:tcPr>
          <w:tcW w:w="1134" w:type="dxa"/>
        </w:tcPr>
        <w:p w:rsidR="000C76F4" w:rsidRDefault="000C76F4" w:rsidP="0094502D">
          <w:pPr>
            <w:pStyle w:val="Sidhuvud"/>
          </w:pPr>
        </w:p>
        <w:p w:rsidR="000C76F4" w:rsidRPr="0094502D" w:rsidRDefault="000C76F4" w:rsidP="00EC71A6">
          <w:pPr>
            <w:pStyle w:val="Sidhuvud"/>
          </w:pPr>
        </w:p>
      </w:tc>
    </w:tr>
    <w:tr w:rsidR="000C76F4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D9E6C0172824F15894F31219F85B30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0C76F4" w:rsidRDefault="000C76F4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Socialdepartementet</w:t>
              </w:r>
            </w:p>
            <w:p w:rsidR="000C76F4" w:rsidRPr="00340DE0" w:rsidRDefault="000C76F4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DBC59D68A944D5B5C7F612B59DD0AF"/>
          </w:placeholder>
          <w:dataBinding w:prefixMappings="xmlns:ns0='http://lp/documentinfo/RK' " w:xpath="/ns0:DocumentInfo[1]/ns0:BaseInfo[1]/ns0:Recipient[1]" w:storeItemID="{42A92CAC-EAA3-4942-8F49-057A60758EE8}"/>
          <w:text w:multiLine="1"/>
        </w:sdtPr>
        <w:sdtEndPr/>
        <w:sdtContent>
          <w:tc>
            <w:tcPr>
              <w:tcW w:w="3170" w:type="dxa"/>
            </w:tcPr>
            <w:p w:rsidR="000C76F4" w:rsidRDefault="000C76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76F4" w:rsidRDefault="000C76F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4B0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6F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167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DD5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9C5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2C4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628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D1D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3DA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84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9D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4D9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561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F2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F18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6C310"/>
  <w15:docId w15:val="{7B80869C-AFB7-4B2D-9C82-0A15DA19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C18429A5D04FCF9F4911EDF0A4A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C6497-7C8A-4ABD-8F7D-D30E7B328D49}"/>
      </w:docPartPr>
      <w:docPartBody>
        <w:p w:rsidR="00802647" w:rsidRDefault="00B60F4F" w:rsidP="00B60F4F">
          <w:pPr>
            <w:pStyle w:val="5DC18429A5D04FCF9F4911EDF0A4A6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606252CD2840B9A1F107D7ED1AA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49A52-F013-4BE1-AAB7-8516FA828301}"/>
      </w:docPartPr>
      <w:docPartBody>
        <w:p w:rsidR="00802647" w:rsidRDefault="00B60F4F" w:rsidP="00B60F4F">
          <w:pPr>
            <w:pStyle w:val="77606252CD2840B9A1F107D7ED1AA2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9E6C0172824F15894F31219F85B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A9CCE-9098-45E7-A3B1-653C2E499963}"/>
      </w:docPartPr>
      <w:docPartBody>
        <w:p w:rsidR="00802647" w:rsidRDefault="00B60F4F" w:rsidP="00B60F4F">
          <w:pPr>
            <w:pStyle w:val="AD9E6C0172824F15894F31219F85B3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DBC59D68A944D5B5C7F612B59DD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E527A-9560-4CDB-8F3D-9477150E5DB6}"/>
      </w:docPartPr>
      <w:docPartBody>
        <w:p w:rsidR="00802647" w:rsidRDefault="00B60F4F" w:rsidP="00B60F4F">
          <w:pPr>
            <w:pStyle w:val="86DBC59D68A944D5B5C7F612B59DD0A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4F"/>
    <w:rsid w:val="006E0E37"/>
    <w:rsid w:val="00802647"/>
    <w:rsid w:val="00B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8DFDA5DE1142108A48ED8E0D163218">
    <w:name w:val="C88DFDA5DE1142108A48ED8E0D163218"/>
    <w:rsid w:val="00B60F4F"/>
  </w:style>
  <w:style w:type="character" w:styleId="Platshllartext">
    <w:name w:val="Placeholder Text"/>
    <w:basedOn w:val="Standardstycketeckensnitt"/>
    <w:uiPriority w:val="99"/>
    <w:semiHidden/>
    <w:rsid w:val="00B60F4F"/>
    <w:rPr>
      <w:noProof w:val="0"/>
      <w:color w:val="808080"/>
    </w:rPr>
  </w:style>
  <w:style w:type="paragraph" w:customStyle="1" w:styleId="08DFB9FD7D3C478D8196C7C98C48A3E0">
    <w:name w:val="08DFB9FD7D3C478D8196C7C98C48A3E0"/>
    <w:rsid w:val="00B60F4F"/>
  </w:style>
  <w:style w:type="paragraph" w:customStyle="1" w:styleId="A99F3DB21A734EC581D9344AB261FD9D">
    <w:name w:val="A99F3DB21A734EC581D9344AB261FD9D"/>
    <w:rsid w:val="00B60F4F"/>
  </w:style>
  <w:style w:type="paragraph" w:customStyle="1" w:styleId="F4D9793B4D154E279412DBD6448C6554">
    <w:name w:val="F4D9793B4D154E279412DBD6448C6554"/>
    <w:rsid w:val="00B60F4F"/>
  </w:style>
  <w:style w:type="paragraph" w:customStyle="1" w:styleId="5DC18429A5D04FCF9F4911EDF0A4A606">
    <w:name w:val="5DC18429A5D04FCF9F4911EDF0A4A606"/>
    <w:rsid w:val="00B60F4F"/>
  </w:style>
  <w:style w:type="paragraph" w:customStyle="1" w:styleId="77606252CD2840B9A1F107D7ED1AA2E3">
    <w:name w:val="77606252CD2840B9A1F107D7ED1AA2E3"/>
    <w:rsid w:val="00B60F4F"/>
  </w:style>
  <w:style w:type="paragraph" w:customStyle="1" w:styleId="785B529DBD1041C4813F480705D9D68A">
    <w:name w:val="785B529DBD1041C4813F480705D9D68A"/>
    <w:rsid w:val="00B60F4F"/>
  </w:style>
  <w:style w:type="paragraph" w:customStyle="1" w:styleId="9B99DD3719ED45298218B9321DC90D7D">
    <w:name w:val="9B99DD3719ED45298218B9321DC90D7D"/>
    <w:rsid w:val="00B60F4F"/>
  </w:style>
  <w:style w:type="paragraph" w:customStyle="1" w:styleId="6F86E01299164CED8E40557B67D49910">
    <w:name w:val="6F86E01299164CED8E40557B67D49910"/>
    <w:rsid w:val="00B60F4F"/>
  </w:style>
  <w:style w:type="paragraph" w:customStyle="1" w:styleId="AD9E6C0172824F15894F31219F85B308">
    <w:name w:val="AD9E6C0172824F15894F31219F85B308"/>
    <w:rsid w:val="00B60F4F"/>
  </w:style>
  <w:style w:type="paragraph" w:customStyle="1" w:styleId="86DBC59D68A944D5B5C7F612B59DD0AF">
    <w:name w:val="86DBC59D68A944D5B5C7F612B59DD0AF"/>
    <w:rsid w:val="00B60F4F"/>
  </w:style>
  <w:style w:type="paragraph" w:customStyle="1" w:styleId="77606252CD2840B9A1F107D7ED1AA2E31">
    <w:name w:val="77606252CD2840B9A1F107D7ED1AA2E31"/>
    <w:rsid w:val="00B60F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9E6C0172824F15894F31219F85B3081">
    <w:name w:val="AD9E6C0172824F15894F31219F85B3081"/>
    <w:rsid w:val="00B60F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5EA0569989409898800E6CC082D7DB">
    <w:name w:val="E35EA0569989409898800E6CC082D7DB"/>
    <w:rsid w:val="00B60F4F"/>
  </w:style>
  <w:style w:type="paragraph" w:customStyle="1" w:styleId="E4841ACF7D2F48A4BF050314C429EF10">
    <w:name w:val="E4841ACF7D2F48A4BF050314C429EF10"/>
    <w:rsid w:val="00B60F4F"/>
  </w:style>
  <w:style w:type="paragraph" w:customStyle="1" w:styleId="E1CFB5F5FC2A4CCEA6E8CF5DC6079BE5">
    <w:name w:val="E1CFB5F5FC2A4CCEA6E8CF5DC6079BE5"/>
    <w:rsid w:val="00B60F4F"/>
  </w:style>
  <w:style w:type="paragraph" w:customStyle="1" w:styleId="C29091F34B764F2EBC3B9740EF24595A">
    <w:name w:val="C29091F34B764F2EBC3B9740EF24595A"/>
    <w:rsid w:val="00B60F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2021-01-07</HeaderDate>
    <Office/>
    <Dnr>S2020/09625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8718f127-4a1c-4a2d-ba24-f65d6dcfabd4</RD_Svarsid>
  </documentManagement>
</p:properties>
</file>

<file path=customXml/itemProps1.xml><?xml version="1.0" encoding="utf-8"?>
<ds:datastoreItem xmlns:ds="http://schemas.openxmlformats.org/officeDocument/2006/customXml" ds:itemID="{85DD7595-9BA2-44DE-ACD9-F4EF864EE1CF}"/>
</file>

<file path=customXml/itemProps2.xml><?xml version="1.0" encoding="utf-8"?>
<ds:datastoreItem xmlns:ds="http://schemas.openxmlformats.org/officeDocument/2006/customXml" ds:itemID="{42A92CAC-EAA3-4942-8F49-057A60758EE8}"/>
</file>

<file path=customXml/itemProps3.xml><?xml version="1.0" encoding="utf-8"?>
<ds:datastoreItem xmlns:ds="http://schemas.openxmlformats.org/officeDocument/2006/customXml" ds:itemID="{F8CC8E07-3E50-4472-A49D-66C66DBD9A74}"/>
</file>

<file path=customXml/itemProps4.xml><?xml version="1.0" encoding="utf-8"?>
<ds:datastoreItem xmlns:ds="http://schemas.openxmlformats.org/officeDocument/2006/customXml" ds:itemID="{EF387EBA-9CF9-4BEF-9625-0B9B8902B6EC}"/>
</file>

<file path=customXml/itemProps5.xml><?xml version="1.0" encoding="utf-8"?>
<ds:datastoreItem xmlns:ds="http://schemas.openxmlformats.org/officeDocument/2006/customXml" ds:itemID="{34D6D92C-7F81-4B0F-9F6D-78F624E7AD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1074 Vaccinationsmotstånd 210107.docx</dc:title>
  <dc:subject/>
  <dc:creator>Erik Claeson</dc:creator>
  <cp:keywords/>
  <dc:description/>
  <cp:lastModifiedBy>Maria Zetterström</cp:lastModifiedBy>
  <cp:revision>5</cp:revision>
  <dcterms:created xsi:type="dcterms:W3CDTF">2021-01-07T17:34:00Z</dcterms:created>
  <dcterms:modified xsi:type="dcterms:W3CDTF">2021-01-12T16:29:00Z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