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41D" w:rsidRPr="00DC488E" w:rsidRDefault="00EF141D">
      <w:pPr>
        <w:pStyle w:val="Hemstlrubrik"/>
      </w:pPr>
      <w:r w:rsidRPr="00DC488E">
        <w:t>Förslag till riksdagsbeslut</w:t>
      </w:r>
    </w:p>
    <w:p w:rsidR="00EF141D" w:rsidRPr="00DC488E" w:rsidRDefault="00EF141D">
      <w:pPr>
        <w:pStyle w:val="Hemstlatt"/>
        <w:ind w:left="0"/>
      </w:pPr>
      <w:r w:rsidRPr="00DC488E">
        <w:t>Riksdagen tillkännager för regeringen som sin mening vad som anförs i motionen om registrering av bilar på minderåriga barn.</w:t>
      </w:r>
    </w:p>
    <w:p w:rsidR="00EF141D" w:rsidRPr="00DC488E" w:rsidRDefault="00EF141D">
      <w:pPr>
        <w:pStyle w:val="Rubrik1"/>
      </w:pPr>
      <w:r w:rsidRPr="00DC488E">
        <w:t>Motivering</w:t>
      </w:r>
    </w:p>
    <w:p w:rsidR="00EF141D" w:rsidRPr="00DC488E" w:rsidRDefault="00EF141D">
      <w:r w:rsidRPr="00DC488E">
        <w:t>Som fallet är idag är det fullt lagligt att registrera sina bilar på ett av barnen i hushållet. Det kan ligga många saker bakom varför man som förälder väljer att göra barnen till bilägare.</w:t>
      </w:r>
    </w:p>
    <w:p w:rsidR="00EF141D" w:rsidRPr="00DC488E" w:rsidRDefault="00EF141D">
      <w:pPr>
        <w:pStyle w:val="Normaltindrag"/>
      </w:pPr>
      <w:r w:rsidRPr="00DC488E">
        <w:t>Föräldern kan, om han eller hon så vill, slinka undan kravet att betala bi</w:t>
      </w:r>
      <w:r w:rsidRPr="00DC488E">
        <w:t>l</w:t>
      </w:r>
      <w:r w:rsidRPr="00DC488E">
        <w:t>skatt genom att bilen står på barnen. Genom att skriva bilen på barnen slipper man även bli jagad av kronofogden för alla eventuella felparkeringsavgifter som föräldrarna struntat i att betala. Trots att det är uppenbart att det inte är bilens officiella ägare som har parkerat fel kan man inte driva in pengarna. Skadestånd för glasrutor och annat som barnen slår sönder måste föräldrar normalt sett betala. Men skyldigheten att betala parkeringsavgifter och bi</w:t>
      </w:r>
      <w:r w:rsidRPr="00DC488E">
        <w:t>l</w:t>
      </w:r>
      <w:r w:rsidRPr="00DC488E">
        <w:t>skatt gäller ingen annan än bilens officiella äg</w:t>
      </w:r>
      <w:r w:rsidRPr="00DC488E">
        <w:t>are. Vi vet inte hur många fö</w:t>
      </w:r>
      <w:r w:rsidRPr="00DC488E">
        <w:t>r</w:t>
      </w:r>
      <w:r w:rsidRPr="00DC488E">
        <w:t>äldrar som gör så här just för att slippa bilskatten eller p-böterna, men dylika ärenden förekommer relativt ofta. Betalningskraven skickas till barnen enligt datoriserade rutiner, och de som inte betalar hamnar sedan i kronofogdens register. Där ligger de sedan i tre år. För tonåringar kan detta bli ett gissel, då de till exempel kan få problem när de vill ha ett sommarjobb eller när de ansöker om ett bankkort eller när det är dags för den första egna bostaden.</w:t>
      </w:r>
    </w:p>
    <w:p w:rsidR="00EF141D" w:rsidRPr="00DC488E" w:rsidRDefault="00EF141D">
      <w:pPr>
        <w:pStyle w:val="Normaltindrag"/>
      </w:pPr>
      <w:r w:rsidRPr="00DC488E">
        <w:t>Frågan som bord</w:t>
      </w:r>
      <w:r w:rsidRPr="00DC488E">
        <w:t>e ställas är varför minderåriga barn alls ska få registreras som ägare till bilar. De har ingen laglig rätt att köra dessa eller nyttja dem på något annat sätt. Frågan bör utredas för att omöjliggöra att kunna registrera bilar på minderåriga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488E">
        <w:trPr>
          <w:cantSplit/>
        </w:trPr>
        <w:tc>
          <w:tcPr>
            <w:tcW w:w="3046" w:type="dxa"/>
          </w:tcPr>
          <w:p w:rsidR="00EF141D" w:rsidRPr="00DC488E" w:rsidRDefault="00EF141D">
            <w:pPr>
              <w:pStyle w:val="UnderskriftDatum"/>
              <w:spacing w:before="240"/>
            </w:pPr>
            <w:r w:rsidRPr="00DC488E">
              <w:lastRenderedPageBreak/>
              <w:t>Stockholm den 3 oktober 2008</w:t>
            </w:r>
          </w:p>
        </w:tc>
        <w:tc>
          <w:tcPr>
            <w:tcW w:w="3047" w:type="dxa"/>
          </w:tcPr>
          <w:p w:rsidR="00EF141D" w:rsidRPr="00DC488E" w:rsidRDefault="00EF141D">
            <w:pPr>
              <w:pStyle w:val="Underskrifter"/>
              <w:spacing w:before="240"/>
            </w:pPr>
          </w:p>
        </w:tc>
      </w:tr>
      <w:tr w:rsidR="00000000" w:rsidRPr="00DC488E">
        <w:trPr>
          <w:cantSplit/>
        </w:trPr>
        <w:tc>
          <w:tcPr>
            <w:tcW w:w="3046" w:type="dxa"/>
          </w:tcPr>
          <w:p w:rsidR="00EF141D" w:rsidRPr="00DC488E" w:rsidRDefault="00EF141D">
            <w:pPr>
              <w:pStyle w:val="Underskrifter"/>
            </w:pPr>
            <w:r w:rsidRPr="00DC488E">
              <w:t>Yilmaz Kerimo (s)</w:t>
            </w:r>
          </w:p>
        </w:tc>
        <w:tc>
          <w:tcPr>
            <w:tcW w:w="3046" w:type="dxa"/>
          </w:tcPr>
          <w:p w:rsidR="00EF141D" w:rsidRPr="00DC488E" w:rsidRDefault="00EF141D">
            <w:pPr>
              <w:pStyle w:val="Underskrifter"/>
            </w:pPr>
          </w:p>
        </w:tc>
      </w:tr>
    </w:tbl>
    <w:p w:rsidR="00EF141D" w:rsidRPr="00DC488E" w:rsidRDefault="00EF141D">
      <w:pPr>
        <w:pStyle w:val="Normaltindrag"/>
      </w:pPr>
    </w:p>
    <w:sectPr w:rsidR="00EF141D" w:rsidRPr="00DC48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41D" w:rsidRPr="00DC488E" w:rsidRDefault="00EF141D">
      <w:r w:rsidRPr="00DC488E">
        <w:separator/>
      </w:r>
    </w:p>
  </w:endnote>
  <w:endnote w:type="continuationSeparator" w:id="0">
    <w:p w:rsidR="00EF141D" w:rsidRPr="00DC488E" w:rsidRDefault="00EF141D">
      <w:r w:rsidRPr="00DC48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41D" w:rsidRPr="00DC488E" w:rsidRDefault="00DC488E">
    <w:pPr>
      <w:pStyle w:val="Sidfot"/>
    </w:pPr>
    <w:r w:rsidRPr="00DC48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81596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41D" w:rsidRDefault="00EF14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141D" w:rsidRDefault="00EF14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41D" w:rsidRPr="00DC488E" w:rsidRDefault="00DC488E">
    <w:pPr>
      <w:pStyle w:val="Sidfot"/>
    </w:pPr>
    <w:r w:rsidRPr="00DC48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5964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41D" w:rsidRDefault="00EF14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141D" w:rsidRDefault="00EF14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41D" w:rsidRPr="00DC488E" w:rsidRDefault="00DC488E">
    <w:pPr>
      <w:pStyle w:val="Sidfot"/>
    </w:pPr>
    <w:r w:rsidRPr="00DC48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5405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41D" w:rsidRDefault="00EF14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141D" w:rsidRDefault="00EF14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41D" w:rsidRPr="00DC488E" w:rsidRDefault="00EF141D">
      <w:r w:rsidRPr="00DC488E">
        <w:separator/>
      </w:r>
    </w:p>
  </w:footnote>
  <w:footnote w:type="continuationSeparator" w:id="0">
    <w:p w:rsidR="00EF141D" w:rsidRPr="00DC488E" w:rsidRDefault="00EF141D">
      <w:r w:rsidRPr="00DC48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41D" w:rsidRPr="00DC488E" w:rsidRDefault="00DC488E">
    <w:pPr>
      <w:pStyle w:val="Sidhuvud"/>
    </w:pPr>
    <w:r w:rsidRPr="00DC48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2775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41D" w:rsidRDefault="00EF14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141D" w:rsidRDefault="00EF14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41D" w:rsidRPr="00DC488E" w:rsidRDefault="00DC488E">
    <w:pPr>
      <w:pStyle w:val="Sidhuvud"/>
    </w:pPr>
    <w:r w:rsidRPr="00DC48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5193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41D" w:rsidRDefault="00EF14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141D" w:rsidRDefault="00EF14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41D" w:rsidRPr="00DC488E" w:rsidRDefault="00EF141D">
    <w:pPr>
      <w:pStyle w:val="FSHNormal"/>
      <w:tabs>
        <w:tab w:val="right" w:pos="5840"/>
      </w:tabs>
    </w:pPr>
    <w:r w:rsidRPr="00DC488E">
      <w:br/>
    </w:r>
    <w:r w:rsidRPr="00DC488E">
      <w:fldChar w:fldCharType="begin" w:fldLock="1"/>
    </w:r>
    <w:r w:rsidRPr="00DC488E">
      <w:instrText xml:space="preserve"> DOCPROPERTY</w:instrText>
    </w:r>
    <w:r w:rsidRPr="00DC488E">
      <w:rPr>
        <w:sz w:val="18"/>
      </w:rPr>
      <w:instrText xml:space="preserve"> "YearUser" *\charformat </w:instrText>
    </w:r>
    <w:r w:rsidRPr="00DC488E">
      <w:fldChar w:fldCharType="separate"/>
    </w:r>
    <w:r w:rsidRPr="00DC488E">
      <w:t>2008/09</w:t>
    </w:r>
    <w:r w:rsidRPr="00DC488E">
      <w:fldChar w:fldCharType="end"/>
    </w:r>
    <w:r w:rsidRPr="00DC488E">
      <w:t xml:space="preserve"> </w:t>
    </w:r>
    <w:r w:rsidRPr="00DC488E">
      <w:tab/>
      <w:t xml:space="preserve">mnr: </w:t>
    </w:r>
    <w:r w:rsidRPr="00DC488E">
      <w:fldChar w:fldCharType="begin" w:fldLock="1"/>
    </w:r>
    <w:r w:rsidRPr="00DC488E">
      <w:instrText xml:space="preserve"> DOCPROPERTY</w:instrText>
    </w:r>
    <w:r w:rsidRPr="00DC488E">
      <w:rPr>
        <w:sz w:val="18"/>
      </w:rPr>
      <w:instrText xml:space="preserve"> "Motionsnummer" *\charformat </w:instrText>
    </w:r>
    <w:r w:rsidRPr="00DC488E">
      <w:fldChar w:fldCharType="separate"/>
    </w:r>
    <w:r w:rsidRPr="00DC488E">
      <w:t>C382</w:t>
    </w:r>
    <w:r w:rsidRPr="00DC488E">
      <w:fldChar w:fldCharType="end"/>
    </w:r>
    <w:r w:rsidRPr="00DC488E">
      <w:br/>
    </w:r>
    <w:r w:rsidRPr="00DC488E">
      <w:fldChar w:fldCharType="begin" w:fldLock="1"/>
    </w:r>
    <w:r w:rsidRPr="00DC488E">
      <w:instrText xml:space="preserve"> DOCPROPERTY</w:instrText>
    </w:r>
    <w:r w:rsidRPr="00DC488E">
      <w:rPr>
        <w:sz w:val="18"/>
      </w:rPr>
      <w:instrText xml:space="preserve"> "Samling" *\charformat </w:instrText>
    </w:r>
    <w:r w:rsidRPr="00DC488E">
      <w:fldChar w:fldCharType="end"/>
    </w:r>
    <w:r w:rsidRPr="00DC488E">
      <w:tab/>
      <w:t xml:space="preserve">pnr: </w:t>
    </w:r>
    <w:r w:rsidRPr="00DC488E">
      <w:fldChar w:fldCharType="begin" w:fldLock="1"/>
    </w:r>
    <w:r w:rsidRPr="00DC488E">
      <w:instrText xml:space="preserve"> DOCPROPERTY</w:instrText>
    </w:r>
    <w:r w:rsidRPr="00DC488E">
      <w:rPr>
        <w:sz w:val="18"/>
      </w:rPr>
      <w:instrText xml:space="preserve"> "Partinummer" *\charformat </w:instrText>
    </w:r>
    <w:r w:rsidRPr="00DC488E">
      <w:fldChar w:fldCharType="separate"/>
    </w:r>
    <w:r w:rsidRPr="00DC488E">
      <w:t>s32016</w:t>
    </w:r>
    <w:r w:rsidRPr="00DC488E">
      <w:fldChar w:fldCharType="end"/>
    </w:r>
  </w:p>
  <w:p w:rsidR="00EF141D" w:rsidRPr="00DC488E" w:rsidRDefault="00EF141D">
    <w:pPr>
      <w:pStyle w:val="FSHRub1"/>
    </w:pPr>
    <w:r w:rsidRPr="00DC488E">
      <w:t>Motion till riksdagen</w:t>
    </w:r>
    <w:r w:rsidRPr="00DC488E">
      <w:br/>
    </w:r>
    <w:r w:rsidRPr="00DC488E">
      <w:fldChar w:fldCharType="begin" w:fldLock="1"/>
    </w:r>
    <w:r w:rsidRPr="00DC488E">
      <w:instrText xml:space="preserve"> DOCPROPERTY "YearUser" *\charformat </w:instrText>
    </w:r>
    <w:r w:rsidRPr="00DC488E">
      <w:fldChar w:fldCharType="separate"/>
    </w:r>
    <w:r w:rsidRPr="00DC488E">
      <w:t>2008/09</w:t>
    </w:r>
    <w:r w:rsidRPr="00DC488E">
      <w:fldChar w:fldCharType="end"/>
    </w:r>
    <w:r w:rsidRPr="00DC488E">
      <w:t>:</w:t>
    </w:r>
    <w:r w:rsidRPr="00DC488E">
      <w:fldChar w:fldCharType="begin" w:fldLock="1"/>
    </w:r>
    <w:r w:rsidRPr="00DC488E">
      <w:instrText xml:space="preserve"> DOCPROPERTY "Motionsnummer" *\charformat </w:instrText>
    </w:r>
    <w:r w:rsidRPr="00DC488E">
      <w:fldChar w:fldCharType="separate"/>
    </w:r>
    <w:r w:rsidRPr="00DC488E">
      <w:t>C382</w:t>
    </w:r>
    <w:r w:rsidRPr="00DC488E">
      <w:fldChar w:fldCharType="end"/>
    </w:r>
  </w:p>
  <w:p w:rsidR="00EF141D" w:rsidRPr="00DC488E" w:rsidRDefault="00EF141D">
    <w:pPr>
      <w:pStyle w:val="FSHNormalS5"/>
    </w:pPr>
    <w:r w:rsidRPr="00DC488E">
      <w:fldChar w:fldCharType="begin" w:fldLock="1"/>
    </w:r>
    <w:r w:rsidRPr="00DC488E">
      <w:instrText xml:space="preserve"> DOCPROPERTY "MotionarText" *\charformat </w:instrText>
    </w:r>
    <w:r w:rsidRPr="00DC488E">
      <w:fldChar w:fldCharType="separate"/>
    </w:r>
    <w:r w:rsidRPr="00DC488E">
      <w:t>av Yilmaz Kerimo (s)</w:t>
    </w:r>
    <w:r w:rsidRPr="00DC488E">
      <w:fldChar w:fldCharType="end"/>
    </w:r>
    <w:r w:rsidRPr="00DC488E">
      <w:br/>
    </w:r>
    <w:r w:rsidRPr="00DC488E">
      <w:fldChar w:fldCharType="begin" w:fldLock="1"/>
    </w:r>
    <w:r w:rsidRPr="00DC488E">
      <w:instrText xml:space="preserve"> DOCPROPERTY "SvarFrasKort" *\charformat </w:instrText>
    </w:r>
    <w:r w:rsidRPr="00DC488E">
      <w:fldChar w:fldCharType="end"/>
    </w:r>
  </w:p>
  <w:p w:rsidR="00EF141D" w:rsidRPr="00DC488E" w:rsidRDefault="00EF141D">
    <w:pPr>
      <w:pStyle w:val="FSHTitel"/>
    </w:pPr>
    <w:r w:rsidRPr="00DC488E">
      <w:fldChar w:fldCharType="begin" w:fldLock="1"/>
    </w:r>
    <w:r w:rsidRPr="00DC488E">
      <w:instrText xml:space="preserve"> DOCPROPERTY</w:instrText>
    </w:r>
    <w:r w:rsidRPr="00DC488E">
      <w:rPr>
        <w:sz w:val="18"/>
      </w:rPr>
      <w:instrText xml:space="preserve"> "RubrikSvar" *\charformat </w:instrText>
    </w:r>
    <w:r w:rsidRPr="00DC488E">
      <w:fldChar w:fldCharType="separate"/>
    </w:r>
    <w:r w:rsidRPr="00DC488E">
      <w:t>Registrering av bilar på barn</w:t>
    </w:r>
    <w:r w:rsidRPr="00DC488E">
      <w:fldChar w:fldCharType="end"/>
    </w:r>
  </w:p>
  <w:p w:rsidR="00EF141D" w:rsidRPr="00DC488E" w:rsidRDefault="00EF141D">
    <w:pPr>
      <w:pStyle w:val="Normal00"/>
    </w:pPr>
  </w:p>
  <w:p w:rsidR="00EF141D" w:rsidRPr="00DC488E" w:rsidRDefault="00EF14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3290629">
    <w:abstractNumId w:val="8"/>
  </w:num>
  <w:num w:numId="2" w16cid:durableId="1875188237">
    <w:abstractNumId w:val="9"/>
  </w:num>
  <w:num w:numId="3" w16cid:durableId="346366431">
    <w:abstractNumId w:val="8"/>
  </w:num>
  <w:num w:numId="4" w16cid:durableId="514996608">
    <w:abstractNumId w:val="9"/>
  </w:num>
  <w:num w:numId="5" w16cid:durableId="388655534">
    <w:abstractNumId w:val="13"/>
  </w:num>
  <w:num w:numId="6" w16cid:durableId="86005662">
    <w:abstractNumId w:val="10"/>
  </w:num>
  <w:num w:numId="7" w16cid:durableId="547764459">
    <w:abstractNumId w:val="11"/>
  </w:num>
  <w:num w:numId="8" w16cid:durableId="1106928251">
    <w:abstractNumId w:val="12"/>
  </w:num>
  <w:num w:numId="9" w16cid:durableId="1107314174">
    <w:abstractNumId w:val="8"/>
  </w:num>
  <w:num w:numId="10" w16cid:durableId="1912428564">
    <w:abstractNumId w:val="3"/>
  </w:num>
  <w:num w:numId="11" w16cid:durableId="1262640409">
    <w:abstractNumId w:val="2"/>
  </w:num>
  <w:num w:numId="12" w16cid:durableId="1156528338">
    <w:abstractNumId w:val="1"/>
  </w:num>
  <w:num w:numId="13" w16cid:durableId="105849439">
    <w:abstractNumId w:val="0"/>
  </w:num>
  <w:num w:numId="14" w16cid:durableId="1618677627">
    <w:abstractNumId w:val="9"/>
  </w:num>
  <w:num w:numId="15" w16cid:durableId="418136361">
    <w:abstractNumId w:val="7"/>
  </w:num>
  <w:num w:numId="16" w16cid:durableId="1941524142">
    <w:abstractNumId w:val="6"/>
  </w:num>
  <w:num w:numId="17" w16cid:durableId="889153351">
    <w:abstractNumId w:val="5"/>
  </w:num>
  <w:num w:numId="18" w16cid:durableId="1258100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70D6C0F8-0D79-459C-8A62-FFC09516A98A}"/>
  </w:docVars>
  <w:rsids>
    <w:rsidRoot w:val="000A6AFE"/>
    <w:rsid w:val="000A6AFE"/>
    <w:rsid w:val="00DC488E"/>
    <w:rsid w:val="00EF14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4EAF22-9ED8-4AC9-A642-5C2BE104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1465</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s32016</vt:lpstr>
    </vt:vector>
  </TitlesOfParts>
  <Company>Riksdagen</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s32016</dc:title>
  <dc:subject>s32016</dc:subject>
  <dc:creator>Riksdagen</dc:creator>
  <cp:keywords>Riksdagen</cp:keywords>
  <dc:description>TKG-ktrl, MSMQ4mb, PersReg-Distribution mm b-&gt;ny fplogga c-&gt;nygamla s-rosen</dc:description>
  <cp:lastModifiedBy>Lars Brink</cp:lastModifiedBy>
  <cp:revision>2</cp:revision>
  <cp:lastPrinted>2009-01-26T08:17:00Z</cp:lastPrinted>
  <dcterms:created xsi:type="dcterms:W3CDTF">2025-12-17T14:35:00Z</dcterms:created>
  <dcterms:modified xsi:type="dcterms:W3CDTF">2025-12-17T14:35:00Z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Registrering av bilar på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 av bilar på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20082009000000000115000320160069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20082009000000000115000320160069</vt:lpwstr>
  </property>
  <property fmtid="{D5CDD505-2E9C-101B-9397-08002B2CF9AE}" pid="50" name="nummer">
    <vt:lpwstr>382</vt:lpwstr>
  </property>
  <property fmtid="{D5CDD505-2E9C-101B-9397-08002B2CF9AE}" pid="51" name="utskottsbeteckning">
    <vt:lpwstr>C</vt:lpwstr>
  </property>
  <property fmtid="{D5CDD505-2E9C-101B-9397-08002B2CF9AE}" pid="52" name="GlobalUID">
    <vt:lpwstr>{51E3E3D9-04E4-45E1-8D49-081C847C910C}</vt:lpwstr>
  </property>
  <property fmtid="{D5CDD505-2E9C-101B-9397-08002B2CF9AE}" pid="53" name="Överföringar">
    <vt:i4>0</vt:i4>
  </property>
  <property fmtid="{D5CDD505-2E9C-101B-9397-08002B2CF9AE}" pid="54" name="Checksum">
    <vt:lpwstr>*0006329876302*</vt:lpwstr>
  </property>
  <property fmtid="{D5CDD505-2E9C-101B-9397-08002B2CF9AE}" pid="55" name="skuggnummer">
    <vt:lpwstr>2387</vt:lpwstr>
  </property>
  <property fmtid="{D5CDD505-2E9C-101B-9397-08002B2CF9AE}" pid="56" name="urixVersion">
    <vt:lpwstr>3.2.0.8</vt:lpwstr>
  </property>
  <property fmtid="{D5CDD505-2E9C-101B-9397-08002B2CF9AE}" pid="57" name="urixOrigin">
    <vt:lpwstr>090402 15:47:21.447</vt:lpwstr>
  </property>
  <property fmtid="{D5CDD505-2E9C-101B-9397-08002B2CF9AE}" pid="58" name="urixGuid">
    <vt:lpwstr>{7DEE99F3-FFFD-49D2-8953-439EFC038BB5}</vt:lpwstr>
  </property>
</Properties>
</file>