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30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14 november 2024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24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Mattias Karlsson i Norrhult (SD) </w:t>
            </w:r>
            <w:r>
              <w:rPr>
                <w:rtl w:val="0"/>
              </w:rPr>
              <w:t>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Ulrika Heie (C) </w:t>
            </w:r>
            <w:r>
              <w:rPr>
                <w:rtl w:val="0"/>
              </w:rPr>
              <w:t>som ledamot i krigsdelegationen och som ersättare i riksdagsstyrelsen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Joanna Lewerentz (M) </w:t>
            </w:r>
            <w:r>
              <w:rPr>
                <w:rtl w:val="0"/>
              </w:rPr>
              <w:t>som suppleant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Mats Hellhoff (SD) </w:t>
            </w:r>
            <w:r>
              <w:rPr>
                <w:rtl w:val="0"/>
              </w:rPr>
              <w:t>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Elisabeth Thand Ringqvist (C) </w:t>
            </w:r>
            <w:r>
              <w:rPr>
                <w:rtl w:val="0"/>
              </w:rPr>
              <w:t>som ledamot i krigsdelegationen och som ersättare i riksdagsstyrelsen</w:t>
            </w:r>
            <w:r>
              <w:rPr>
                <w:rtl w:val="0"/>
              </w:rPr>
              <w:t>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2024/25:142 av Patrik Björck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Vargen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2024/25:195 av Sofia Amloh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arbetslöshet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2024/25:FPM5 Förordning om EU:s digitala reseapplikation </w:t>
            </w:r>
            <w:r>
              <w:rPr>
                <w:i/>
                <w:iCs/>
                <w:rtl w:val="0"/>
              </w:rPr>
              <w:t>COM(2024) 670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2024/25:FPM6 Rådsförordning om digitala resehandlingar baserade på identitetskort </w:t>
            </w:r>
            <w:r>
              <w:rPr>
                <w:i/>
                <w:iCs/>
                <w:rtl w:val="0"/>
              </w:rPr>
              <w:t>COM(2024) 671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Utbildningsminister Johan Pehrson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2024/25:109 av Niklas Sigvardsson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Campusbaserad utbildning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Pål Jonson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2024/25:122 av Peter Hultqvist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Försvarsindustriellt avtal Sverige–Finland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2024/25:123 av Peter Hultqvist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Svenskt stridsflyg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Justitieminister Gunnar Strömmer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2024/25:132 av Eva Lindh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Tidsgräns för bodelning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Landsbygdsminister Peter Kullgren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2024/25:15 av Isak From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Varsel i sågverksindustrin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2024/25:50 av Ida Karkiainen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Stöd för näringslivsutveckling i glest befolkade kommuner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2024/25:55 av Anna-Caren Sätherberg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Näringslivsutveckling i glesbygdskommuner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2024/25:89 av Denis Begic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att minska vildsvinsstammen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2024/25:137 av Sofia Skönnbrink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Sill- och strömmingsbestånden i Östersjön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2024/25:145 av Anna-Caren Sätherberg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Östersjöns sill- och strömmingsbestånd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2024/25:156 av Malin Larsson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Situationen för sill och strömming i Östersjön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19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Statsministerns frågestund kl. 14.00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14 november 2024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2024-11-14</SAFIR_Sammantradesdatum_Doc>
    <SAFIR_SammantradeID xmlns="C07A1A6C-0B19-41D9-BDF8-F523BA3921EB">e2490762-988c-4ea7-9346-bc2d32ba76df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7663A53A-DB5B-4A1F-9662-0DCAA6544FFD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14 november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