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D398" w14:textId="77777777" w:rsidR="002F7565" w:rsidRDefault="006225B2" w:rsidP="00DA0661">
      <w:pPr>
        <w:pStyle w:val="Rubrik"/>
      </w:pPr>
      <w:bookmarkStart w:id="0" w:name="Start"/>
      <w:bookmarkStart w:id="1" w:name="_GoBack"/>
      <w:bookmarkEnd w:id="0"/>
      <w:bookmarkEnd w:id="1"/>
      <w:r>
        <w:t>Svar på fråga 2017/18:914 av Ida Drougge (M)</w:t>
      </w:r>
      <w:r>
        <w:br/>
        <w:t>Ett treterminssystem</w:t>
      </w:r>
      <w:r w:rsidR="002F7565">
        <w:t xml:space="preserve"> och fråga 2017/18:915 av </w:t>
      </w:r>
    </w:p>
    <w:p w14:paraId="03246788" w14:textId="77777777" w:rsidR="006225B2" w:rsidRDefault="002F7565" w:rsidP="00DA0661">
      <w:pPr>
        <w:pStyle w:val="Rubrik"/>
      </w:pPr>
      <w:r>
        <w:t xml:space="preserve">Betty Malmberg (M) Utökad undervisningstid </w:t>
      </w:r>
    </w:p>
    <w:p w14:paraId="26A482CE" w14:textId="77777777" w:rsidR="006225B2" w:rsidRDefault="006225B2" w:rsidP="006225B2">
      <w:pPr>
        <w:pStyle w:val="Brdtext"/>
      </w:pPr>
      <w:r>
        <w:t xml:space="preserve">Ida Drougge har frågat mig om jag avser </w:t>
      </w:r>
      <w:r w:rsidRPr="006225B2">
        <w:t>att ta några initiativ för att tillsätta en utredning om införande</w:t>
      </w:r>
      <w:r>
        <w:t xml:space="preserve"> </w:t>
      </w:r>
      <w:r w:rsidRPr="006225B2">
        <w:t>av ett treterminssystem</w:t>
      </w:r>
      <w:r>
        <w:t>.</w:t>
      </w:r>
    </w:p>
    <w:p w14:paraId="103AEDBC" w14:textId="77777777" w:rsidR="002F7565" w:rsidRDefault="002F7565" w:rsidP="002F7565">
      <w:pPr>
        <w:pStyle w:val="Brdtext"/>
      </w:pPr>
      <w:r>
        <w:t xml:space="preserve">Betty Malmberg har frågat mig vad jag </w:t>
      </w:r>
      <w:r w:rsidRPr="002F7565">
        <w:t>avser att vidta för åtgärder för att utöka elevernas</w:t>
      </w:r>
      <w:r>
        <w:t xml:space="preserve"> undervisningstid.</w:t>
      </w:r>
    </w:p>
    <w:p w14:paraId="3FBF080F" w14:textId="77777777" w:rsidR="002F7565" w:rsidRPr="00D81D2A" w:rsidRDefault="002F7565" w:rsidP="002F7565">
      <w:pPr>
        <w:spacing w:line="240" w:lineRule="auto"/>
        <w:rPr>
          <w:rFonts w:eastAsia="Times New Roman" w:cs="Times New Roman"/>
          <w:lang w:eastAsia="sv-SE"/>
        </w:rPr>
      </w:pPr>
      <w:r w:rsidRPr="00D81D2A">
        <w:rPr>
          <w:rFonts w:eastAsia="Times New Roman" w:cs="Arial"/>
          <w:color w:val="000000"/>
          <w:lang w:eastAsia="sv-SE"/>
        </w:rPr>
        <w:t xml:space="preserve">Här </w:t>
      </w:r>
      <w:r>
        <w:rPr>
          <w:rFonts w:eastAsia="Times New Roman" w:cs="Arial"/>
          <w:color w:val="000000"/>
          <w:lang w:eastAsia="sv-SE"/>
        </w:rPr>
        <w:t>följer</w:t>
      </w:r>
      <w:r w:rsidRPr="00D81D2A">
        <w:rPr>
          <w:rFonts w:eastAsia="Times New Roman" w:cs="Arial"/>
          <w:color w:val="000000"/>
          <w:lang w:eastAsia="sv-SE"/>
        </w:rPr>
        <w:t xml:space="preserve"> ett samlat svar på dessa frågor. </w:t>
      </w:r>
    </w:p>
    <w:p w14:paraId="1EA4FB39" w14:textId="77777777" w:rsidR="006225B2" w:rsidRPr="006225B2" w:rsidRDefault="006225B2" w:rsidP="006225B2">
      <w:pPr>
        <w:pStyle w:val="Brdtext"/>
      </w:pPr>
      <w:r w:rsidRPr="006225B2">
        <w:t>I motion 2015/16:1248 föreslog Elisabeth Svantesson (M) att riksdagen skulle tillkännage för regeringen att riksdagen ställer sig bakom förslaget att utreda för- och nackdelar med att införa ett treterminssystem i grundskolan. Riksdagen avslog dock denna motion (bet. 20</w:t>
      </w:r>
      <w:r w:rsidRPr="006225B2">
        <w:rPr>
          <w:bCs/>
        </w:rPr>
        <w:t>15/16: UbU12, rskr. 2015/16:168)</w:t>
      </w:r>
      <w:r w:rsidRPr="006225B2">
        <w:t>. Jag gör inte någon annan bedömning i dag än riksdagen gjorde då. Regeringen har däremot vidtagit och avser att vidta ytterligare åtgärder för att säkra och utöka elevernas undervisnings</w:t>
      </w:r>
      <w:r w:rsidRPr="006225B2">
        <w:softHyphen/>
        <w:t>tid inom gällande läsårsform.</w:t>
      </w:r>
    </w:p>
    <w:p w14:paraId="3A467008" w14:textId="7EE8E8E7" w:rsidR="006225B2" w:rsidRPr="006225B2" w:rsidRDefault="006225B2" w:rsidP="006225B2">
      <w:pPr>
        <w:pStyle w:val="Brdtext"/>
      </w:pPr>
      <w:r w:rsidRPr="006225B2">
        <w:t>I sin granskning av den svenska skolan påpekade OECD att under</w:t>
      </w:r>
      <w:r w:rsidRPr="006225B2">
        <w:softHyphen/>
        <w:t>visningstiden i den svenska grundskolan ligger lägre än snittet i OECD (Improving Schools in Sweden: An OECD Perspective, 2015a). Enligt tim</w:t>
      </w:r>
      <w:r w:rsidRPr="006225B2">
        <w:softHyphen/>
        <w:t>planen för grund</w:t>
      </w:r>
      <w:r w:rsidRPr="006225B2">
        <w:softHyphen/>
        <w:t>skolan uppgår den totala undervisningstiden till minst 6 890 timmar för varje elev. Riksdagen har beslutat i enlighet med förslagen i regeringens proposition Skolstart vid sex års ålder (prop. 2017/18:9), som innebär att förskole</w:t>
      </w:r>
      <w:r w:rsidRPr="006225B2">
        <w:softHyphen/>
        <w:t>klassen blir obligatorisk fr.o.m. höstterminen 2018. Då utbildningen i förskole</w:t>
      </w:r>
      <w:r w:rsidRPr="006225B2">
        <w:softHyphen/>
        <w:t>klassen om</w:t>
      </w:r>
      <w:r w:rsidRPr="006225B2">
        <w:softHyphen/>
        <w:t xml:space="preserve">fattar minst 525 timmar under ett läsår har </w:t>
      </w:r>
      <w:r w:rsidRPr="006225B2">
        <w:lastRenderedPageBreak/>
        <w:t>en ökning av antalet under</w:t>
      </w:r>
      <w:r w:rsidRPr="006225B2">
        <w:softHyphen/>
        <w:t>visnings</w:t>
      </w:r>
      <w:r w:rsidRPr="006225B2">
        <w:softHyphen/>
        <w:t xml:space="preserve">timmar </w:t>
      </w:r>
      <w:r w:rsidR="00577871">
        <w:t xml:space="preserve">genomförts </w:t>
      </w:r>
      <w:r w:rsidRPr="006225B2">
        <w:t>för de obligatoriska skolformerna</w:t>
      </w:r>
      <w:r w:rsidR="00402D94">
        <w:t xml:space="preserve"> i jämförelse med andra länder</w:t>
      </w:r>
      <w:r>
        <w:t xml:space="preserve"> </w:t>
      </w:r>
      <w:r w:rsidR="00577871">
        <w:t>och med det närmar sig Sverige</w:t>
      </w:r>
      <w:r w:rsidRPr="006225B2">
        <w:t xml:space="preserve"> OECD-snittet. </w:t>
      </w:r>
    </w:p>
    <w:p w14:paraId="3B44B0D5" w14:textId="77777777" w:rsidR="00402D94" w:rsidRPr="00402D94" w:rsidRDefault="00402D94" w:rsidP="00402D94">
      <w:pPr>
        <w:pStyle w:val="Brdtext"/>
      </w:pPr>
      <w:r w:rsidRPr="00402D94">
        <w:t>Undervisningstiden i ämnet matematik utökades 2013 och 2016 med totalt 225 timmar. I promemorian En stadieindelad timplan i grundskolan och närliggande frågor (U2016/03475/S) har det vidare föreslagits att antalet undervisningstimmar i matematik ska utökas med ytterligare 105 timmar i årskurs 7–9 fr.o.m. den 1 juli 2019. Inom Regeringskansliet pågår ett arbete med en sådan utökning. Regeringen avser även att göra en ändring i skol</w:t>
      </w:r>
      <w:r w:rsidRPr="00402D94">
        <w:softHyphen/>
        <w:t>förordningen som innebär att undervisningstiden i idrott och hälsa i grund</w:t>
      </w:r>
      <w:r w:rsidRPr="00402D94">
        <w:softHyphen/>
        <w:t xml:space="preserve">skolan utökas med 100 timmar fr.o.m. hösten 2019. </w:t>
      </w:r>
      <w:bookmarkStart w:id="2" w:name="_Hlk499562196"/>
      <w:r w:rsidRPr="00402D94">
        <w:t>Dessa timmar fördelas om från elevens val då det finns brister i skolornas hantering av elevens val och en stor majoritet av rektorer och huvudmän framfört önskemål om att undervisningstiden för elevens val ska minskas.</w:t>
      </w:r>
      <w:bookmarkEnd w:id="2"/>
    </w:p>
    <w:p w14:paraId="5540B19F" w14:textId="5DCA60C3" w:rsidR="006225B2" w:rsidRPr="006225B2" w:rsidRDefault="006225B2" w:rsidP="006225B2">
      <w:pPr>
        <w:pStyle w:val="Brdtext"/>
      </w:pPr>
      <w:r w:rsidRPr="006225B2">
        <w:t xml:space="preserve">Utvärderingar visar att många elever inte får den undervisningstid de har rätt till. Skolkommissionen bedömer, i likhet med regeringen, att det behöver införas en stadieindelad timplan för att säkerställa att alla elever får den undervisningstid de har rätt till och därmed bidra till en mer jämlik skola (Samling för skolan – Nationell strategi för kunskap och likvärdighet [SOU 2017:35]). Regeringen har </w:t>
      </w:r>
      <w:r>
        <w:t xml:space="preserve">beslutat om </w:t>
      </w:r>
      <w:bookmarkStart w:id="3" w:name="_Hlk508031611"/>
      <w:r w:rsidRPr="006225B2">
        <w:t xml:space="preserve">propositionen En stadieindelad timplan i grundskolan och närliggande frågor (prop. 2016/17:143) </w:t>
      </w:r>
      <w:bookmarkEnd w:id="3"/>
      <w:r w:rsidRPr="006225B2">
        <w:t xml:space="preserve">och riksdagen har beslutat i enlighet med propositionen. De nya bestämmelserna träder i kraft den 1 juli 2018. </w:t>
      </w:r>
    </w:p>
    <w:p w14:paraId="2DEAFD3A" w14:textId="5DA74734" w:rsidR="006225B2" w:rsidRPr="006225B2" w:rsidRDefault="006225B2" w:rsidP="006225B2">
      <w:pPr>
        <w:pStyle w:val="Brdtext"/>
      </w:pPr>
      <w:r w:rsidRPr="006225B2">
        <w:t xml:space="preserve">Skolkommissionen pekar </w:t>
      </w:r>
      <w:r w:rsidR="00F13BBD">
        <w:t>också</w:t>
      </w:r>
      <w:r w:rsidRPr="006225B2">
        <w:t xml:space="preserve"> på att det finns evidens för att mer lärarledd undervisningstid ger positiva pedagogiska resultat. Enligt kommissionen gäller detta i synnerhet ämnen där möjligheterna att på egen hand läsa in eller få föräldrastöd är begränsade.  Den svenska skolan ska </w:t>
      </w:r>
      <w:r w:rsidR="00006BD0">
        <w:t xml:space="preserve">uppväga </w:t>
      </w:r>
      <w:r w:rsidRPr="006225B2">
        <w:t>socio</w:t>
      </w:r>
      <w:r w:rsidR="00F13BBD">
        <w:softHyphen/>
      </w:r>
      <w:r w:rsidRPr="006225B2">
        <w:t xml:space="preserve">ekonomiska skillnader och ge alla </w:t>
      </w:r>
      <w:r w:rsidR="00006BD0">
        <w:t>elever</w:t>
      </w:r>
      <w:r w:rsidR="00006BD0" w:rsidRPr="006225B2">
        <w:t xml:space="preserve"> </w:t>
      </w:r>
      <w:r w:rsidRPr="006225B2">
        <w:t>möjlighet att utveck</w:t>
      </w:r>
      <w:r w:rsidRPr="006225B2">
        <w:softHyphen/>
        <w:t>las till sin fulla potential. Att ge elever möjlighet till hjälp med läxor och annat skolarbete utanför ordinarie undervisningstid är ett viktigt steg mot en ökad jämlikhet. För att stimulera fler huvudmän att erbjuda hjälp med läxor eller annat skolarbete förstärkte regeringen 2016 satsningen med statsbidrag till läxhjälp för att främja möjligheten för elever att få stöd med läxor eller annat skolarbete utanför den ordinarie undervisningstiden.</w:t>
      </w:r>
      <w:r w:rsidRPr="006225B2">
        <w:rPr>
          <w:b/>
          <w:bCs/>
        </w:rPr>
        <w:t xml:space="preserve"> </w:t>
      </w:r>
      <w:r w:rsidRPr="006225B2">
        <w:t xml:space="preserve"> En del av dessa medel får användas till ideella föreningar. </w:t>
      </w:r>
      <w:r w:rsidRPr="006225B2">
        <w:rPr>
          <w:bCs/>
        </w:rPr>
        <w:t>Skolornas intresse för att er</w:t>
      </w:r>
      <w:r w:rsidRPr="006225B2">
        <w:rPr>
          <w:bCs/>
        </w:rPr>
        <w:softHyphen/>
        <w:t xml:space="preserve">bjuda eleverna läxhjälp är stort och ökar. 2017 betalade Statens skolverk ut totalt 363 </w:t>
      </w:r>
      <w:r w:rsidRPr="006225B2">
        <w:rPr>
          <w:bCs/>
        </w:rPr>
        <w:lastRenderedPageBreak/>
        <w:t>miljoner kronor i bidrag till skolor som bedriver läxhjälp. Skol</w:t>
      </w:r>
      <w:r w:rsidRPr="006225B2">
        <w:rPr>
          <w:bCs/>
        </w:rPr>
        <w:softHyphen/>
        <w:t xml:space="preserve">verket betalade också ut 20 miljoner kronor till ideella organisationer som erbjuder läxhjälp. Satsningen möjliggör läxhjälp till totalt 460 000 elever. </w:t>
      </w:r>
    </w:p>
    <w:p w14:paraId="2B015318" w14:textId="77777777" w:rsidR="006225B2" w:rsidRPr="006225B2" w:rsidRDefault="006225B2" w:rsidP="006225B2">
      <w:pPr>
        <w:pStyle w:val="Brdtext"/>
      </w:pPr>
      <w:r w:rsidRPr="006225B2">
        <w:t>Riksdagen har vidare i enlighet med regeringens proposition En skyldighet att erbjuda lovskola (prop. 2016/17:156) beslutat om en skyldighet för huvud</w:t>
      </w:r>
      <w:r w:rsidRPr="006225B2">
        <w:softHyphen/>
        <w:t>män att erbjuda lovskola till vissa elever i grundskolans årskurs 8 och 9. Ett införande av en sådan skyldighet skapar en högre grad av jämlikhet och garanterar att de elever som behöver det erbjuds möjligheten till mer under</w:t>
      </w:r>
      <w:r w:rsidRPr="006225B2">
        <w:softHyphen/>
        <w:t xml:space="preserve">visning. </w:t>
      </w:r>
    </w:p>
    <w:p w14:paraId="6CDD7BF5" w14:textId="77777777" w:rsidR="006225B2" w:rsidRPr="006225B2" w:rsidRDefault="006225B2" w:rsidP="006225B2">
      <w:pPr>
        <w:pStyle w:val="Brdtext"/>
      </w:pPr>
      <w:r w:rsidRPr="006225B2">
        <w:t>Som en del i arbetet för att stärka nyanlända elevers resultat har en försöks</w:t>
      </w:r>
      <w:r w:rsidRPr="006225B2">
        <w:softHyphen/>
        <w:t>verksamhet med utökad undervisningstid i svenska eller svenska som andra</w:t>
      </w:r>
      <w:r w:rsidRPr="006225B2">
        <w:softHyphen/>
        <w:t>språk för nyanlända elever i grundskolan pågått sedan 2013. Försöksverk</w:t>
      </w:r>
      <w:r w:rsidRPr="006225B2">
        <w:softHyphen/>
        <w:t xml:space="preserve">samheten har förlängts och huvudmän som deltar kommer att kunna få bidrag under 2018. </w:t>
      </w:r>
    </w:p>
    <w:p w14:paraId="07E967B5" w14:textId="77777777" w:rsidR="006225B2" w:rsidRPr="006225B2" w:rsidRDefault="006225B2" w:rsidP="006225B2">
      <w:pPr>
        <w:pStyle w:val="Brdtext"/>
      </w:pPr>
      <w:r w:rsidRPr="006225B2">
        <w:t>Detta är några åtgärder som regeringen vidtagit och avser att vidta för att säkra och utöka elevernas undervisningstid. Undervisningstiden har bety</w:t>
      </w:r>
      <w:r w:rsidRPr="006225B2">
        <w:softHyphen/>
        <w:t>delse, men forskning pekar på lärarens undervisningsskicklighet som den enskilt viktigaste faktorn för elevernas kunskapsinhämtning och resultat. Här är tid för förberedelser av avgörande betydelse. Därför är det viktigt att ca 20 000 fler personer (heltidstjänster) anställts i skolväsendet sedan läsåret 2014/15, bl.a. genom regeringens satsningar på t.ex. fler anställda i förskoleklassen och lågstadiet.</w:t>
      </w:r>
    </w:p>
    <w:p w14:paraId="203C4E6B" w14:textId="77777777" w:rsidR="006225B2" w:rsidRDefault="006225B2" w:rsidP="006225B2">
      <w:pPr>
        <w:pStyle w:val="Brdtext"/>
      </w:pPr>
    </w:p>
    <w:p w14:paraId="4499132C" w14:textId="77777777" w:rsidR="006225B2" w:rsidRDefault="006225B2" w:rsidP="006A12F1">
      <w:pPr>
        <w:pStyle w:val="Brdtext"/>
      </w:pPr>
      <w:r>
        <w:t xml:space="preserve">Stockholm den </w:t>
      </w:r>
      <w:sdt>
        <w:sdtPr>
          <w:id w:val="-1225218591"/>
          <w:placeholder>
            <w:docPart w:val="879E0CF11C964563A02225EFFFE9EC3D"/>
          </w:placeholder>
          <w:dataBinding w:prefixMappings="xmlns:ns0='http://lp/documentinfo/RK' " w:xpath="/ns0:DocumentInfo[1]/ns0:BaseInfo[1]/ns0:HeaderDate[1]" w:storeItemID="{0C24C441-AB0D-4870-9A3E-F9B98DB273D3}"/>
          <w:date w:fullDate="2018-03-07T00:00:00Z">
            <w:dateFormat w:val="d MMMM yyyy"/>
            <w:lid w:val="sv-SE"/>
            <w:storeMappedDataAs w:val="dateTime"/>
            <w:calendar w:val="gregorian"/>
          </w:date>
        </w:sdtPr>
        <w:sdtEndPr/>
        <w:sdtContent>
          <w:r w:rsidR="006E5445">
            <w:t>7</w:t>
          </w:r>
          <w:r>
            <w:t xml:space="preserve"> mars 2018</w:t>
          </w:r>
        </w:sdtContent>
      </w:sdt>
    </w:p>
    <w:p w14:paraId="3F815095" w14:textId="77777777" w:rsidR="006225B2" w:rsidRDefault="006225B2" w:rsidP="004E7A8F">
      <w:pPr>
        <w:pStyle w:val="Brdtextutanavstnd"/>
      </w:pPr>
    </w:p>
    <w:p w14:paraId="5EFD368C" w14:textId="77777777" w:rsidR="006225B2" w:rsidRDefault="006225B2" w:rsidP="004E7A8F">
      <w:pPr>
        <w:pStyle w:val="Brdtextutanavstnd"/>
      </w:pPr>
    </w:p>
    <w:p w14:paraId="33229192" w14:textId="77777777" w:rsidR="006225B2" w:rsidRDefault="006225B2" w:rsidP="004E7A8F">
      <w:pPr>
        <w:pStyle w:val="Brdtextutanavstnd"/>
      </w:pPr>
    </w:p>
    <w:p w14:paraId="5037596B" w14:textId="77777777" w:rsidR="006225B2" w:rsidRDefault="006225B2" w:rsidP="00422A41">
      <w:pPr>
        <w:pStyle w:val="Brdtext"/>
      </w:pPr>
      <w:r>
        <w:t>Gustav Fridolin</w:t>
      </w:r>
    </w:p>
    <w:p w14:paraId="766E2D5E" w14:textId="77777777" w:rsidR="006225B2" w:rsidRPr="00DB48AB" w:rsidRDefault="006225B2" w:rsidP="00DB48AB">
      <w:pPr>
        <w:pStyle w:val="Brdtext"/>
      </w:pPr>
    </w:p>
    <w:sectPr w:rsidR="006225B2" w:rsidRPr="00DB48AB" w:rsidSect="006225B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6282" w14:textId="77777777" w:rsidR="006225B2" w:rsidRDefault="006225B2" w:rsidP="00A87A54">
      <w:pPr>
        <w:spacing w:after="0" w:line="240" w:lineRule="auto"/>
      </w:pPr>
      <w:r>
        <w:separator/>
      </w:r>
    </w:p>
  </w:endnote>
  <w:endnote w:type="continuationSeparator" w:id="0">
    <w:p w14:paraId="4128E3AD" w14:textId="77777777" w:rsidR="006225B2" w:rsidRDefault="006225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B9463F" w14:textId="77777777" w:rsidTr="006A26EC">
      <w:trPr>
        <w:trHeight w:val="227"/>
        <w:jc w:val="right"/>
      </w:trPr>
      <w:tc>
        <w:tcPr>
          <w:tcW w:w="708" w:type="dxa"/>
          <w:vAlign w:val="bottom"/>
        </w:tcPr>
        <w:p w14:paraId="5E5493DC" w14:textId="578EC76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1AF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51AF6">
            <w:rPr>
              <w:rStyle w:val="Sidnummer"/>
              <w:noProof/>
            </w:rPr>
            <w:t>3</w:t>
          </w:r>
          <w:r>
            <w:rPr>
              <w:rStyle w:val="Sidnummer"/>
            </w:rPr>
            <w:fldChar w:fldCharType="end"/>
          </w:r>
          <w:r>
            <w:rPr>
              <w:rStyle w:val="Sidnummer"/>
            </w:rPr>
            <w:t>)</w:t>
          </w:r>
        </w:p>
      </w:tc>
    </w:tr>
    <w:tr w:rsidR="005606BC" w:rsidRPr="00347E11" w14:paraId="6D298972" w14:textId="77777777" w:rsidTr="006A26EC">
      <w:trPr>
        <w:trHeight w:val="850"/>
        <w:jc w:val="right"/>
      </w:trPr>
      <w:tc>
        <w:tcPr>
          <w:tcW w:w="708" w:type="dxa"/>
          <w:vAlign w:val="bottom"/>
        </w:tcPr>
        <w:p w14:paraId="77C8CB3B" w14:textId="77777777" w:rsidR="005606BC" w:rsidRPr="00347E11" w:rsidRDefault="005606BC" w:rsidP="005606BC">
          <w:pPr>
            <w:pStyle w:val="Sidfot"/>
            <w:spacing w:line="276" w:lineRule="auto"/>
            <w:jc w:val="right"/>
          </w:pPr>
        </w:p>
      </w:tc>
    </w:tr>
  </w:tbl>
  <w:p w14:paraId="6D8AD3B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E69257" w14:textId="77777777" w:rsidTr="001F4302">
      <w:trPr>
        <w:trHeight w:val="510"/>
      </w:trPr>
      <w:tc>
        <w:tcPr>
          <w:tcW w:w="8525" w:type="dxa"/>
          <w:gridSpan w:val="2"/>
          <w:vAlign w:val="bottom"/>
        </w:tcPr>
        <w:p w14:paraId="193A2D3F" w14:textId="77777777" w:rsidR="00347E11" w:rsidRPr="00347E11" w:rsidRDefault="00347E11" w:rsidP="00347E11">
          <w:pPr>
            <w:pStyle w:val="Sidfot"/>
            <w:rPr>
              <w:sz w:val="8"/>
            </w:rPr>
          </w:pPr>
        </w:p>
      </w:tc>
    </w:tr>
    <w:tr w:rsidR="00093408" w:rsidRPr="00EE3C0F" w14:paraId="3ABD0F31" w14:textId="77777777" w:rsidTr="00C26068">
      <w:trPr>
        <w:trHeight w:val="227"/>
      </w:trPr>
      <w:tc>
        <w:tcPr>
          <w:tcW w:w="4074" w:type="dxa"/>
        </w:tcPr>
        <w:p w14:paraId="13890640" w14:textId="77777777" w:rsidR="00347E11" w:rsidRPr="00F53AEA" w:rsidRDefault="00347E11" w:rsidP="00C26068">
          <w:pPr>
            <w:pStyle w:val="Sidfot"/>
            <w:spacing w:line="276" w:lineRule="auto"/>
          </w:pPr>
        </w:p>
      </w:tc>
      <w:tc>
        <w:tcPr>
          <w:tcW w:w="4451" w:type="dxa"/>
        </w:tcPr>
        <w:p w14:paraId="0AC17548" w14:textId="77777777" w:rsidR="00093408" w:rsidRPr="00F53AEA" w:rsidRDefault="00093408" w:rsidP="00F53AEA">
          <w:pPr>
            <w:pStyle w:val="Sidfot"/>
            <w:spacing w:line="276" w:lineRule="auto"/>
          </w:pPr>
        </w:p>
      </w:tc>
    </w:tr>
  </w:tbl>
  <w:p w14:paraId="01FCA1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7DE8" w14:textId="77777777" w:rsidR="006225B2" w:rsidRDefault="006225B2" w:rsidP="00A87A54">
      <w:pPr>
        <w:spacing w:after="0" w:line="240" w:lineRule="auto"/>
      </w:pPr>
      <w:r>
        <w:separator/>
      </w:r>
    </w:p>
  </w:footnote>
  <w:footnote w:type="continuationSeparator" w:id="0">
    <w:p w14:paraId="73340193" w14:textId="77777777" w:rsidR="006225B2" w:rsidRDefault="006225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25B2" w14:paraId="7D7AD59F" w14:textId="77777777" w:rsidTr="00C93EBA">
      <w:trPr>
        <w:trHeight w:val="227"/>
      </w:trPr>
      <w:tc>
        <w:tcPr>
          <w:tcW w:w="5534" w:type="dxa"/>
        </w:tcPr>
        <w:p w14:paraId="6BD7AAEE" w14:textId="77777777" w:rsidR="006225B2" w:rsidRPr="007D73AB" w:rsidRDefault="006225B2">
          <w:pPr>
            <w:pStyle w:val="Sidhuvud"/>
          </w:pPr>
        </w:p>
      </w:tc>
      <w:tc>
        <w:tcPr>
          <w:tcW w:w="3170" w:type="dxa"/>
          <w:vAlign w:val="bottom"/>
        </w:tcPr>
        <w:p w14:paraId="4BC567CB" w14:textId="77777777" w:rsidR="006225B2" w:rsidRPr="007D73AB" w:rsidRDefault="006225B2" w:rsidP="00340DE0">
          <w:pPr>
            <w:pStyle w:val="Sidhuvud"/>
          </w:pPr>
        </w:p>
      </w:tc>
      <w:tc>
        <w:tcPr>
          <w:tcW w:w="1134" w:type="dxa"/>
        </w:tcPr>
        <w:p w14:paraId="6F2BC6E9" w14:textId="77777777" w:rsidR="006225B2" w:rsidRDefault="006225B2" w:rsidP="005A703A">
          <w:pPr>
            <w:pStyle w:val="Sidhuvud"/>
          </w:pPr>
        </w:p>
      </w:tc>
    </w:tr>
    <w:tr w:rsidR="006225B2" w14:paraId="1D86960B" w14:textId="77777777" w:rsidTr="00C93EBA">
      <w:trPr>
        <w:trHeight w:val="1928"/>
      </w:trPr>
      <w:tc>
        <w:tcPr>
          <w:tcW w:w="5534" w:type="dxa"/>
        </w:tcPr>
        <w:p w14:paraId="6C623410" w14:textId="77777777" w:rsidR="006225B2" w:rsidRPr="00340DE0" w:rsidRDefault="006225B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E743B08" w14:textId="77777777" w:rsidR="006225B2" w:rsidRPr="00710A6C" w:rsidRDefault="006225B2" w:rsidP="00EE3C0F">
          <w:pPr>
            <w:pStyle w:val="Sidhuvud"/>
            <w:rPr>
              <w:b/>
            </w:rPr>
          </w:pPr>
        </w:p>
        <w:p w14:paraId="1C096711" w14:textId="77777777" w:rsidR="006225B2" w:rsidRDefault="006225B2" w:rsidP="00EE3C0F">
          <w:pPr>
            <w:pStyle w:val="Sidhuvud"/>
          </w:pPr>
        </w:p>
        <w:p w14:paraId="2FC3C3C1" w14:textId="77777777" w:rsidR="006225B2" w:rsidRDefault="006225B2" w:rsidP="00EE3C0F">
          <w:pPr>
            <w:pStyle w:val="Sidhuvud"/>
          </w:pPr>
        </w:p>
        <w:p w14:paraId="04398F05" w14:textId="77777777" w:rsidR="006225B2" w:rsidRDefault="006225B2" w:rsidP="00EE3C0F">
          <w:pPr>
            <w:pStyle w:val="Sidhuvud"/>
          </w:pPr>
        </w:p>
        <w:sdt>
          <w:sdtPr>
            <w:alias w:val="DocNumber"/>
            <w:tag w:val="DocNumber"/>
            <w:id w:val="1726028884"/>
            <w:placeholder>
              <w:docPart w:val="3BE29BDCEFA64D55B1B3F7A361C649DA"/>
            </w:placeholder>
            <w:dataBinding w:prefixMappings="xmlns:ns0='http://lp/documentinfo/RK' " w:xpath="/ns0:DocumentInfo[1]/ns0:BaseInfo[1]/ns0:DocNumber[1]" w:storeItemID="{0C24C441-AB0D-4870-9A3E-F9B98DB273D3}"/>
            <w:text/>
          </w:sdtPr>
          <w:sdtEndPr/>
          <w:sdtContent>
            <w:p w14:paraId="2F30665E" w14:textId="77777777" w:rsidR="006225B2" w:rsidRDefault="00CE57CA" w:rsidP="00EE3C0F">
              <w:pPr>
                <w:pStyle w:val="Sidhuvud"/>
              </w:pPr>
              <w:r>
                <w:t>U2018/00957/S, U2018/00967/S</w:t>
              </w:r>
            </w:p>
          </w:sdtContent>
        </w:sdt>
        <w:p w14:paraId="6ED3FCC9" w14:textId="77777777" w:rsidR="006225B2" w:rsidRDefault="006225B2" w:rsidP="00EE3C0F">
          <w:pPr>
            <w:pStyle w:val="Sidhuvud"/>
          </w:pPr>
        </w:p>
      </w:tc>
      <w:tc>
        <w:tcPr>
          <w:tcW w:w="1134" w:type="dxa"/>
        </w:tcPr>
        <w:p w14:paraId="5595A6A6" w14:textId="77777777" w:rsidR="006225B2" w:rsidRDefault="006225B2" w:rsidP="0094502D">
          <w:pPr>
            <w:pStyle w:val="Sidhuvud"/>
          </w:pPr>
        </w:p>
        <w:p w14:paraId="6927236A" w14:textId="77777777" w:rsidR="006225B2" w:rsidRPr="0094502D" w:rsidRDefault="006225B2" w:rsidP="00EC71A6">
          <w:pPr>
            <w:pStyle w:val="Sidhuvud"/>
          </w:pPr>
        </w:p>
      </w:tc>
    </w:tr>
    <w:tr w:rsidR="006225B2" w14:paraId="1C572E38" w14:textId="77777777" w:rsidTr="00C93EBA">
      <w:trPr>
        <w:trHeight w:val="2268"/>
      </w:trPr>
      <w:sdt>
        <w:sdtPr>
          <w:rPr>
            <w:b/>
          </w:rPr>
          <w:alias w:val="SenderText"/>
          <w:tag w:val="ccRKShow_SenderText"/>
          <w:id w:val="1374046025"/>
          <w:placeholder>
            <w:docPart w:val="5EABA22C276F4D89917C3F57F48823FE"/>
          </w:placeholder>
        </w:sdtPr>
        <w:sdtEndPr>
          <w:rPr>
            <w:b w:val="0"/>
          </w:rPr>
        </w:sdtEndPr>
        <w:sdtContent>
          <w:tc>
            <w:tcPr>
              <w:tcW w:w="5534" w:type="dxa"/>
              <w:tcMar>
                <w:right w:w="1134" w:type="dxa"/>
              </w:tcMar>
            </w:tcPr>
            <w:p w14:paraId="4F36D320" w14:textId="77777777" w:rsidR="006225B2" w:rsidRPr="006225B2" w:rsidRDefault="006225B2" w:rsidP="00340DE0">
              <w:pPr>
                <w:pStyle w:val="Sidhuvud"/>
                <w:rPr>
                  <w:b/>
                </w:rPr>
              </w:pPr>
              <w:r w:rsidRPr="006225B2">
                <w:rPr>
                  <w:b/>
                </w:rPr>
                <w:t>Utbildningsdepartementet</w:t>
              </w:r>
            </w:p>
            <w:p w14:paraId="054E5622" w14:textId="77777777" w:rsidR="00AC31B1" w:rsidRDefault="006225B2" w:rsidP="00340DE0">
              <w:pPr>
                <w:pStyle w:val="Sidhuvud"/>
              </w:pPr>
              <w:r w:rsidRPr="006225B2">
                <w:t>Utbildningsministern</w:t>
              </w:r>
            </w:p>
            <w:p w14:paraId="294B1239" w14:textId="77777777" w:rsidR="00AC31B1" w:rsidRDefault="00AC31B1" w:rsidP="00340DE0">
              <w:pPr>
                <w:pStyle w:val="Sidhuvud"/>
              </w:pPr>
            </w:p>
            <w:p w14:paraId="4006CD34" w14:textId="77777777" w:rsidR="00AC31B1" w:rsidRDefault="00AC31B1" w:rsidP="00340DE0">
              <w:pPr>
                <w:pStyle w:val="Sidhuvud"/>
              </w:pPr>
            </w:p>
            <w:tbl>
              <w:tblPr>
                <w:tblW w:w="4447" w:type="dxa"/>
                <w:tblLayout w:type="fixed"/>
                <w:tblLook w:val="0000" w:firstRow="0" w:lastRow="0" w:firstColumn="0" w:lastColumn="0" w:noHBand="0" w:noVBand="0"/>
              </w:tblPr>
              <w:tblGrid>
                <w:gridCol w:w="4447"/>
              </w:tblGrid>
              <w:tr w:rsidR="00AC31B1" w14:paraId="3F712373" w14:textId="77777777" w:rsidTr="008426EE">
                <w:trPr>
                  <w:trHeight w:val="284"/>
                </w:trPr>
                <w:tc>
                  <w:tcPr>
                    <w:tcW w:w="4447" w:type="dxa"/>
                  </w:tcPr>
                  <w:p w14:paraId="5FFB1C14" w14:textId="6451F1B2" w:rsidR="00AC31B1" w:rsidRDefault="00AC31B1" w:rsidP="00AC31B1">
                    <w:pPr>
                      <w:pStyle w:val="Avsndare"/>
                      <w:framePr w:w="0" w:hRule="auto" w:hSpace="0" w:wrap="auto" w:vAnchor="margin" w:hAnchor="text" w:xAlign="left" w:yAlign="inline"/>
                      <w:rPr>
                        <w:bCs/>
                        <w:iCs/>
                      </w:rPr>
                    </w:pPr>
                  </w:p>
                </w:tc>
              </w:tr>
              <w:tr w:rsidR="00AC31B1" w14:paraId="105B4F67" w14:textId="77777777" w:rsidTr="008426EE">
                <w:trPr>
                  <w:trHeight w:val="284"/>
                </w:trPr>
                <w:tc>
                  <w:tcPr>
                    <w:tcW w:w="4447" w:type="dxa"/>
                  </w:tcPr>
                  <w:p w14:paraId="61E103CA" w14:textId="61BFB8F2" w:rsidR="00AC31B1" w:rsidRDefault="00AC31B1" w:rsidP="002107BA">
                    <w:pPr>
                      <w:pStyle w:val="Avsndare"/>
                      <w:framePr w:w="0" w:hRule="auto" w:hSpace="0" w:wrap="auto" w:vAnchor="margin" w:hAnchor="text" w:xAlign="left" w:yAlign="inline"/>
                      <w:rPr>
                        <w:bCs/>
                        <w:iCs/>
                      </w:rPr>
                    </w:pPr>
                  </w:p>
                </w:tc>
              </w:tr>
            </w:tbl>
            <w:p w14:paraId="1A01CEEE" w14:textId="77777777" w:rsidR="006225B2" w:rsidRPr="00340DE0" w:rsidRDefault="006225B2" w:rsidP="00340DE0">
              <w:pPr>
                <w:pStyle w:val="Sidhuvud"/>
              </w:pPr>
            </w:p>
          </w:tc>
        </w:sdtContent>
      </w:sdt>
      <w:sdt>
        <w:sdtPr>
          <w:alias w:val="Recipient"/>
          <w:tag w:val="ccRKShow_Recipient"/>
          <w:id w:val="-28344517"/>
          <w:placeholder>
            <w:docPart w:val="F2166BD0EBB44330BB4D45AB41BB1846"/>
          </w:placeholder>
          <w:dataBinding w:prefixMappings="xmlns:ns0='http://lp/documentinfo/RK' " w:xpath="/ns0:DocumentInfo[1]/ns0:BaseInfo[1]/ns0:Recipient[1]" w:storeItemID="{0C24C441-AB0D-4870-9A3E-F9B98DB273D3}"/>
          <w:text w:multiLine="1"/>
        </w:sdtPr>
        <w:sdtEndPr/>
        <w:sdtContent>
          <w:tc>
            <w:tcPr>
              <w:tcW w:w="3170" w:type="dxa"/>
            </w:tcPr>
            <w:p w14:paraId="526C2FE4" w14:textId="77777777" w:rsidR="006225B2" w:rsidRDefault="006225B2" w:rsidP="00547B89">
              <w:pPr>
                <w:pStyle w:val="Sidhuvud"/>
              </w:pPr>
              <w:r>
                <w:t>Till riksdagen</w:t>
              </w:r>
            </w:p>
          </w:tc>
        </w:sdtContent>
      </w:sdt>
      <w:tc>
        <w:tcPr>
          <w:tcW w:w="1134" w:type="dxa"/>
        </w:tcPr>
        <w:p w14:paraId="1B7616D8" w14:textId="77777777" w:rsidR="006225B2" w:rsidRDefault="006225B2" w:rsidP="003E6020">
          <w:pPr>
            <w:pStyle w:val="Sidhuvud"/>
          </w:pPr>
        </w:p>
      </w:tc>
    </w:tr>
  </w:tbl>
  <w:p w14:paraId="5794D4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B2"/>
    <w:rsid w:val="00000290"/>
    <w:rsid w:val="00004D5C"/>
    <w:rsid w:val="00005F68"/>
    <w:rsid w:val="00006BD0"/>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D46"/>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7781"/>
    <w:rsid w:val="001E1A13"/>
    <w:rsid w:val="001E20CC"/>
    <w:rsid w:val="001E3D83"/>
    <w:rsid w:val="001E72EE"/>
    <w:rsid w:val="001F0629"/>
    <w:rsid w:val="001F0736"/>
    <w:rsid w:val="001F4302"/>
    <w:rsid w:val="001F50BE"/>
    <w:rsid w:val="001F525B"/>
    <w:rsid w:val="001F6BBE"/>
    <w:rsid w:val="00204079"/>
    <w:rsid w:val="002102FD"/>
    <w:rsid w:val="002107BA"/>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2F7565"/>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2D94"/>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0D7B"/>
    <w:rsid w:val="00544738"/>
    <w:rsid w:val="005456E4"/>
    <w:rsid w:val="00547B89"/>
    <w:rsid w:val="005606BC"/>
    <w:rsid w:val="00563E73"/>
    <w:rsid w:val="00565792"/>
    <w:rsid w:val="00567799"/>
    <w:rsid w:val="00571A0B"/>
    <w:rsid w:val="00573DFD"/>
    <w:rsid w:val="005747D0"/>
    <w:rsid w:val="00577871"/>
    <w:rsid w:val="005850D7"/>
    <w:rsid w:val="0058522F"/>
    <w:rsid w:val="00586266"/>
    <w:rsid w:val="00595EDE"/>
    <w:rsid w:val="00596E2B"/>
    <w:rsid w:val="005A0CBA"/>
    <w:rsid w:val="005A2022"/>
    <w:rsid w:val="005A5193"/>
    <w:rsid w:val="005B115A"/>
    <w:rsid w:val="005B537F"/>
    <w:rsid w:val="005C120D"/>
    <w:rsid w:val="005D07C2"/>
    <w:rsid w:val="005D4AA7"/>
    <w:rsid w:val="005E2F29"/>
    <w:rsid w:val="005E400D"/>
    <w:rsid w:val="005E4E79"/>
    <w:rsid w:val="005E5CE7"/>
    <w:rsid w:val="005F08C5"/>
    <w:rsid w:val="00605718"/>
    <w:rsid w:val="00605C66"/>
    <w:rsid w:val="006175D7"/>
    <w:rsid w:val="006208E5"/>
    <w:rsid w:val="006225B2"/>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5445"/>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6EE"/>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31B1"/>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7CA"/>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1AF6"/>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602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3BBD"/>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6E0037"/>
  <w15:docId w15:val="{F9579E61-7527-49AB-9E47-E673062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C31B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E29BDCEFA64D55B1B3F7A361C649DA"/>
        <w:category>
          <w:name w:val="Allmänt"/>
          <w:gallery w:val="placeholder"/>
        </w:category>
        <w:types>
          <w:type w:val="bbPlcHdr"/>
        </w:types>
        <w:behaviors>
          <w:behavior w:val="content"/>
        </w:behaviors>
        <w:guid w:val="{D9F9953F-1FAF-42F1-8904-313D0878C72A}"/>
      </w:docPartPr>
      <w:docPartBody>
        <w:p w:rsidR="00777D17" w:rsidRDefault="001A2991" w:rsidP="001A2991">
          <w:pPr>
            <w:pStyle w:val="3BE29BDCEFA64D55B1B3F7A361C649DA"/>
          </w:pPr>
          <w:r>
            <w:rPr>
              <w:rStyle w:val="Platshllartext"/>
            </w:rPr>
            <w:t xml:space="preserve"> </w:t>
          </w:r>
        </w:p>
      </w:docPartBody>
    </w:docPart>
    <w:docPart>
      <w:docPartPr>
        <w:name w:val="5EABA22C276F4D89917C3F57F48823FE"/>
        <w:category>
          <w:name w:val="Allmänt"/>
          <w:gallery w:val="placeholder"/>
        </w:category>
        <w:types>
          <w:type w:val="bbPlcHdr"/>
        </w:types>
        <w:behaviors>
          <w:behavior w:val="content"/>
        </w:behaviors>
        <w:guid w:val="{4D031813-547A-4455-9979-3A54697F017F}"/>
      </w:docPartPr>
      <w:docPartBody>
        <w:p w:rsidR="00777D17" w:rsidRDefault="001A2991" w:rsidP="001A2991">
          <w:pPr>
            <w:pStyle w:val="5EABA22C276F4D89917C3F57F48823FE"/>
          </w:pPr>
          <w:r>
            <w:rPr>
              <w:rStyle w:val="Platshllartext"/>
            </w:rPr>
            <w:t xml:space="preserve"> </w:t>
          </w:r>
        </w:p>
      </w:docPartBody>
    </w:docPart>
    <w:docPart>
      <w:docPartPr>
        <w:name w:val="F2166BD0EBB44330BB4D45AB41BB1846"/>
        <w:category>
          <w:name w:val="Allmänt"/>
          <w:gallery w:val="placeholder"/>
        </w:category>
        <w:types>
          <w:type w:val="bbPlcHdr"/>
        </w:types>
        <w:behaviors>
          <w:behavior w:val="content"/>
        </w:behaviors>
        <w:guid w:val="{F84F9853-0F73-4BE5-AE11-EC6CD6789FB6}"/>
      </w:docPartPr>
      <w:docPartBody>
        <w:p w:rsidR="00777D17" w:rsidRDefault="001A2991" w:rsidP="001A2991">
          <w:pPr>
            <w:pStyle w:val="F2166BD0EBB44330BB4D45AB41BB1846"/>
          </w:pPr>
          <w:r>
            <w:rPr>
              <w:rStyle w:val="Platshllartext"/>
            </w:rPr>
            <w:t xml:space="preserve"> </w:t>
          </w:r>
        </w:p>
      </w:docPartBody>
    </w:docPart>
    <w:docPart>
      <w:docPartPr>
        <w:name w:val="879E0CF11C964563A02225EFFFE9EC3D"/>
        <w:category>
          <w:name w:val="Allmänt"/>
          <w:gallery w:val="placeholder"/>
        </w:category>
        <w:types>
          <w:type w:val="bbPlcHdr"/>
        </w:types>
        <w:behaviors>
          <w:behavior w:val="content"/>
        </w:behaviors>
        <w:guid w:val="{7A74DC9B-8596-470A-9566-5569DC5C1C4F}"/>
      </w:docPartPr>
      <w:docPartBody>
        <w:p w:rsidR="00777D17" w:rsidRDefault="001A2991" w:rsidP="001A2991">
          <w:pPr>
            <w:pStyle w:val="879E0CF11C964563A02225EFFFE9EC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91"/>
    <w:rsid w:val="001A2991"/>
    <w:rsid w:val="00777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FEE6184F9D41A995B2556F6D90D251">
    <w:name w:val="91FEE6184F9D41A995B2556F6D90D251"/>
    <w:rsid w:val="001A2991"/>
  </w:style>
  <w:style w:type="character" w:styleId="Platshllartext">
    <w:name w:val="Placeholder Text"/>
    <w:basedOn w:val="Standardstycketeckensnitt"/>
    <w:uiPriority w:val="99"/>
    <w:semiHidden/>
    <w:rsid w:val="001A2991"/>
    <w:rPr>
      <w:noProof w:val="0"/>
      <w:color w:val="808080"/>
    </w:rPr>
  </w:style>
  <w:style w:type="paragraph" w:customStyle="1" w:styleId="F0AEE4FF831948998104545EB2ACC62E">
    <w:name w:val="F0AEE4FF831948998104545EB2ACC62E"/>
    <w:rsid w:val="001A2991"/>
  </w:style>
  <w:style w:type="paragraph" w:customStyle="1" w:styleId="02C6A2C70D1E4D96A40060D134EE34B7">
    <w:name w:val="02C6A2C70D1E4D96A40060D134EE34B7"/>
    <w:rsid w:val="001A2991"/>
  </w:style>
  <w:style w:type="paragraph" w:customStyle="1" w:styleId="450ED0E06E3347878BE2181B0219CAC4">
    <w:name w:val="450ED0E06E3347878BE2181B0219CAC4"/>
    <w:rsid w:val="001A2991"/>
  </w:style>
  <w:style w:type="paragraph" w:customStyle="1" w:styleId="3DCBFF455E73440AA586E0C46DCBE5CC">
    <w:name w:val="3DCBFF455E73440AA586E0C46DCBE5CC"/>
    <w:rsid w:val="001A2991"/>
  </w:style>
  <w:style w:type="paragraph" w:customStyle="1" w:styleId="3BE29BDCEFA64D55B1B3F7A361C649DA">
    <w:name w:val="3BE29BDCEFA64D55B1B3F7A361C649DA"/>
    <w:rsid w:val="001A2991"/>
  </w:style>
  <w:style w:type="paragraph" w:customStyle="1" w:styleId="DFDC176A79314A289384367F694E35CF">
    <w:name w:val="DFDC176A79314A289384367F694E35CF"/>
    <w:rsid w:val="001A2991"/>
  </w:style>
  <w:style w:type="paragraph" w:customStyle="1" w:styleId="5426FB9D76574CB7ACF9EC494FF4CF98">
    <w:name w:val="5426FB9D76574CB7ACF9EC494FF4CF98"/>
    <w:rsid w:val="001A2991"/>
  </w:style>
  <w:style w:type="paragraph" w:customStyle="1" w:styleId="63C77A213C764A7CBB79BDC7D8FCAE21">
    <w:name w:val="63C77A213C764A7CBB79BDC7D8FCAE21"/>
    <w:rsid w:val="001A2991"/>
  </w:style>
  <w:style w:type="paragraph" w:customStyle="1" w:styleId="5EABA22C276F4D89917C3F57F48823FE">
    <w:name w:val="5EABA22C276F4D89917C3F57F48823FE"/>
    <w:rsid w:val="001A2991"/>
  </w:style>
  <w:style w:type="paragraph" w:customStyle="1" w:styleId="F2166BD0EBB44330BB4D45AB41BB1846">
    <w:name w:val="F2166BD0EBB44330BB4D45AB41BB1846"/>
    <w:rsid w:val="001A2991"/>
  </w:style>
  <w:style w:type="paragraph" w:customStyle="1" w:styleId="7B135197E7F14B46958A2245592DE67C">
    <w:name w:val="7B135197E7F14B46958A2245592DE67C"/>
    <w:rsid w:val="001A2991"/>
  </w:style>
  <w:style w:type="paragraph" w:customStyle="1" w:styleId="221D15BE1FB14C77B3ABCDD74D44EC7B">
    <w:name w:val="221D15BE1FB14C77B3ABCDD74D44EC7B"/>
    <w:rsid w:val="001A2991"/>
  </w:style>
  <w:style w:type="paragraph" w:customStyle="1" w:styleId="2C2455517B9E4BA8934D302F9E81FFA3">
    <w:name w:val="2C2455517B9E4BA8934D302F9E81FFA3"/>
    <w:rsid w:val="001A2991"/>
  </w:style>
  <w:style w:type="paragraph" w:customStyle="1" w:styleId="D9464011EF6147D293C258DBD1C444A2">
    <w:name w:val="D9464011EF6147D293C258DBD1C444A2"/>
    <w:rsid w:val="001A2991"/>
  </w:style>
  <w:style w:type="paragraph" w:customStyle="1" w:styleId="C7A726DFD8E34A98978E622A93DD796C">
    <w:name w:val="C7A726DFD8E34A98978E622A93DD796C"/>
    <w:rsid w:val="001A2991"/>
  </w:style>
  <w:style w:type="paragraph" w:customStyle="1" w:styleId="879E0CF11C964563A02225EFFFE9EC3D">
    <w:name w:val="879E0CF11C964563A02225EFFFE9EC3D"/>
    <w:rsid w:val="001A2991"/>
  </w:style>
  <w:style w:type="paragraph" w:customStyle="1" w:styleId="3648BF4D3E9E477E8183859FD5CB9431">
    <w:name w:val="3648BF4D3E9E477E8183859FD5CB9431"/>
    <w:rsid w:val="001A2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19eee9cb-859b-44b1-a009-4c78f5c45424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2018-03-07T00:00:00</HeaderDate>
    <Office/>
    <Dnr>U2018/00957/S, U2018/00967/S</Dnr>
    <ParagrafNr/>
    <DocumentTitle/>
    <VisitingAddress/>
    <Extra1/>
    <Extra2/>
    <Extra3>Ida Drougge</Extra3>
    <Number/>
    <Recipient>Till riksdagen</Recipient>
    <SenderText/>
    <DocNumber>U2018/00957/S, U2018/00967/S</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5E72-988A-4952-8D9A-8A58F161BFDC}"/>
</file>

<file path=customXml/itemProps2.xml><?xml version="1.0" encoding="utf-8"?>
<ds:datastoreItem xmlns:ds="http://schemas.openxmlformats.org/officeDocument/2006/customXml" ds:itemID="{EFC65200-28E1-4FF3-8BE3-E61C69C52378}"/>
</file>

<file path=customXml/itemProps3.xml><?xml version="1.0" encoding="utf-8"?>
<ds:datastoreItem xmlns:ds="http://schemas.openxmlformats.org/officeDocument/2006/customXml" ds:itemID="{46F7EE2F-53F0-4803-B76F-9D80E92655DC}"/>
</file>

<file path=customXml/itemProps4.xml><?xml version="1.0" encoding="utf-8"?>
<ds:datastoreItem xmlns:ds="http://schemas.openxmlformats.org/officeDocument/2006/customXml" ds:itemID="{EFC65200-28E1-4FF3-8BE3-E61C69C52378}">
  <ds:schemaRefs>
    <ds:schemaRef ds:uri="http://schemas.microsoft.com/sharepoint/v3/contenttype/forms"/>
  </ds:schemaRefs>
</ds:datastoreItem>
</file>

<file path=customXml/itemProps5.xml><?xml version="1.0" encoding="utf-8"?>
<ds:datastoreItem xmlns:ds="http://schemas.openxmlformats.org/officeDocument/2006/customXml" ds:itemID="{0426E340-AB8A-4015-8A5C-BC3EA03E5039}"/>
</file>

<file path=customXml/itemProps6.xml><?xml version="1.0" encoding="utf-8"?>
<ds:datastoreItem xmlns:ds="http://schemas.openxmlformats.org/officeDocument/2006/customXml" ds:itemID="{EFC65200-28E1-4FF3-8BE3-E61C69C52378}"/>
</file>

<file path=customXml/itemProps7.xml><?xml version="1.0" encoding="utf-8"?>
<ds:datastoreItem xmlns:ds="http://schemas.openxmlformats.org/officeDocument/2006/customXml" ds:itemID="{0C24C441-AB0D-4870-9A3E-F9B98DB273D3}"/>
</file>

<file path=customXml/itemProps8.xml><?xml version="1.0" encoding="utf-8"?>
<ds:datastoreItem xmlns:ds="http://schemas.openxmlformats.org/officeDocument/2006/customXml" ds:itemID="{9E0F4565-76B2-4ADC-BC23-B448047109D9}"/>
</file>

<file path=docProps/app.xml><?xml version="1.0" encoding="utf-8"?>
<Properties xmlns="http://schemas.openxmlformats.org/officeDocument/2006/extended-properties" xmlns:vt="http://schemas.openxmlformats.org/officeDocument/2006/docPropsVTypes">
  <Template>RK Basmall</Template>
  <TotalTime>0</TotalTime>
  <Pages>3</Pages>
  <Words>890</Words>
  <Characters>4717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Stenberg</dc:creator>
  <cp:keywords/>
  <dc:description/>
  <cp:lastModifiedBy>Lena Nettelstad</cp:lastModifiedBy>
  <cp:revision>2</cp:revision>
  <dcterms:created xsi:type="dcterms:W3CDTF">2018-03-06T07:29:00Z</dcterms:created>
  <dcterms:modified xsi:type="dcterms:W3CDTF">2018-03-06T07:29:00Z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0fa45006-ef45-4f20-b588-a16b60dca71d</vt:lpwstr>
  </property>
  <property fmtid="{D5CDD505-2E9C-101B-9397-08002B2CF9AE}" pid="4" name="Departementsenhet">
    <vt:lpwstr/>
  </property>
  <property fmtid="{D5CDD505-2E9C-101B-9397-08002B2CF9AE}" pid="5" name="Aktivitetskategori">
    <vt:lpwstr/>
  </property>
</Properties>
</file>