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54631" w:rsidP="00DA0661">
      <w:pPr>
        <w:pStyle w:val="Title"/>
      </w:pPr>
      <w:bookmarkStart w:id="0" w:name="Start"/>
      <w:bookmarkEnd w:id="0"/>
      <w:r>
        <w:t>Svar på fråga 20</w:t>
      </w:r>
      <w:r w:rsidRPr="00A54631">
        <w:t>21/22:1339</w:t>
      </w:r>
      <w:r>
        <w:t xml:space="preserve"> av </w:t>
      </w:r>
      <w:r w:rsidRPr="00A54631">
        <w:t>Betty Malmberg</w:t>
      </w:r>
      <w:r>
        <w:t xml:space="preserve"> (M)</w:t>
      </w:r>
      <w:r>
        <w:br/>
      </w:r>
      <w:r w:rsidRPr="00A54631">
        <w:t>Utegångsdjur och forskning</w:t>
      </w:r>
    </w:p>
    <w:p w:rsidR="00A54631" w:rsidP="00F13D94">
      <w:pPr>
        <w:pStyle w:val="BodyText"/>
      </w:pPr>
      <w:sdt>
        <w:sdtPr>
          <w:alias w:val="Frågeställare"/>
          <w:tag w:val="delete"/>
          <w:id w:val="-1635256365"/>
          <w:placeholder>
            <w:docPart w:val="7B5D1827C0A348198F80D97668BAB520"/>
          </w:placeholder>
          <w:dataBinding w:xpath="/ns0:DocumentInfo[1]/ns0:BaseInfo[1]/ns0:Extra3[1]" w:storeItemID="{FFE5CE87-0CA1-487F-B4BB-B2D3377036D4}" w:prefixMappings="xmlns:ns0='http://lp/documentinfo/RK' "/>
          <w:text/>
        </w:sdtPr>
        <w:sdtContent>
          <w:r>
            <w:t>Betty Malmberg</w:t>
          </w:r>
        </w:sdtContent>
      </w:sdt>
      <w:r>
        <w:t xml:space="preserve"> har frågat mig </w:t>
      </w:r>
      <w:r w:rsidR="00F13D94">
        <w:t xml:space="preserve">vilka </w:t>
      </w:r>
      <w:r w:rsidR="0099112D">
        <w:t xml:space="preserve">åtgärder </w:t>
      </w:r>
      <w:r w:rsidR="00F13D94">
        <w:t>jag och regeringen kommer att vidta för att ”massbehandling” av löss på utegående djur inte ska ske.</w:t>
      </w:r>
    </w:p>
    <w:p w:rsidR="000E789E" w:rsidP="000E789E">
      <w:pPr>
        <w:pStyle w:val="BodyText"/>
      </w:pPr>
      <w:r w:rsidRPr="0016786C">
        <w:t xml:space="preserve">Ett kontrollprogram är ett frivilligt kvalitetssäkringssystem utvecklat av en branschorganisation för att stärka konkurrenskraften samtidigt som en god djurskyddsnivå upprätthålls. </w:t>
      </w:r>
      <w:r>
        <w:t xml:space="preserve">Kontrollprogrammet för utegångsdjur har </w:t>
      </w:r>
      <w:r w:rsidRPr="0016786C">
        <w:t>godkän</w:t>
      </w:r>
      <w:r>
        <w:t>t</w:t>
      </w:r>
      <w:r w:rsidRPr="0016786C">
        <w:t xml:space="preserve">s av </w:t>
      </w:r>
      <w:r>
        <w:t>Statens j</w:t>
      </w:r>
      <w:r w:rsidRPr="0016786C">
        <w:t>ordbruksverk</w:t>
      </w:r>
      <w:r>
        <w:t xml:space="preserve"> (Jordbruksverket) och innehåller bl.a. krav på att anslutna djurhållare vidtar åtgärder för att säkerställa djurskyddet för djur som hålls ute året runt utan tillgång till ligghall. </w:t>
      </w:r>
    </w:p>
    <w:p w:rsidR="000E789E" w:rsidP="000E789E">
      <w:pPr>
        <w:pStyle w:val="BodyText"/>
      </w:pPr>
      <w:r>
        <w:t>Jordbruksverket gav 2018 det vetenskapliga rådet vid Sveriges lantbruksuniversitet i uppdrag att sammanställa forskning om bl.a. nötkreatur som hålls utomhus, i syfte att se till att djurskyddsbestämmelserna och kontrollprogrammet vilar på en god vetenskaplig grund</w:t>
      </w:r>
      <w:r w:rsidR="003065B4">
        <w:t>. I sitt yttrande pekar det vetenskapliga rådet på de för</w:t>
      </w:r>
      <w:r w:rsidR="004514D7">
        <w:t xml:space="preserve">- och </w:t>
      </w:r>
      <w:r w:rsidR="00DC1C45">
        <w:t>nackdelar utegång medför</w:t>
      </w:r>
      <w:r w:rsidR="004514D7">
        <w:t xml:space="preserve"> </w:t>
      </w:r>
      <w:r w:rsidR="00DC1C45">
        <w:t xml:space="preserve">för djurvälfärden och djurhälsan samt </w:t>
      </w:r>
      <w:r w:rsidR="004514D7">
        <w:t xml:space="preserve">för risken </w:t>
      </w:r>
      <w:r w:rsidR="00DC1C45">
        <w:t>för öka</w:t>
      </w:r>
      <w:r w:rsidR="004514D7">
        <w:t xml:space="preserve">d </w:t>
      </w:r>
      <w:r w:rsidR="008C30CD">
        <w:t>r</w:t>
      </w:r>
      <w:r w:rsidR="00DC1C45">
        <w:t>esistens</w:t>
      </w:r>
      <w:r w:rsidR="004514D7">
        <w:t xml:space="preserve">, </w:t>
      </w:r>
      <w:r w:rsidR="00DC1C45">
        <w:t xml:space="preserve">som </w:t>
      </w:r>
      <w:r w:rsidR="003065B4">
        <w:t xml:space="preserve">Betty Malmberg nämner. Det vetenskapliga rådet pekar </w:t>
      </w:r>
      <w:r>
        <w:t xml:space="preserve">dock också på att lusangrepp kan </w:t>
      </w:r>
      <w:r w:rsidR="000F6648">
        <w:t xml:space="preserve">försämra </w:t>
      </w:r>
      <w:r>
        <w:t xml:space="preserve">djurens välfärd genom att orsaka klåda och att det är högst sannolikt att hårlöshet till följd av lusangrepp försämrar djurens värmereglering, men att det behövs mer studier om frågorna. </w:t>
      </w:r>
    </w:p>
    <w:p w:rsidR="001242E6" w:rsidP="001242E6">
      <w:pPr>
        <w:pStyle w:val="BodyText"/>
      </w:pPr>
      <w:r>
        <w:t xml:space="preserve">Jordbruksverket har </w:t>
      </w:r>
      <w:r w:rsidR="003065B4">
        <w:t xml:space="preserve">vidare </w:t>
      </w:r>
      <w:r>
        <w:t xml:space="preserve">beviljat stöd till Statens veterinärmedicinska anstalt </w:t>
      </w:r>
      <w:r>
        <w:t xml:space="preserve">(SVA) </w:t>
      </w:r>
      <w:r>
        <w:t>att forska på orsaker till och förebyggande rutiner mot</w:t>
      </w:r>
      <w:r w:rsidR="008C30CD">
        <w:t xml:space="preserve"> </w:t>
      </w:r>
      <w:r>
        <w:t xml:space="preserve">håravfall i nötbesättningar med utegångsdjur. Forskningen har pågått </w:t>
      </w:r>
      <w:r w:rsidR="003065B4">
        <w:t>sedan</w:t>
      </w:r>
      <w:r>
        <w:t xml:space="preserve"> 201</w:t>
      </w:r>
      <w:r>
        <w:t xml:space="preserve">8 och SVA redovisade sina slutgiltiga resultat till </w:t>
      </w:r>
      <w:r>
        <w:t>Jordbruksverket</w:t>
      </w:r>
      <w:r>
        <w:t xml:space="preserve"> i december förra året. I studien kom forskarna fram till att löss sannolikt är </w:t>
      </w:r>
      <w:r>
        <w:t xml:space="preserve">vanligt hos djur med hårlöshet och att tidig läkemedelsbehandling mot ohyra av en grupp nötkreatur ger mindre hårlöshet. Dock verkar vissa djur och djurgrupper klara sig utan läkemedelsbehandling och vissa djur- och skötselfaktorer kan kopplas till en ökad risk för hårlöshet. </w:t>
      </w:r>
    </w:p>
    <w:p w:rsidR="00ED51CD" w:rsidP="00F13D94">
      <w:pPr>
        <w:pStyle w:val="BodyText"/>
      </w:pPr>
      <w:r>
        <w:t xml:space="preserve">Ett arbete pågår </w:t>
      </w:r>
      <w:r w:rsidR="00A147F9">
        <w:t xml:space="preserve">alltså </w:t>
      </w:r>
      <w:r>
        <w:t xml:space="preserve">redan, mellan branschen och myndigheterna, för att hitta en så bra balans som möjligt mellan intresset av en god djurvälfärd och behovet av en ansvarsfull läkemedelsanvändning som inte i onödan bidrar till att öka resistensen mot olika typer av läkemedel. </w:t>
      </w:r>
    </w:p>
    <w:p w:rsidR="00A54631" w:rsidP="006A12F1">
      <w:pPr>
        <w:pStyle w:val="BodyText"/>
      </w:pPr>
      <w:r>
        <w:t xml:space="preserve">Stockholm den </w:t>
      </w:r>
      <w:sdt>
        <w:sdtPr>
          <w:id w:val="-1225218591"/>
          <w:placeholder>
            <w:docPart w:val="CD8D5496175245349024BD08C0251F2E"/>
          </w:placeholder>
          <w:dataBinding w:xpath="/ns0:DocumentInfo[1]/ns0:BaseInfo[1]/ns0:HeaderDate[1]" w:storeItemID="{FFE5CE87-0CA1-487F-B4BB-B2D3377036D4}" w:prefixMappings="xmlns:ns0='http://lp/documentinfo/RK' "/>
          <w:date w:fullDate="2022-03-29T00:00:00Z">
            <w:dateFormat w:val="d MMMM yyyy"/>
            <w:lid w:val="sv-SE"/>
            <w:storeMappedDataAs w:val="dateTime"/>
            <w:calendar w:val="gregorian"/>
          </w:date>
        </w:sdtPr>
        <w:sdtContent>
          <w:r w:rsidRPr="00FB5B17" w:rsidR="00FB5B17">
            <w:t>29 mars 2022</w:t>
          </w:r>
        </w:sdtContent>
      </w:sdt>
    </w:p>
    <w:p w:rsidR="00A54631" w:rsidP="004E7A8F">
      <w:pPr>
        <w:pStyle w:val="Brdtextutanavstnd"/>
      </w:pPr>
    </w:p>
    <w:p w:rsidR="00A54631" w:rsidP="004E7A8F">
      <w:pPr>
        <w:pStyle w:val="Brdtextutanavstnd"/>
      </w:pPr>
    </w:p>
    <w:p w:rsidR="00A54631" w:rsidP="004E7A8F">
      <w:pPr>
        <w:pStyle w:val="Brdtextutanavstnd"/>
      </w:pPr>
    </w:p>
    <w:sdt>
      <w:sdtPr>
        <w:alias w:val="Klicka på listpilen"/>
        <w:tag w:val="run-loadAllMinistersFromDep_delete"/>
        <w:id w:val="-122627287"/>
        <w:placeholder>
          <w:docPart w:val="A505390873A04B7593CAA751B83A0121"/>
        </w:placeholder>
        <w:dataBinding w:xpath="/ns0:DocumentInfo[1]/ns0:BaseInfo[1]/ns0:TopSender[1]" w:storeItemID="{FFE5CE87-0CA1-487F-B4BB-B2D3377036D4}" w:prefixMappings="xmlns:ns0='http://lp/documentinfo/RK' "/>
        <w:comboBox w:lastValue="Landsbygdsministern">
          <w:listItem w:value="Näringsministern" w:displayText="Karl-Petter Thorwaldsson"/>
          <w:listItem w:value="Landsbygdsministern" w:displayText="Anna-Caren Sätherberg"/>
        </w:comboBox>
      </w:sdtPr>
      <w:sdtContent>
        <w:p w:rsidR="00A54631" w:rsidP="00422A41">
          <w:pPr>
            <w:pStyle w:val="BodyText"/>
          </w:pPr>
          <w:r>
            <w:rPr>
              <w:rStyle w:val="DefaultParagraphFont"/>
            </w:rPr>
            <w:t>Anna-Caren Sätherberg</w:t>
          </w:r>
        </w:p>
      </w:sdtContent>
    </w:sdt>
    <w:p w:rsidR="00A54631"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5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5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5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54631" w:rsidRPr="007D73AB">
          <w:pPr>
            <w:pStyle w:val="Header"/>
          </w:pPr>
        </w:p>
      </w:tc>
      <w:tc>
        <w:tcPr>
          <w:tcW w:w="3170" w:type="dxa"/>
          <w:vAlign w:val="bottom"/>
        </w:tcPr>
        <w:p w:rsidR="00A54631" w:rsidRPr="007D73AB" w:rsidP="00340DE0">
          <w:pPr>
            <w:pStyle w:val="Header"/>
          </w:pPr>
        </w:p>
      </w:tc>
      <w:tc>
        <w:tcPr>
          <w:tcW w:w="1134" w:type="dxa"/>
        </w:tcPr>
        <w:p w:rsidR="00A5463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5463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54631" w:rsidRPr="00710A6C" w:rsidP="00EE3C0F">
          <w:pPr>
            <w:pStyle w:val="Header"/>
            <w:rPr>
              <w:b/>
            </w:rPr>
          </w:pPr>
        </w:p>
        <w:p w:rsidR="00A54631" w:rsidP="00EE3C0F">
          <w:pPr>
            <w:pStyle w:val="Header"/>
          </w:pPr>
        </w:p>
        <w:p w:rsidR="00A54631" w:rsidP="00EE3C0F">
          <w:pPr>
            <w:pStyle w:val="Header"/>
          </w:pPr>
        </w:p>
        <w:p w:rsidR="00A54631" w:rsidP="00EE3C0F">
          <w:pPr>
            <w:pStyle w:val="Header"/>
          </w:pPr>
        </w:p>
        <w:sdt>
          <w:sdtPr>
            <w:alias w:val="Dnr"/>
            <w:tag w:val="ccRKShow_Dnr"/>
            <w:id w:val="-829283628"/>
            <w:placeholder>
              <w:docPart w:val="1659CFDDD50B458497BD856C5D5996A6"/>
            </w:placeholder>
            <w:dataBinding w:xpath="/ns0:DocumentInfo[1]/ns0:BaseInfo[1]/ns0:Dnr[1]" w:storeItemID="{FFE5CE87-0CA1-487F-B4BB-B2D3377036D4}" w:prefixMappings="xmlns:ns0='http://lp/documentinfo/RK' "/>
            <w:text/>
          </w:sdtPr>
          <w:sdtContent>
            <w:p w:rsidR="00A54631" w:rsidP="00EE3C0F">
              <w:pPr>
                <w:pStyle w:val="Header"/>
              </w:pPr>
              <w:r w:rsidRPr="003D6BCB">
                <w:t>N2022/00771</w:t>
              </w:r>
            </w:p>
          </w:sdtContent>
        </w:sdt>
        <w:sdt>
          <w:sdtPr>
            <w:alias w:val="DocNumber"/>
            <w:tag w:val="DocNumber"/>
            <w:id w:val="1726028884"/>
            <w:placeholder>
              <w:docPart w:val="0E2F3C8CD09C488882C92ABF480FB508"/>
            </w:placeholder>
            <w:showingPlcHdr/>
            <w:dataBinding w:xpath="/ns0:DocumentInfo[1]/ns0:BaseInfo[1]/ns0:DocNumber[1]" w:storeItemID="{FFE5CE87-0CA1-487F-B4BB-B2D3377036D4}" w:prefixMappings="xmlns:ns0='http://lp/documentinfo/RK' "/>
            <w:text/>
          </w:sdtPr>
          <w:sdtContent>
            <w:p w:rsidR="00A54631" w:rsidP="00EE3C0F">
              <w:pPr>
                <w:pStyle w:val="Header"/>
              </w:pPr>
              <w:r>
                <w:rPr>
                  <w:rStyle w:val="PlaceholderText"/>
                </w:rPr>
                <w:t xml:space="preserve"> </w:t>
              </w:r>
            </w:p>
          </w:sdtContent>
        </w:sdt>
        <w:p w:rsidR="00A54631" w:rsidP="00EE3C0F">
          <w:pPr>
            <w:pStyle w:val="Header"/>
          </w:pPr>
        </w:p>
      </w:tc>
      <w:tc>
        <w:tcPr>
          <w:tcW w:w="1134" w:type="dxa"/>
        </w:tcPr>
        <w:p w:rsidR="00A54631" w:rsidP="0094502D">
          <w:pPr>
            <w:pStyle w:val="Header"/>
          </w:pPr>
        </w:p>
        <w:p w:rsidR="00A5463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BC5EEE76168E463F8333D7978BD5A603"/>
          </w:placeholder>
          <w:showingPlcHdr/>
          <w:richText/>
        </w:sdtPr>
        <w:sdtContent>
          <w:tc>
            <w:tcPr>
              <w:tcW w:w="5534" w:type="dxa"/>
              <w:tcMar>
                <w:right w:w="1134" w:type="dxa"/>
              </w:tcMar>
            </w:tcPr>
            <w:p w:rsidR="00A54631" w:rsidRPr="00340DE0" w:rsidP="00340DE0">
              <w:pPr>
                <w:pStyle w:val="Header"/>
              </w:pPr>
              <w:r>
                <w:rPr>
                  <w:rStyle w:val="PlaceholderText"/>
                </w:rPr>
                <w:t xml:space="preserve"> </w:t>
              </w:r>
            </w:p>
          </w:tc>
        </w:sdtContent>
      </w:sdt>
      <w:sdt>
        <w:sdtPr>
          <w:alias w:val="Recipient"/>
          <w:tag w:val="ccRKShow_Recipient"/>
          <w:id w:val="-28344517"/>
          <w:placeholder>
            <w:docPart w:val="24E7910C5D8C42BBBC6C1B29247F49D0"/>
          </w:placeholder>
          <w:dataBinding w:xpath="/ns0:DocumentInfo[1]/ns0:BaseInfo[1]/ns0:Recipient[1]" w:storeItemID="{FFE5CE87-0CA1-487F-B4BB-B2D3377036D4}" w:prefixMappings="xmlns:ns0='http://lp/documentinfo/RK' "/>
          <w:text w:multiLine="1"/>
        </w:sdtPr>
        <w:sdtContent>
          <w:tc>
            <w:tcPr>
              <w:tcW w:w="3170" w:type="dxa"/>
            </w:tcPr>
            <w:p w:rsidR="00A54631" w:rsidP="00547B89">
              <w:pPr>
                <w:pStyle w:val="Header"/>
              </w:pPr>
              <w:r>
                <w:t>Till riksdagen</w:t>
              </w:r>
            </w:p>
          </w:tc>
        </w:sdtContent>
      </w:sdt>
      <w:tc>
        <w:tcPr>
          <w:tcW w:w="1134" w:type="dxa"/>
        </w:tcPr>
        <w:p w:rsidR="00A5463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659CFDDD50B458497BD856C5D5996A6"/>
        <w:category>
          <w:name w:val="Allmänt"/>
          <w:gallery w:val="placeholder"/>
        </w:category>
        <w:types>
          <w:type w:val="bbPlcHdr"/>
        </w:types>
        <w:behaviors>
          <w:behavior w:val="content"/>
        </w:behaviors>
        <w:guid w:val="{58CF7E59-E2E7-43A9-A0A5-5120EEE700C5}"/>
      </w:docPartPr>
      <w:docPartBody>
        <w:p w:rsidR="00FA3DEE" w:rsidP="00983AF8">
          <w:pPr>
            <w:pStyle w:val="1659CFDDD50B458497BD856C5D5996A6"/>
          </w:pPr>
          <w:r>
            <w:rPr>
              <w:rStyle w:val="PlaceholderText"/>
            </w:rPr>
            <w:t xml:space="preserve"> </w:t>
          </w:r>
        </w:p>
      </w:docPartBody>
    </w:docPart>
    <w:docPart>
      <w:docPartPr>
        <w:name w:val="0E2F3C8CD09C488882C92ABF480FB508"/>
        <w:category>
          <w:name w:val="Allmänt"/>
          <w:gallery w:val="placeholder"/>
        </w:category>
        <w:types>
          <w:type w:val="bbPlcHdr"/>
        </w:types>
        <w:behaviors>
          <w:behavior w:val="content"/>
        </w:behaviors>
        <w:guid w:val="{96E462F7-A3C5-4EFE-8F73-EB0C3B83D86B}"/>
      </w:docPartPr>
      <w:docPartBody>
        <w:p w:rsidR="00FA3DEE" w:rsidP="00983AF8">
          <w:pPr>
            <w:pStyle w:val="0E2F3C8CD09C488882C92ABF480FB5081"/>
          </w:pPr>
          <w:r>
            <w:rPr>
              <w:rStyle w:val="PlaceholderText"/>
            </w:rPr>
            <w:t xml:space="preserve"> </w:t>
          </w:r>
        </w:p>
      </w:docPartBody>
    </w:docPart>
    <w:docPart>
      <w:docPartPr>
        <w:name w:val="BC5EEE76168E463F8333D7978BD5A603"/>
        <w:category>
          <w:name w:val="Allmänt"/>
          <w:gallery w:val="placeholder"/>
        </w:category>
        <w:types>
          <w:type w:val="bbPlcHdr"/>
        </w:types>
        <w:behaviors>
          <w:behavior w:val="content"/>
        </w:behaviors>
        <w:guid w:val="{2730B895-6112-4D6E-863E-53A482FB4BCD}"/>
      </w:docPartPr>
      <w:docPartBody>
        <w:p w:rsidR="00FA3DEE" w:rsidP="00983AF8">
          <w:pPr>
            <w:pStyle w:val="BC5EEE76168E463F8333D7978BD5A6031"/>
          </w:pPr>
          <w:r>
            <w:rPr>
              <w:rStyle w:val="PlaceholderText"/>
            </w:rPr>
            <w:t xml:space="preserve"> </w:t>
          </w:r>
        </w:p>
      </w:docPartBody>
    </w:docPart>
    <w:docPart>
      <w:docPartPr>
        <w:name w:val="24E7910C5D8C42BBBC6C1B29247F49D0"/>
        <w:category>
          <w:name w:val="Allmänt"/>
          <w:gallery w:val="placeholder"/>
        </w:category>
        <w:types>
          <w:type w:val="bbPlcHdr"/>
        </w:types>
        <w:behaviors>
          <w:behavior w:val="content"/>
        </w:behaviors>
        <w:guid w:val="{688B6388-B268-4294-B59B-6C7C518F4E5E}"/>
      </w:docPartPr>
      <w:docPartBody>
        <w:p w:rsidR="00FA3DEE" w:rsidP="00983AF8">
          <w:pPr>
            <w:pStyle w:val="24E7910C5D8C42BBBC6C1B29247F49D0"/>
          </w:pPr>
          <w:r>
            <w:rPr>
              <w:rStyle w:val="PlaceholderText"/>
            </w:rPr>
            <w:t xml:space="preserve"> </w:t>
          </w:r>
        </w:p>
      </w:docPartBody>
    </w:docPart>
    <w:docPart>
      <w:docPartPr>
        <w:name w:val="7B5D1827C0A348198F80D97668BAB520"/>
        <w:category>
          <w:name w:val="Allmänt"/>
          <w:gallery w:val="placeholder"/>
        </w:category>
        <w:types>
          <w:type w:val="bbPlcHdr"/>
        </w:types>
        <w:behaviors>
          <w:behavior w:val="content"/>
        </w:behaviors>
        <w:guid w:val="{C6315466-594A-409D-82EE-4F0CC44B8058}"/>
      </w:docPartPr>
      <w:docPartBody>
        <w:p w:rsidR="00FA3DEE" w:rsidP="00983AF8">
          <w:pPr>
            <w:pStyle w:val="7B5D1827C0A348198F80D97668BAB520"/>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CD8D5496175245349024BD08C0251F2E"/>
        <w:category>
          <w:name w:val="Allmänt"/>
          <w:gallery w:val="placeholder"/>
        </w:category>
        <w:types>
          <w:type w:val="bbPlcHdr"/>
        </w:types>
        <w:behaviors>
          <w:behavior w:val="content"/>
        </w:behaviors>
        <w:guid w:val="{F449A710-30E0-440C-A737-3409A781EA18}"/>
      </w:docPartPr>
      <w:docPartBody>
        <w:p w:rsidR="00FA3DEE" w:rsidP="00983AF8">
          <w:pPr>
            <w:pStyle w:val="CD8D5496175245349024BD08C0251F2E"/>
          </w:pPr>
          <w:r>
            <w:rPr>
              <w:rStyle w:val="PlaceholderText"/>
            </w:rPr>
            <w:t>Klicka här för att ange datum.</w:t>
          </w:r>
        </w:p>
      </w:docPartBody>
    </w:docPart>
    <w:docPart>
      <w:docPartPr>
        <w:name w:val="A505390873A04B7593CAA751B83A0121"/>
        <w:category>
          <w:name w:val="Allmänt"/>
          <w:gallery w:val="placeholder"/>
        </w:category>
        <w:types>
          <w:type w:val="bbPlcHdr"/>
        </w:types>
        <w:behaviors>
          <w:behavior w:val="content"/>
        </w:behaviors>
        <w:guid w:val="{B58B4C6D-E337-47BF-A465-5C0C62BF2D06}"/>
      </w:docPartPr>
      <w:docPartBody>
        <w:p w:rsidR="00FA3DEE" w:rsidP="00983AF8">
          <w:pPr>
            <w:pStyle w:val="A505390873A04B7593CAA751B83A0121"/>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characterSpacingControl w:val="doNotCompress"/>
  <w:compat>
    <w:useFELayout/>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3AF8"/>
    <w:rPr>
      <w:noProof w:val="0"/>
      <w:color w:val="808080"/>
    </w:rPr>
  </w:style>
  <w:style w:type="paragraph" w:customStyle="1" w:styleId="1659CFDDD50B458497BD856C5D5996A6">
    <w:name w:val="1659CFDDD50B458497BD856C5D5996A6"/>
    <w:rsid w:val="00983AF8"/>
  </w:style>
  <w:style w:type="paragraph" w:customStyle="1" w:styleId="24E7910C5D8C42BBBC6C1B29247F49D0">
    <w:name w:val="24E7910C5D8C42BBBC6C1B29247F49D0"/>
    <w:rsid w:val="00983AF8"/>
  </w:style>
  <w:style w:type="paragraph" w:customStyle="1" w:styleId="0E2F3C8CD09C488882C92ABF480FB5081">
    <w:name w:val="0E2F3C8CD09C488882C92ABF480FB5081"/>
    <w:rsid w:val="00983AF8"/>
    <w:pPr>
      <w:tabs>
        <w:tab w:val="center" w:pos="4536"/>
        <w:tab w:val="right" w:pos="9072"/>
      </w:tabs>
      <w:spacing w:after="0" w:line="276" w:lineRule="auto"/>
    </w:pPr>
    <w:rPr>
      <w:rFonts w:asciiTheme="majorHAnsi" w:eastAsiaTheme="minorHAnsi" w:hAnsiTheme="majorHAnsi"/>
      <w:sz w:val="19"/>
      <w:szCs w:val="25"/>
      <w:lang w:val="sv-SE"/>
    </w:rPr>
  </w:style>
  <w:style w:type="paragraph" w:customStyle="1" w:styleId="BC5EEE76168E463F8333D7978BD5A6031">
    <w:name w:val="BC5EEE76168E463F8333D7978BD5A6031"/>
    <w:rsid w:val="00983AF8"/>
    <w:pPr>
      <w:tabs>
        <w:tab w:val="center" w:pos="4536"/>
        <w:tab w:val="right" w:pos="9072"/>
      </w:tabs>
      <w:spacing w:after="0" w:line="276" w:lineRule="auto"/>
    </w:pPr>
    <w:rPr>
      <w:rFonts w:asciiTheme="majorHAnsi" w:eastAsiaTheme="minorHAnsi" w:hAnsiTheme="majorHAnsi"/>
      <w:sz w:val="19"/>
      <w:szCs w:val="25"/>
      <w:lang w:val="sv-SE"/>
    </w:rPr>
  </w:style>
  <w:style w:type="paragraph" w:customStyle="1" w:styleId="7B5D1827C0A348198F80D97668BAB520">
    <w:name w:val="7B5D1827C0A348198F80D97668BAB520"/>
    <w:rsid w:val="00983AF8"/>
  </w:style>
  <w:style w:type="paragraph" w:customStyle="1" w:styleId="CD8D5496175245349024BD08C0251F2E">
    <w:name w:val="CD8D5496175245349024BD08C0251F2E"/>
    <w:rsid w:val="00983AF8"/>
  </w:style>
  <w:style w:type="paragraph" w:customStyle="1" w:styleId="A505390873A04B7593CAA751B83A0121">
    <w:name w:val="A505390873A04B7593CAA751B83A0121"/>
    <w:rsid w:val="00983AF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2022-03-29T00:00:00</HeaderDate>
    <Office/>
    <Dnr>N2022/00771</Dnr>
    <ParagrafNr/>
    <DocumentTitle/>
    <VisitingAddress/>
    <Extra1/>
    <Extra2/>
    <Extra3>Betty Malmberg</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e206fb74-7c85-4e7b-9679-7c618676b1d7</RD_Svarsid>
  </documentManagement>
</p:properties>
</file>

<file path=customXml/itemProps1.xml><?xml version="1.0" encoding="utf-8"?>
<ds:datastoreItem xmlns:ds="http://schemas.openxmlformats.org/officeDocument/2006/customXml" ds:itemID="{7AAE3E06-16B9-4658-9557-F648003994C8}"/>
</file>

<file path=customXml/itemProps2.xml><?xml version="1.0" encoding="utf-8"?>
<ds:datastoreItem xmlns:ds="http://schemas.openxmlformats.org/officeDocument/2006/customXml" ds:itemID="{688241C0-7D3F-4311-ADA4-3C989E779871}"/>
</file>

<file path=customXml/itemProps3.xml><?xml version="1.0" encoding="utf-8"?>
<ds:datastoreItem xmlns:ds="http://schemas.openxmlformats.org/officeDocument/2006/customXml" ds:itemID="{FFE5CE87-0CA1-487F-B4BB-B2D3377036D4}"/>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DED889A3-0E91-4F15-966E-9F09E7B8ECCA}"/>
</file>

<file path=docProps/app.xml><?xml version="1.0" encoding="utf-8"?>
<Properties xmlns="http://schemas.openxmlformats.org/officeDocument/2006/extended-properties" xmlns:vt="http://schemas.openxmlformats.org/officeDocument/2006/docPropsVTypes">
  <Template>RK Basmall</Template>
  <TotalTime>0</TotalTime>
  <Pages>2</Pages>
  <Words>351</Words>
  <Characters>2005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2021_22_1339 Utegångsdjur_och_forskning_Betty_Malmberg_M.docx</dc:title>
  <cp:revision>27</cp:revision>
  <dcterms:created xsi:type="dcterms:W3CDTF">2022-03-24T10:28:00Z</dcterms:created>
  <dcterms:modified xsi:type="dcterms:W3CDTF">2022-03-28T16:50:00Z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y fmtid="{D5CDD505-2E9C-101B-9397-08002B2CF9AE}" pid="4" name="_dlc_DocIdItemGuid">
    <vt:lpwstr>134b0e03-228b-45b2-9164-69cb6beae978</vt:lpwstr>
  </property>
</Properties>
</file>