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6EEF64" w14:textId="77777777">
      <w:pPr>
        <w:pStyle w:val="Normalutanindragellerluft"/>
      </w:pPr>
    </w:p>
    <w:sdt>
      <w:sdtPr>
        <w:alias w:val="CC_Boilerplate_4"/>
        <w:tag w:val="CC_Boilerplate_4"/>
        <w:id w:val="-1644581176"/>
        <w:lock w:val="sdtLocked"/>
        <w:placeholder>
          <w:docPart w:val="1AC754B100EC4DCD92ED4E84661D39AB"/>
        </w:placeholder>
        <w15:appearance w15:val="hidden"/>
        <w:text/>
      </w:sdtPr>
      <w:sdtEndPr/>
      <w:sdtContent>
        <w:p w:rsidR="00AF30DD" w:rsidP="00CC4C93" w:rsidRDefault="00AF30DD" w14:paraId="2D6EEF65" w14:textId="77777777">
          <w:pPr>
            <w:pStyle w:val="Rubrik1"/>
          </w:pPr>
          <w:r>
            <w:t>Förslag till riksdagsbeslut</w:t>
          </w:r>
        </w:p>
      </w:sdtContent>
    </w:sdt>
    <w:sdt>
      <w:sdtPr>
        <w:alias w:val="Förslag 1"/>
        <w:tag w:val="a041262e-550c-4e5c-beb1-fbc76a08a318"/>
        <w:id w:val="-769696400"/>
        <w:lock w:val="sdtLocked"/>
      </w:sdtPr>
      <w:sdtEndPr/>
      <w:sdtContent>
        <w:p w:rsidR="004E2E21" w:rsidRDefault="007E02A8" w14:paraId="2D6EEF66" w14:textId="77777777">
          <w:pPr>
            <w:pStyle w:val="Frslagstext"/>
          </w:pPr>
          <w:r>
            <w:t>Riksdagen tillkännager för regeringen som sin mening vad som anförs i motionen om dold tobaksförsäljning.</w:t>
          </w:r>
        </w:p>
      </w:sdtContent>
    </w:sdt>
    <w:p w:rsidR="00AF30DD" w:rsidP="00AF30DD" w:rsidRDefault="000156D9" w14:paraId="2D6EEF67" w14:textId="77777777">
      <w:pPr>
        <w:pStyle w:val="Rubrik1"/>
      </w:pPr>
      <w:bookmarkStart w:name="MotionsStart" w:id="0"/>
      <w:bookmarkEnd w:id="0"/>
      <w:r>
        <w:t>Motivering</w:t>
      </w:r>
    </w:p>
    <w:p w:rsidR="00D648A7" w:rsidP="00D648A7" w:rsidRDefault="00D648A7" w14:paraId="2D6EEF68" w14:textId="77777777">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Världshälsoorganisationens konvention för tobakskontroll har vi också åtagit oss att minska tobakskonsumtionen, ett åtagande som riksdagen dessutom har beslutat om.</w:t>
      </w:r>
    </w:p>
    <w:p w:rsidR="00D648A7" w:rsidP="00D648A7" w:rsidRDefault="00D648A7" w14:paraId="2D6EEF69" w14:textId="77777777">
      <w:pPr>
        <w:pStyle w:val="Normalutanindragellerluft"/>
      </w:pPr>
    </w:p>
    <w:p w:rsidR="00D648A7" w:rsidP="00D648A7" w:rsidRDefault="00D648A7" w14:paraId="2D6EEF6A" w14:textId="1E5225C0">
      <w:pPr>
        <w:pStyle w:val="Normalutanindragellerluft"/>
      </w:pPr>
      <w:r>
        <w:t xml:space="preserve">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w:t>
      </w:r>
      <w:r w:rsidR="00811EB1">
        <w:t>i butiken, och det införs s.k. dold tobaksförsäljning</w:t>
      </w:r>
      <w:r>
        <w:t xml:space="preserve">. </w:t>
      </w:r>
    </w:p>
    <w:p w:rsidR="00D648A7" w:rsidP="00D648A7" w:rsidRDefault="00D648A7" w14:paraId="2D6EEF6B" w14:textId="77777777">
      <w:pPr>
        <w:pStyle w:val="Normalutanindragellerluft"/>
      </w:pPr>
    </w:p>
    <w:p w:rsidR="00AF30DD" w:rsidP="00D648A7" w:rsidRDefault="00D648A7" w14:paraId="2D6EEF6C" w14:textId="33EEB693">
      <w:pPr>
        <w:pStyle w:val="Normalutanindragellerluft"/>
      </w:pPr>
      <w:r>
        <w:t xml:space="preserve">Ett antal länder har redan lagstiftat om dold tobaksförsäljning vilket visat sig vara mycket effektivt för att färre tonåringar ska börja röka. Statistik från såväl Island som Kanada visar att andelen rökande tonåringar minskat sedan exponeringsförbuden i dessa länder har införts. Förbuden handlar främst om att skydda barn och ungdomar som på sikt kan riskera ett livslångt tobaksberoende. Flertalet studier har visat att tobaksprodukter som är synliga ökar risken för att barn och ungdomar ska börja </w:t>
      </w:r>
      <w:r>
        <w:lastRenderedPageBreak/>
        <w:t xml:space="preserve">experimentera med, testa och i värsta fall börja använda tobaksprodukter regelbundet. Med tobaksvaror helt öppet ges också en farlig signal som på sätt och vis gör att varorna normaliseras vilket </w:t>
      </w:r>
      <w:r w:rsidR="00811EB1">
        <w:t>underminerar faran när de</w:t>
      </w:r>
      <w:bookmarkStart w:name="_GoBack" w:id="1"/>
      <w:bookmarkEnd w:id="1"/>
      <w:r>
        <w:t xml:space="preserve"> exponeras och säljs bland livsmedel. Riksdagen bör ge regeringen i uppdrag att utreda och verkställa krav på dold tobaksförsäljning även i Sverige.</w:t>
      </w:r>
    </w:p>
    <w:sdt>
      <w:sdtPr>
        <w:alias w:val="CC_Underskrifter"/>
        <w:tag w:val="CC_Underskrifter"/>
        <w:id w:val="583496634"/>
        <w:lock w:val="sdtContentLocked"/>
        <w:placeholder>
          <w:docPart w:val="88A4FD2E86434BFFA1C3ADFAE318A8E9"/>
        </w:placeholder>
        <w15:appearance w15:val="hidden"/>
      </w:sdtPr>
      <w:sdtEndPr/>
      <w:sdtContent>
        <w:p w:rsidRPr="009E153C" w:rsidR="00865E70" w:rsidP="005C15E9" w:rsidRDefault="007E4C43" w14:paraId="2D6EEF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Johnny Skalin (SD)</w:t>
            </w:r>
          </w:p>
        </w:tc>
      </w:tr>
    </w:tbl>
    <w:p w:rsidR="00DA1AC9" w:rsidRDefault="00DA1AC9" w14:paraId="2D6EEF71" w14:textId="77777777"/>
    <w:sectPr w:rsidR="00DA1A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EEF73" w14:textId="77777777" w:rsidR="00D648A7" w:rsidRDefault="00D648A7" w:rsidP="000C1CAD">
      <w:pPr>
        <w:spacing w:line="240" w:lineRule="auto"/>
      </w:pPr>
      <w:r>
        <w:separator/>
      </w:r>
    </w:p>
  </w:endnote>
  <w:endnote w:type="continuationSeparator" w:id="0">
    <w:p w14:paraId="2D6EEF74" w14:textId="77777777" w:rsidR="00D648A7" w:rsidRDefault="00D64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EF7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1E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EF7F" w14:textId="77777777" w:rsidR="00C40C5B" w:rsidRDefault="00C40C5B">
    <w:pPr>
      <w:pStyle w:val="Sidfot"/>
    </w:pPr>
    <w:r>
      <w:fldChar w:fldCharType="begin"/>
    </w:r>
    <w:r>
      <w:instrText xml:space="preserve"> PRINTDATE  \@ "yyyy-MM-dd HH:mm"  \* MERGEFORMAT </w:instrText>
    </w:r>
    <w:r>
      <w:fldChar w:fldCharType="separate"/>
    </w:r>
    <w:r>
      <w:rPr>
        <w:noProof/>
      </w:rPr>
      <w:t>2014-11-06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EEF71" w14:textId="77777777" w:rsidR="00D648A7" w:rsidRDefault="00D648A7" w:rsidP="000C1CAD">
      <w:pPr>
        <w:spacing w:line="240" w:lineRule="auto"/>
      </w:pPr>
      <w:r>
        <w:separator/>
      </w:r>
    </w:p>
  </w:footnote>
  <w:footnote w:type="continuationSeparator" w:id="0">
    <w:p w14:paraId="2D6EEF72" w14:textId="77777777" w:rsidR="00D648A7" w:rsidRDefault="00D648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6EEF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1EB1" w14:paraId="2D6EEF7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1096</w:t>
        </w:r>
      </w:sdtContent>
    </w:sdt>
  </w:p>
  <w:p w:rsidR="00467151" w:rsidP="00283E0F" w:rsidRDefault="00811EB1" w14:paraId="2D6EEF7C" w14:textId="77777777">
    <w:pPr>
      <w:pStyle w:val="FSHRub2"/>
    </w:pPr>
    <w:sdt>
      <w:sdtPr>
        <w:alias w:val="CC_Noformat_Avtext"/>
        <w:tag w:val="CC_Noformat_Avtext"/>
        <w:id w:val="1389603703"/>
        <w:lock w:val="sdtContentLocked"/>
        <w15:appearance w15:val="hidden"/>
        <w:text/>
      </w:sdtPr>
      <w:sdtEndPr/>
      <w:sdtContent>
        <w:r>
          <w:t>av Markus Wiechel och Johnny Skalin (SD)</w:t>
        </w:r>
      </w:sdtContent>
    </w:sdt>
  </w:p>
  <w:sdt>
    <w:sdtPr>
      <w:alias w:val="CC_Noformat_Rubtext"/>
      <w:tag w:val="CC_Noformat_Rubtext"/>
      <w:id w:val="1800419874"/>
      <w:lock w:val="sdtContentLocked"/>
      <w15:appearance w15:val="hidden"/>
      <w:text/>
    </w:sdtPr>
    <w:sdtEndPr/>
    <w:sdtContent>
      <w:p w:rsidR="00467151" w:rsidP="00283E0F" w:rsidRDefault="00D648A7" w14:paraId="2D6EEF7D" w14:textId="77777777">
        <w:pPr>
          <w:pStyle w:val="FSHRub2"/>
        </w:pPr>
        <w:r>
          <w:t>Dold tobaksförsäljning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D6EEF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30C9C837-8279-4CB5-A0AE-B116770535BC}"/>
  </w:docVars>
  <w:rsids>
    <w:rsidRoot w:val="00D648A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3EB8"/>
    <w:rsid w:val="00286E1F"/>
    <w:rsid w:val="002923F3"/>
    <w:rsid w:val="00293D90"/>
    <w:rsid w:val="002A2EA1"/>
    <w:rsid w:val="002A3955"/>
    <w:rsid w:val="002A3C6C"/>
    <w:rsid w:val="002A7737"/>
    <w:rsid w:val="002B158F"/>
    <w:rsid w:val="002B2C9F"/>
    <w:rsid w:val="002B6349"/>
    <w:rsid w:val="002B639F"/>
    <w:rsid w:val="002B7046"/>
    <w:rsid w:val="002B736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E21"/>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F53"/>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5E9"/>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2A8"/>
    <w:rsid w:val="007E07AA"/>
    <w:rsid w:val="007E29F4"/>
    <w:rsid w:val="007E3A3D"/>
    <w:rsid w:val="007E4C43"/>
    <w:rsid w:val="007E5A9A"/>
    <w:rsid w:val="007E6F88"/>
    <w:rsid w:val="007F03EE"/>
    <w:rsid w:val="007F22A4"/>
    <w:rsid w:val="007F29C5"/>
    <w:rsid w:val="007F3055"/>
    <w:rsid w:val="007F3C32"/>
    <w:rsid w:val="007F4DA5"/>
    <w:rsid w:val="007F57B8"/>
    <w:rsid w:val="00800368"/>
    <w:rsid w:val="00802901"/>
    <w:rsid w:val="008039FB"/>
    <w:rsid w:val="00803AF3"/>
    <w:rsid w:val="00805EC4"/>
    <w:rsid w:val="00806F64"/>
    <w:rsid w:val="0080784F"/>
    <w:rsid w:val="008113C5"/>
    <w:rsid w:val="00811EB1"/>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7A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C5B"/>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8A7"/>
    <w:rsid w:val="00D6523C"/>
    <w:rsid w:val="00D66118"/>
    <w:rsid w:val="00D6617B"/>
    <w:rsid w:val="00D662B2"/>
    <w:rsid w:val="00D672D6"/>
    <w:rsid w:val="00D6740C"/>
    <w:rsid w:val="00D70A56"/>
    <w:rsid w:val="00D80249"/>
    <w:rsid w:val="00D81559"/>
    <w:rsid w:val="00D82C6D"/>
    <w:rsid w:val="00D83933"/>
    <w:rsid w:val="00D8468E"/>
    <w:rsid w:val="00D90E18"/>
    <w:rsid w:val="00D92CD6"/>
    <w:rsid w:val="00DA1AC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2C59"/>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6EEF64"/>
  <w15:chartTrackingRefBased/>
  <w15:docId w15:val="{1176A870-4472-4950-83D3-C73EFDD4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C754B100EC4DCD92ED4E84661D39AB"/>
        <w:category>
          <w:name w:val="Allmänt"/>
          <w:gallery w:val="placeholder"/>
        </w:category>
        <w:types>
          <w:type w:val="bbPlcHdr"/>
        </w:types>
        <w:behaviors>
          <w:behavior w:val="content"/>
        </w:behaviors>
        <w:guid w:val="{A80D22A1-7656-453C-AD0E-AF71A87AC6CE}"/>
      </w:docPartPr>
      <w:docPartBody>
        <w:p w:rsidR="003236F4" w:rsidRDefault="003236F4">
          <w:pPr>
            <w:pStyle w:val="1AC754B100EC4DCD92ED4E84661D39AB"/>
          </w:pPr>
          <w:r w:rsidRPr="009A726D">
            <w:rPr>
              <w:rStyle w:val="Platshllartext"/>
            </w:rPr>
            <w:t>Klicka här för att ange text.</w:t>
          </w:r>
        </w:p>
      </w:docPartBody>
    </w:docPart>
    <w:docPart>
      <w:docPartPr>
        <w:name w:val="88A4FD2E86434BFFA1C3ADFAE318A8E9"/>
        <w:category>
          <w:name w:val="Allmänt"/>
          <w:gallery w:val="placeholder"/>
        </w:category>
        <w:types>
          <w:type w:val="bbPlcHdr"/>
        </w:types>
        <w:behaviors>
          <w:behavior w:val="content"/>
        </w:behaviors>
        <w:guid w:val="{28CA24E6-518D-4434-BD3A-E0E219483343}"/>
      </w:docPartPr>
      <w:docPartBody>
        <w:p w:rsidR="003236F4" w:rsidRDefault="003236F4">
          <w:pPr>
            <w:pStyle w:val="88A4FD2E86434BFFA1C3ADFAE318A8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F4"/>
    <w:rsid w:val="003236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C754B100EC4DCD92ED4E84661D39AB">
    <w:name w:val="1AC754B100EC4DCD92ED4E84661D39AB"/>
  </w:style>
  <w:style w:type="paragraph" w:customStyle="1" w:styleId="3356673871EF46C98D6C23D322DED84C">
    <w:name w:val="3356673871EF46C98D6C23D322DED84C"/>
  </w:style>
  <w:style w:type="paragraph" w:customStyle="1" w:styleId="88A4FD2E86434BFFA1C3ADFAE318A8E9">
    <w:name w:val="88A4FD2E86434BFFA1C3ADFAE318A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1117</RubrikLookup>
    <MotionGuid xmlns="00d11361-0b92-4bae-a181-288d6a55b763">93857ef9-5e97-420d-a2f5-6632ededfd91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18D71-4547-42E3-BB27-EDCE626C84EF}"/>
</file>

<file path=customXml/itemProps2.xml><?xml version="1.0" encoding="utf-8"?>
<ds:datastoreItem xmlns:ds="http://schemas.openxmlformats.org/officeDocument/2006/customXml" ds:itemID="{87564535-0D2D-435B-8822-3D84ACDAA850}"/>
</file>

<file path=customXml/itemProps3.xml><?xml version="1.0" encoding="utf-8"?>
<ds:datastoreItem xmlns:ds="http://schemas.openxmlformats.org/officeDocument/2006/customXml" ds:itemID="{258F7FB6-42D9-4E19-9E17-028B23E8B8E1}"/>
</file>

<file path=customXml/itemProps4.xml><?xml version="1.0" encoding="utf-8"?>
<ds:datastoreItem xmlns:ds="http://schemas.openxmlformats.org/officeDocument/2006/customXml" ds:itemID="{634FF765-3B6D-4A82-9563-37EB08BE1F0D}"/>
</file>

<file path=docProps/app.xml><?xml version="1.0" encoding="utf-8"?>
<Properties xmlns="http://schemas.openxmlformats.org/officeDocument/2006/extended-properties" xmlns:vt="http://schemas.openxmlformats.org/officeDocument/2006/docPropsVTypes">
  <Template>GranskaMot.dotm</Template>
  <TotalTime>3</TotalTime>
  <Pages>2</Pages>
  <Words>284</Words>
  <Characters>1654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201415SD303 Dold tobaksförsäljning</dc:title>
  <dc:subject/>
  <dc:creator>It-avdelningen</dc:creator>
  <cp:keywords/>
  <dc:description/>
  <cp:lastModifiedBy>Susanne Andersson</cp:lastModifiedBy>
  <cp:revision>8</cp:revision>
  <cp:lastPrinted>2014-11-06T10:00:00Z</cp:lastPrinted>
  <dcterms:created xsi:type="dcterms:W3CDTF">2014-11-06T10:00:00Z</dcterms:created>
  <dcterms:modified xsi:type="dcterms:W3CDTF">2015-07-30T07:57:00Z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*Z9817FF23F46C*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http://filur.riksdagen.se/drop/DropOffLibrary/Z9817FF23F46C.docx</vt:lpwstr>
  </property>
</Properties>
</file>