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B449E" w14:textId="77777777" w:rsidR="006E04A4" w:rsidRPr="00CD7560" w:rsidRDefault="00F8727A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130</w:t>
      </w:r>
      <w:bookmarkEnd w:id="1"/>
    </w:p>
    <w:p w14:paraId="238B449F" w14:textId="77777777" w:rsidR="006E04A4" w:rsidRDefault="00F8727A">
      <w:pPr>
        <w:pStyle w:val="Datum"/>
        <w:outlineLvl w:val="0"/>
      </w:pPr>
      <w:bookmarkStart w:id="2" w:name="DocumentDate"/>
      <w:r>
        <w:t>Tisdagen den 12 juni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3B53D6" w14:paraId="238B44A4" w14:textId="77777777" w:rsidTr="00E47117">
        <w:trPr>
          <w:cantSplit/>
        </w:trPr>
        <w:tc>
          <w:tcPr>
            <w:tcW w:w="454" w:type="dxa"/>
          </w:tcPr>
          <w:p w14:paraId="238B44A0" w14:textId="77777777" w:rsidR="006E04A4" w:rsidRDefault="00F8727A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238B44A1" w14:textId="77777777" w:rsidR="006E04A4" w:rsidRDefault="00F8727A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  <w:gridSpan w:val="2"/>
          </w:tcPr>
          <w:p w14:paraId="238B44A2" w14:textId="77777777" w:rsidR="006E04A4" w:rsidRDefault="00F8727A"/>
        </w:tc>
        <w:tc>
          <w:tcPr>
            <w:tcW w:w="7512" w:type="dxa"/>
            <w:gridSpan w:val="2"/>
          </w:tcPr>
          <w:p w14:paraId="238B44A3" w14:textId="77777777" w:rsidR="006E04A4" w:rsidRDefault="00F8727A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3B53D6" w14:paraId="238B44A9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238B44A5" w14:textId="77777777" w:rsidR="006E04A4" w:rsidRDefault="00F8727A"/>
        </w:tc>
        <w:tc>
          <w:tcPr>
            <w:tcW w:w="851" w:type="dxa"/>
          </w:tcPr>
          <w:p w14:paraId="238B44A6" w14:textId="77777777" w:rsidR="006E04A4" w:rsidRDefault="00F8727A">
            <w:pPr>
              <w:jc w:val="right"/>
            </w:pPr>
          </w:p>
        </w:tc>
        <w:tc>
          <w:tcPr>
            <w:tcW w:w="397" w:type="dxa"/>
            <w:gridSpan w:val="2"/>
          </w:tcPr>
          <w:p w14:paraId="238B44A7" w14:textId="77777777" w:rsidR="006E04A4" w:rsidRDefault="00F8727A"/>
        </w:tc>
        <w:tc>
          <w:tcPr>
            <w:tcW w:w="7512" w:type="dxa"/>
            <w:gridSpan w:val="2"/>
          </w:tcPr>
          <w:p w14:paraId="238B44A8" w14:textId="77777777" w:rsidR="006E04A4" w:rsidRDefault="00F8727A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238B44AA" w14:textId="77777777" w:rsidR="006E04A4" w:rsidRDefault="00F8727A">
      <w:pPr>
        <w:pStyle w:val="StreckLngt"/>
      </w:pPr>
      <w:r>
        <w:tab/>
      </w:r>
    </w:p>
    <w:p w14:paraId="238B44AB" w14:textId="77777777" w:rsidR="00121B42" w:rsidRDefault="00F8727A" w:rsidP="00121B42">
      <w:pPr>
        <w:pStyle w:val="Blankrad"/>
      </w:pPr>
      <w:r>
        <w:t xml:space="preserve">      </w:t>
      </w:r>
    </w:p>
    <w:p w14:paraId="238B44AC" w14:textId="77777777" w:rsidR="00CF242C" w:rsidRDefault="00F8727A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B53D6" w14:paraId="238B44B0" w14:textId="77777777" w:rsidTr="00055526">
        <w:trPr>
          <w:cantSplit/>
        </w:trPr>
        <w:tc>
          <w:tcPr>
            <w:tcW w:w="567" w:type="dxa"/>
          </w:tcPr>
          <w:p w14:paraId="238B44AD" w14:textId="77777777" w:rsidR="001D7AF0" w:rsidRDefault="00F8727A" w:rsidP="00C84F80">
            <w:pPr>
              <w:keepNext/>
            </w:pPr>
          </w:p>
        </w:tc>
        <w:tc>
          <w:tcPr>
            <w:tcW w:w="6663" w:type="dxa"/>
          </w:tcPr>
          <w:p w14:paraId="238B44AE" w14:textId="77777777" w:rsidR="006E04A4" w:rsidRDefault="00F8727A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38B44AF" w14:textId="77777777" w:rsidR="006E04A4" w:rsidRDefault="00F8727A" w:rsidP="00C84F80">
            <w:pPr>
              <w:keepNext/>
            </w:pPr>
          </w:p>
        </w:tc>
      </w:tr>
      <w:tr w:rsidR="003B53D6" w14:paraId="238B44B4" w14:textId="77777777" w:rsidTr="00055526">
        <w:trPr>
          <w:cantSplit/>
        </w:trPr>
        <w:tc>
          <w:tcPr>
            <w:tcW w:w="567" w:type="dxa"/>
          </w:tcPr>
          <w:p w14:paraId="238B44B1" w14:textId="77777777" w:rsidR="001D7AF0" w:rsidRDefault="00F8727A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38B44B2" w14:textId="77777777" w:rsidR="006E04A4" w:rsidRDefault="00F8727A" w:rsidP="000326E3">
            <w:r>
              <w:t>Justering av protokoll från sammanträdet tisdagen den 22 maj</w:t>
            </w:r>
          </w:p>
        </w:tc>
        <w:tc>
          <w:tcPr>
            <w:tcW w:w="2055" w:type="dxa"/>
          </w:tcPr>
          <w:p w14:paraId="238B44B3" w14:textId="77777777" w:rsidR="006E04A4" w:rsidRDefault="00F8727A" w:rsidP="00C84F80"/>
        </w:tc>
      </w:tr>
      <w:tr w:rsidR="003B53D6" w14:paraId="238B44B8" w14:textId="77777777" w:rsidTr="00055526">
        <w:trPr>
          <w:cantSplit/>
        </w:trPr>
        <w:tc>
          <w:tcPr>
            <w:tcW w:w="567" w:type="dxa"/>
          </w:tcPr>
          <w:p w14:paraId="238B44B5" w14:textId="77777777" w:rsidR="001D7AF0" w:rsidRDefault="00F8727A" w:rsidP="00C84F80">
            <w:pPr>
              <w:keepNext/>
            </w:pPr>
          </w:p>
        </w:tc>
        <w:tc>
          <w:tcPr>
            <w:tcW w:w="6663" w:type="dxa"/>
          </w:tcPr>
          <w:p w14:paraId="238B44B6" w14:textId="77777777" w:rsidR="006E04A4" w:rsidRDefault="00F8727A" w:rsidP="000326E3">
            <w:pPr>
              <w:pStyle w:val="HuvudrubrikEnsam"/>
              <w:keepNext/>
            </w:pPr>
            <w:r>
              <w:t>Anmälan om ny riksdagsledamot</w:t>
            </w:r>
          </w:p>
        </w:tc>
        <w:tc>
          <w:tcPr>
            <w:tcW w:w="2055" w:type="dxa"/>
          </w:tcPr>
          <w:p w14:paraId="238B44B7" w14:textId="77777777" w:rsidR="006E04A4" w:rsidRDefault="00F8727A" w:rsidP="00C84F80">
            <w:pPr>
              <w:keepNext/>
            </w:pPr>
          </w:p>
        </w:tc>
      </w:tr>
      <w:tr w:rsidR="003B53D6" w14:paraId="238B44BC" w14:textId="77777777" w:rsidTr="00055526">
        <w:trPr>
          <w:cantSplit/>
        </w:trPr>
        <w:tc>
          <w:tcPr>
            <w:tcW w:w="567" w:type="dxa"/>
          </w:tcPr>
          <w:p w14:paraId="238B44B9" w14:textId="77777777" w:rsidR="001D7AF0" w:rsidRDefault="00F8727A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38B44BA" w14:textId="77777777" w:rsidR="006E04A4" w:rsidRDefault="00F8727A" w:rsidP="000326E3">
            <w:r>
              <w:t>Jeannette Escanilla (V) som ny ledamot i riksdagen fr.o.m. den 7 juni</w:t>
            </w:r>
          </w:p>
        </w:tc>
        <w:tc>
          <w:tcPr>
            <w:tcW w:w="2055" w:type="dxa"/>
          </w:tcPr>
          <w:p w14:paraId="238B44BB" w14:textId="77777777" w:rsidR="006E04A4" w:rsidRDefault="00F8727A" w:rsidP="00C84F80"/>
        </w:tc>
      </w:tr>
      <w:tr w:rsidR="003B53D6" w14:paraId="238B44C0" w14:textId="77777777" w:rsidTr="00055526">
        <w:trPr>
          <w:cantSplit/>
        </w:trPr>
        <w:tc>
          <w:tcPr>
            <w:tcW w:w="567" w:type="dxa"/>
          </w:tcPr>
          <w:p w14:paraId="238B44BD" w14:textId="77777777" w:rsidR="001D7AF0" w:rsidRDefault="00F8727A" w:rsidP="00C84F80">
            <w:pPr>
              <w:keepNext/>
            </w:pPr>
          </w:p>
        </w:tc>
        <w:tc>
          <w:tcPr>
            <w:tcW w:w="6663" w:type="dxa"/>
          </w:tcPr>
          <w:p w14:paraId="238B44BE" w14:textId="77777777" w:rsidR="006E04A4" w:rsidRDefault="00F8727A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238B44BF" w14:textId="77777777" w:rsidR="006E04A4" w:rsidRDefault="00F8727A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3B53D6" w14:paraId="238B44C4" w14:textId="77777777" w:rsidTr="00055526">
        <w:trPr>
          <w:cantSplit/>
        </w:trPr>
        <w:tc>
          <w:tcPr>
            <w:tcW w:w="567" w:type="dxa"/>
          </w:tcPr>
          <w:p w14:paraId="238B44C1" w14:textId="77777777" w:rsidR="001D7AF0" w:rsidRDefault="00F8727A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38B44C2" w14:textId="77777777" w:rsidR="006E04A4" w:rsidRDefault="00F8727A" w:rsidP="000326E3">
            <w:r>
              <w:t>2017/18:37 Torsdagen den 7 juni</w:t>
            </w:r>
          </w:p>
        </w:tc>
        <w:tc>
          <w:tcPr>
            <w:tcW w:w="2055" w:type="dxa"/>
          </w:tcPr>
          <w:p w14:paraId="238B44C3" w14:textId="77777777" w:rsidR="006E04A4" w:rsidRDefault="00F8727A" w:rsidP="00C84F80">
            <w:r>
              <w:t>CU</w:t>
            </w:r>
          </w:p>
        </w:tc>
      </w:tr>
      <w:tr w:rsidR="003B53D6" w14:paraId="238B44C8" w14:textId="77777777" w:rsidTr="00055526">
        <w:trPr>
          <w:cantSplit/>
        </w:trPr>
        <w:tc>
          <w:tcPr>
            <w:tcW w:w="567" w:type="dxa"/>
          </w:tcPr>
          <w:p w14:paraId="238B44C5" w14:textId="77777777" w:rsidR="001D7AF0" w:rsidRDefault="00F8727A" w:rsidP="00C84F80">
            <w:pPr>
              <w:keepNext/>
            </w:pPr>
          </w:p>
        </w:tc>
        <w:tc>
          <w:tcPr>
            <w:tcW w:w="6663" w:type="dxa"/>
          </w:tcPr>
          <w:p w14:paraId="238B44C6" w14:textId="77777777" w:rsidR="006E04A4" w:rsidRDefault="00F8727A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238B44C7" w14:textId="77777777" w:rsidR="006E04A4" w:rsidRDefault="00F8727A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3B53D6" w14:paraId="238B44CC" w14:textId="77777777" w:rsidTr="00055526">
        <w:trPr>
          <w:cantSplit/>
        </w:trPr>
        <w:tc>
          <w:tcPr>
            <w:tcW w:w="567" w:type="dxa"/>
          </w:tcPr>
          <w:p w14:paraId="238B44C9" w14:textId="77777777" w:rsidR="001D7AF0" w:rsidRDefault="00F8727A" w:rsidP="00C84F80">
            <w:pPr>
              <w:keepNext/>
            </w:pPr>
          </w:p>
        </w:tc>
        <w:tc>
          <w:tcPr>
            <w:tcW w:w="6663" w:type="dxa"/>
          </w:tcPr>
          <w:p w14:paraId="238B44CA" w14:textId="77777777" w:rsidR="006E04A4" w:rsidRDefault="00F8727A" w:rsidP="000326E3">
            <w:pPr>
              <w:pStyle w:val="renderubrik"/>
            </w:pPr>
            <w:r>
              <w:t>Motion</w:t>
            </w:r>
          </w:p>
        </w:tc>
        <w:tc>
          <w:tcPr>
            <w:tcW w:w="2055" w:type="dxa"/>
          </w:tcPr>
          <w:p w14:paraId="238B44CB" w14:textId="77777777" w:rsidR="006E04A4" w:rsidRDefault="00F8727A" w:rsidP="00C84F80">
            <w:pPr>
              <w:keepNext/>
            </w:pPr>
          </w:p>
        </w:tc>
      </w:tr>
      <w:tr w:rsidR="003B53D6" w14:paraId="238B44D0" w14:textId="77777777" w:rsidTr="00055526">
        <w:trPr>
          <w:cantSplit/>
        </w:trPr>
        <w:tc>
          <w:tcPr>
            <w:tcW w:w="567" w:type="dxa"/>
          </w:tcPr>
          <w:p w14:paraId="238B44CD" w14:textId="77777777" w:rsidR="001D7AF0" w:rsidRDefault="00F8727A" w:rsidP="00C84F80">
            <w:pPr>
              <w:keepNext/>
            </w:pPr>
          </w:p>
        </w:tc>
        <w:tc>
          <w:tcPr>
            <w:tcW w:w="6663" w:type="dxa"/>
          </w:tcPr>
          <w:p w14:paraId="238B44CE" w14:textId="77777777" w:rsidR="006E04A4" w:rsidRDefault="00F8727A" w:rsidP="000326E3">
            <w:pPr>
              <w:pStyle w:val="Motionsrubrik"/>
            </w:pPr>
            <w:r>
              <w:t>med anledning av skr. 2017/18:262</w:t>
            </w:r>
            <w:r>
              <w:t xml:space="preserve"> En nationell strategi för ESS och den omgivande kunskapsmiljön</w:t>
            </w:r>
          </w:p>
        </w:tc>
        <w:tc>
          <w:tcPr>
            <w:tcW w:w="2055" w:type="dxa"/>
          </w:tcPr>
          <w:p w14:paraId="238B44CF" w14:textId="77777777" w:rsidR="006E04A4" w:rsidRDefault="00F8727A" w:rsidP="00C84F80">
            <w:pPr>
              <w:keepNext/>
            </w:pPr>
          </w:p>
        </w:tc>
      </w:tr>
      <w:tr w:rsidR="003B53D6" w14:paraId="238B44D4" w14:textId="77777777" w:rsidTr="00055526">
        <w:trPr>
          <w:cantSplit/>
        </w:trPr>
        <w:tc>
          <w:tcPr>
            <w:tcW w:w="567" w:type="dxa"/>
          </w:tcPr>
          <w:p w14:paraId="238B44D1" w14:textId="77777777" w:rsidR="001D7AF0" w:rsidRDefault="00F8727A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38B44D2" w14:textId="77777777" w:rsidR="006E04A4" w:rsidRDefault="00F8727A" w:rsidP="000326E3">
            <w:r>
              <w:t>2017/18:4197 av Erik Bengtzboe m.fl. (M)</w:t>
            </w:r>
          </w:p>
        </w:tc>
        <w:tc>
          <w:tcPr>
            <w:tcW w:w="2055" w:type="dxa"/>
          </w:tcPr>
          <w:p w14:paraId="238B44D3" w14:textId="77777777" w:rsidR="006E04A4" w:rsidRDefault="00F8727A" w:rsidP="00C84F80">
            <w:r>
              <w:t>UbU</w:t>
            </w:r>
          </w:p>
        </w:tc>
      </w:tr>
      <w:tr w:rsidR="003B53D6" w14:paraId="238B44D8" w14:textId="77777777" w:rsidTr="00055526">
        <w:trPr>
          <w:cantSplit/>
        </w:trPr>
        <w:tc>
          <w:tcPr>
            <w:tcW w:w="567" w:type="dxa"/>
          </w:tcPr>
          <w:p w14:paraId="238B44D5" w14:textId="77777777" w:rsidR="001D7AF0" w:rsidRDefault="00F8727A" w:rsidP="00C84F80">
            <w:pPr>
              <w:keepNext/>
            </w:pPr>
          </w:p>
        </w:tc>
        <w:tc>
          <w:tcPr>
            <w:tcW w:w="6663" w:type="dxa"/>
          </w:tcPr>
          <w:p w14:paraId="238B44D6" w14:textId="77777777" w:rsidR="006E04A4" w:rsidRDefault="00F8727A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238B44D7" w14:textId="77777777" w:rsidR="006E04A4" w:rsidRDefault="00F8727A" w:rsidP="00C84F80">
            <w:pPr>
              <w:keepNext/>
            </w:pPr>
          </w:p>
        </w:tc>
      </w:tr>
      <w:tr w:rsidR="003B53D6" w14:paraId="238B44DC" w14:textId="77777777" w:rsidTr="00055526">
        <w:trPr>
          <w:cantSplit/>
        </w:trPr>
        <w:tc>
          <w:tcPr>
            <w:tcW w:w="567" w:type="dxa"/>
          </w:tcPr>
          <w:p w14:paraId="238B44D9" w14:textId="77777777" w:rsidR="001D7AF0" w:rsidRDefault="00F8727A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38B44DA" w14:textId="77777777" w:rsidR="006E04A4" w:rsidRDefault="00F8727A" w:rsidP="000326E3">
            <w:r>
              <w:t xml:space="preserve">COM(2018) 277 Förslag till Europaparlamentets och rådets förordning om rationaliseringsåtgärder för att påskynda förverkligandet av det transeuropeiska transportnätet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3 september 2018</w:t>
            </w:r>
          </w:p>
        </w:tc>
        <w:tc>
          <w:tcPr>
            <w:tcW w:w="2055" w:type="dxa"/>
          </w:tcPr>
          <w:p w14:paraId="238B44DB" w14:textId="77777777" w:rsidR="006E04A4" w:rsidRDefault="00F8727A" w:rsidP="00C84F80">
            <w:r>
              <w:t>TU</w:t>
            </w:r>
          </w:p>
        </w:tc>
      </w:tr>
      <w:tr w:rsidR="003B53D6" w14:paraId="238B44E0" w14:textId="77777777" w:rsidTr="00055526">
        <w:trPr>
          <w:cantSplit/>
        </w:trPr>
        <w:tc>
          <w:tcPr>
            <w:tcW w:w="567" w:type="dxa"/>
          </w:tcPr>
          <w:p w14:paraId="238B44DD" w14:textId="77777777" w:rsidR="001D7AF0" w:rsidRDefault="00F8727A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38B44DE" w14:textId="77777777" w:rsidR="006E04A4" w:rsidRDefault="00F8727A" w:rsidP="000326E3">
            <w:r>
              <w:t xml:space="preserve">COM(2018) 278 Förslag till Europaparlamentets och rådets förordning om inrättande av en europeisk miljö med en enda kontaktpunkt för sjötransport och om upphävande av direktiv 2010/65/EU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3</w:t>
            </w:r>
            <w:r>
              <w:rPr>
                <w:i/>
                <w:iCs/>
              </w:rPr>
              <w:t xml:space="preserve"> september 2018</w:t>
            </w:r>
          </w:p>
        </w:tc>
        <w:tc>
          <w:tcPr>
            <w:tcW w:w="2055" w:type="dxa"/>
          </w:tcPr>
          <w:p w14:paraId="238B44DF" w14:textId="77777777" w:rsidR="006E04A4" w:rsidRDefault="00F8727A" w:rsidP="00C84F80">
            <w:r>
              <w:t>TU</w:t>
            </w:r>
          </w:p>
        </w:tc>
      </w:tr>
      <w:tr w:rsidR="003B53D6" w14:paraId="238B44E4" w14:textId="77777777" w:rsidTr="00055526">
        <w:trPr>
          <w:cantSplit/>
        </w:trPr>
        <w:tc>
          <w:tcPr>
            <w:tcW w:w="567" w:type="dxa"/>
          </w:tcPr>
          <w:p w14:paraId="238B44E1" w14:textId="77777777" w:rsidR="001D7AF0" w:rsidRDefault="00F8727A" w:rsidP="00C84F80">
            <w:pPr>
              <w:pStyle w:val="FlistaNrText"/>
            </w:pPr>
            <w:r>
              <w:lastRenderedPageBreak/>
              <w:t>7</w:t>
            </w:r>
          </w:p>
        </w:tc>
        <w:tc>
          <w:tcPr>
            <w:tcW w:w="6663" w:type="dxa"/>
          </w:tcPr>
          <w:p w14:paraId="238B44E2" w14:textId="77777777" w:rsidR="006E04A4" w:rsidRDefault="00F8727A" w:rsidP="000326E3">
            <w:r>
              <w:t>COM(2018) 381 Förslag till Europaparlamentets och rådets förordning om samordning av rapporteringsskyldigheter på miljöpolitikens område och om ändring av direktiv 86/278/EEG, 2002/49/EG, 2004/35/EG, 2007/2/EG, 2009/147/EG och 2010/63</w:t>
            </w:r>
            <w:r>
              <w:t xml:space="preserve">/EU, förordning (EG) nr 166/2006 och (EU) nr 995/2010 samt rådets förordningar (EG) nr 338/97 och (EG) nr 2173/2005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3 september 2018</w:t>
            </w:r>
          </w:p>
        </w:tc>
        <w:tc>
          <w:tcPr>
            <w:tcW w:w="2055" w:type="dxa"/>
          </w:tcPr>
          <w:p w14:paraId="238B44E3" w14:textId="77777777" w:rsidR="006E04A4" w:rsidRDefault="00F8727A" w:rsidP="00C84F80">
            <w:r>
              <w:t>MJU</w:t>
            </w:r>
          </w:p>
        </w:tc>
      </w:tr>
      <w:tr w:rsidR="003B53D6" w14:paraId="238B44E8" w14:textId="77777777" w:rsidTr="00055526">
        <w:trPr>
          <w:cantSplit/>
        </w:trPr>
        <w:tc>
          <w:tcPr>
            <w:tcW w:w="567" w:type="dxa"/>
          </w:tcPr>
          <w:p w14:paraId="238B44E5" w14:textId="77777777" w:rsidR="001D7AF0" w:rsidRDefault="00F8727A" w:rsidP="00C84F80">
            <w:pPr>
              <w:keepNext/>
            </w:pPr>
          </w:p>
        </w:tc>
        <w:tc>
          <w:tcPr>
            <w:tcW w:w="6663" w:type="dxa"/>
          </w:tcPr>
          <w:p w14:paraId="238B44E6" w14:textId="77777777" w:rsidR="006E04A4" w:rsidRDefault="00F8727A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238B44E7" w14:textId="77777777" w:rsidR="006E04A4" w:rsidRDefault="00F8727A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3B53D6" w14:paraId="238B44EC" w14:textId="77777777" w:rsidTr="00055526">
        <w:trPr>
          <w:cantSplit/>
        </w:trPr>
        <w:tc>
          <w:tcPr>
            <w:tcW w:w="567" w:type="dxa"/>
          </w:tcPr>
          <w:p w14:paraId="238B44E9" w14:textId="77777777" w:rsidR="001D7AF0" w:rsidRDefault="00F8727A" w:rsidP="00C84F80">
            <w:pPr>
              <w:keepNext/>
            </w:pPr>
          </w:p>
        </w:tc>
        <w:tc>
          <w:tcPr>
            <w:tcW w:w="6663" w:type="dxa"/>
          </w:tcPr>
          <w:p w14:paraId="238B44EA" w14:textId="77777777" w:rsidR="006E04A4" w:rsidRDefault="00F8727A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238B44EB" w14:textId="77777777" w:rsidR="006E04A4" w:rsidRDefault="00F8727A" w:rsidP="00C84F80">
            <w:pPr>
              <w:keepNext/>
            </w:pPr>
          </w:p>
        </w:tc>
      </w:tr>
      <w:tr w:rsidR="003B53D6" w14:paraId="238B44F0" w14:textId="77777777" w:rsidTr="00055526">
        <w:trPr>
          <w:cantSplit/>
        </w:trPr>
        <w:tc>
          <w:tcPr>
            <w:tcW w:w="567" w:type="dxa"/>
          </w:tcPr>
          <w:p w14:paraId="238B44ED" w14:textId="77777777" w:rsidR="001D7AF0" w:rsidRDefault="00F8727A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38B44EE" w14:textId="77777777" w:rsidR="006E04A4" w:rsidRDefault="00F8727A" w:rsidP="000326E3">
            <w:r>
              <w:t>Bet. 2017/18:SoU25 Inkorporering av FN:s konvention om barnets rättigheter</w:t>
            </w:r>
          </w:p>
        </w:tc>
        <w:tc>
          <w:tcPr>
            <w:tcW w:w="2055" w:type="dxa"/>
          </w:tcPr>
          <w:p w14:paraId="238B44EF" w14:textId="77777777" w:rsidR="006E04A4" w:rsidRDefault="00F8727A" w:rsidP="00C84F80">
            <w:r>
              <w:t>5 res. (M, SD, C, V, L)</w:t>
            </w:r>
          </w:p>
        </w:tc>
      </w:tr>
      <w:tr w:rsidR="003B53D6" w14:paraId="238B44F4" w14:textId="77777777" w:rsidTr="00055526">
        <w:trPr>
          <w:cantSplit/>
        </w:trPr>
        <w:tc>
          <w:tcPr>
            <w:tcW w:w="567" w:type="dxa"/>
          </w:tcPr>
          <w:p w14:paraId="238B44F1" w14:textId="77777777" w:rsidR="001D7AF0" w:rsidRDefault="00F8727A" w:rsidP="00C84F80">
            <w:pPr>
              <w:keepNext/>
            </w:pPr>
          </w:p>
        </w:tc>
        <w:tc>
          <w:tcPr>
            <w:tcW w:w="6663" w:type="dxa"/>
          </w:tcPr>
          <w:p w14:paraId="238B44F2" w14:textId="77777777" w:rsidR="006E04A4" w:rsidRDefault="00F8727A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238B44F3" w14:textId="77777777" w:rsidR="006E04A4" w:rsidRDefault="00F8727A" w:rsidP="00C84F80">
            <w:pPr>
              <w:keepNext/>
            </w:pPr>
          </w:p>
        </w:tc>
      </w:tr>
      <w:tr w:rsidR="003B53D6" w14:paraId="238B44F8" w14:textId="77777777" w:rsidTr="00055526">
        <w:trPr>
          <w:cantSplit/>
        </w:trPr>
        <w:tc>
          <w:tcPr>
            <w:tcW w:w="567" w:type="dxa"/>
          </w:tcPr>
          <w:p w14:paraId="238B44F5" w14:textId="77777777" w:rsidR="001D7AF0" w:rsidRDefault="00F8727A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38B44F6" w14:textId="77777777" w:rsidR="006E04A4" w:rsidRDefault="00F8727A" w:rsidP="000326E3">
            <w:r>
              <w:t>Bet. 2017/18:JuU35 En mer heltäckande terrorismlagstiftning</w:t>
            </w:r>
          </w:p>
        </w:tc>
        <w:tc>
          <w:tcPr>
            <w:tcW w:w="2055" w:type="dxa"/>
          </w:tcPr>
          <w:p w14:paraId="238B44F7" w14:textId="77777777" w:rsidR="006E04A4" w:rsidRDefault="00F8727A" w:rsidP="00C84F80">
            <w:r>
              <w:t>43 res. (M, SD, C, V, L, KD,</w:t>
            </w:r>
            <w:r>
              <w:t xml:space="preserve"> -)</w:t>
            </w:r>
          </w:p>
        </w:tc>
      </w:tr>
      <w:tr w:rsidR="003B53D6" w14:paraId="238B44FC" w14:textId="77777777" w:rsidTr="00055526">
        <w:trPr>
          <w:cantSplit/>
        </w:trPr>
        <w:tc>
          <w:tcPr>
            <w:tcW w:w="567" w:type="dxa"/>
          </w:tcPr>
          <w:p w14:paraId="238B44F9" w14:textId="77777777" w:rsidR="001D7AF0" w:rsidRDefault="00F8727A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38B44FA" w14:textId="77777777" w:rsidR="006E04A4" w:rsidRDefault="00F8727A" w:rsidP="000326E3">
            <w:r>
              <w:t>Bet. 2017/18:JuU36 Ny kamerabevakningslag</w:t>
            </w:r>
          </w:p>
        </w:tc>
        <w:tc>
          <w:tcPr>
            <w:tcW w:w="2055" w:type="dxa"/>
          </w:tcPr>
          <w:p w14:paraId="238B44FB" w14:textId="77777777" w:rsidR="006E04A4" w:rsidRDefault="00F8727A" w:rsidP="00C84F80">
            <w:r>
              <w:t>10 res. (M, SD, C, V, L, KD, -)</w:t>
            </w:r>
          </w:p>
        </w:tc>
      </w:tr>
      <w:tr w:rsidR="003B53D6" w14:paraId="238B4500" w14:textId="77777777" w:rsidTr="00055526">
        <w:trPr>
          <w:cantSplit/>
        </w:trPr>
        <w:tc>
          <w:tcPr>
            <w:tcW w:w="567" w:type="dxa"/>
          </w:tcPr>
          <w:p w14:paraId="238B44FD" w14:textId="77777777" w:rsidR="001D7AF0" w:rsidRDefault="00F8727A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38B44FE" w14:textId="77777777" w:rsidR="006E04A4" w:rsidRDefault="00F8727A" w:rsidP="000326E3">
            <w:r>
              <w:t>Bet. 2017/18:JuU37 Brottsdatalag</w:t>
            </w:r>
          </w:p>
        </w:tc>
        <w:tc>
          <w:tcPr>
            <w:tcW w:w="2055" w:type="dxa"/>
          </w:tcPr>
          <w:p w14:paraId="238B44FF" w14:textId="77777777" w:rsidR="006E04A4" w:rsidRDefault="00F8727A" w:rsidP="00C84F80"/>
        </w:tc>
      </w:tr>
      <w:tr w:rsidR="003B53D6" w14:paraId="238B4504" w14:textId="77777777" w:rsidTr="00055526">
        <w:trPr>
          <w:cantSplit/>
        </w:trPr>
        <w:tc>
          <w:tcPr>
            <w:tcW w:w="567" w:type="dxa"/>
          </w:tcPr>
          <w:p w14:paraId="238B4501" w14:textId="77777777" w:rsidR="001D7AF0" w:rsidRDefault="00F8727A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38B4502" w14:textId="77777777" w:rsidR="006E04A4" w:rsidRDefault="00F8727A" w:rsidP="000326E3">
            <w:r>
              <w:t>Bet. 2017/18:JuU38 Kriminalvårdsdatalag – en ny lag med anpassning till EU:s dataskyddsförordning</w:t>
            </w:r>
          </w:p>
        </w:tc>
        <w:tc>
          <w:tcPr>
            <w:tcW w:w="2055" w:type="dxa"/>
          </w:tcPr>
          <w:p w14:paraId="238B4503" w14:textId="77777777" w:rsidR="006E04A4" w:rsidRDefault="00F8727A" w:rsidP="00C84F80"/>
        </w:tc>
      </w:tr>
      <w:tr w:rsidR="003B53D6" w14:paraId="238B4508" w14:textId="77777777" w:rsidTr="00055526">
        <w:trPr>
          <w:cantSplit/>
        </w:trPr>
        <w:tc>
          <w:tcPr>
            <w:tcW w:w="567" w:type="dxa"/>
          </w:tcPr>
          <w:p w14:paraId="238B4505" w14:textId="77777777" w:rsidR="001D7AF0" w:rsidRDefault="00F8727A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38B4506" w14:textId="77777777" w:rsidR="006E04A4" w:rsidRDefault="00F8727A" w:rsidP="000326E3">
            <w:r>
              <w:t xml:space="preserve">Bet. 2017/18:JuU39 Lag om </w:t>
            </w:r>
            <w:r>
              <w:t>flygpassageraruppgifter i brottsbekämpningen</w:t>
            </w:r>
          </w:p>
        </w:tc>
        <w:tc>
          <w:tcPr>
            <w:tcW w:w="2055" w:type="dxa"/>
          </w:tcPr>
          <w:p w14:paraId="238B4507" w14:textId="77777777" w:rsidR="006E04A4" w:rsidRDefault="00F8727A" w:rsidP="00C84F80">
            <w:r>
              <w:t>1 res. (V)</w:t>
            </w:r>
          </w:p>
        </w:tc>
      </w:tr>
      <w:tr w:rsidR="003B53D6" w14:paraId="238B450C" w14:textId="77777777" w:rsidTr="00055526">
        <w:trPr>
          <w:cantSplit/>
        </w:trPr>
        <w:tc>
          <w:tcPr>
            <w:tcW w:w="567" w:type="dxa"/>
          </w:tcPr>
          <w:p w14:paraId="238B4509" w14:textId="77777777" w:rsidR="001D7AF0" w:rsidRDefault="00F8727A" w:rsidP="00C84F80">
            <w:pPr>
              <w:keepNext/>
            </w:pPr>
          </w:p>
        </w:tc>
        <w:tc>
          <w:tcPr>
            <w:tcW w:w="6663" w:type="dxa"/>
          </w:tcPr>
          <w:p w14:paraId="238B450A" w14:textId="77777777" w:rsidR="006E04A4" w:rsidRDefault="00F8727A" w:rsidP="000326E3">
            <w:pPr>
              <w:pStyle w:val="renderubrik"/>
            </w:pPr>
            <w:r>
              <w:t>Sammansatta utrikes- och försvarsutskottets betänkande</w:t>
            </w:r>
          </w:p>
        </w:tc>
        <w:tc>
          <w:tcPr>
            <w:tcW w:w="2055" w:type="dxa"/>
          </w:tcPr>
          <w:p w14:paraId="238B450B" w14:textId="77777777" w:rsidR="006E04A4" w:rsidRDefault="00F8727A" w:rsidP="00C84F80">
            <w:pPr>
              <w:keepNext/>
            </w:pPr>
          </w:p>
        </w:tc>
      </w:tr>
      <w:tr w:rsidR="003B53D6" w14:paraId="238B4510" w14:textId="77777777" w:rsidTr="00055526">
        <w:trPr>
          <w:cantSplit/>
        </w:trPr>
        <w:tc>
          <w:tcPr>
            <w:tcW w:w="567" w:type="dxa"/>
          </w:tcPr>
          <w:p w14:paraId="238B450D" w14:textId="77777777" w:rsidR="001D7AF0" w:rsidRDefault="00F8727A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38B450E" w14:textId="77777777" w:rsidR="006E04A4" w:rsidRDefault="00F8727A" w:rsidP="000326E3">
            <w:r>
              <w:t>Bet. 2017/18:UFöU4 Svenskt deltagande i Förenta nationernas stabiliseringsinsats i Mali</w:t>
            </w:r>
          </w:p>
        </w:tc>
        <w:tc>
          <w:tcPr>
            <w:tcW w:w="2055" w:type="dxa"/>
          </w:tcPr>
          <w:p w14:paraId="238B450F" w14:textId="77777777" w:rsidR="006E04A4" w:rsidRDefault="00F8727A" w:rsidP="00C84F80">
            <w:r>
              <w:t>3 res. (SD, L)</w:t>
            </w:r>
          </w:p>
        </w:tc>
      </w:tr>
      <w:tr w:rsidR="003B53D6" w14:paraId="238B4514" w14:textId="77777777" w:rsidTr="00055526">
        <w:trPr>
          <w:cantSplit/>
        </w:trPr>
        <w:tc>
          <w:tcPr>
            <w:tcW w:w="567" w:type="dxa"/>
          </w:tcPr>
          <w:p w14:paraId="238B4511" w14:textId="77777777" w:rsidR="001D7AF0" w:rsidRDefault="00F8727A" w:rsidP="00C84F80">
            <w:pPr>
              <w:keepNext/>
            </w:pPr>
          </w:p>
        </w:tc>
        <w:tc>
          <w:tcPr>
            <w:tcW w:w="6663" w:type="dxa"/>
          </w:tcPr>
          <w:p w14:paraId="238B4512" w14:textId="77777777" w:rsidR="006E04A4" w:rsidRDefault="00F8727A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238B4513" w14:textId="77777777" w:rsidR="006E04A4" w:rsidRDefault="00F8727A" w:rsidP="00C84F80">
            <w:pPr>
              <w:keepNext/>
            </w:pPr>
          </w:p>
        </w:tc>
      </w:tr>
      <w:tr w:rsidR="003B53D6" w14:paraId="238B4518" w14:textId="77777777" w:rsidTr="00055526">
        <w:trPr>
          <w:cantSplit/>
        </w:trPr>
        <w:tc>
          <w:tcPr>
            <w:tcW w:w="567" w:type="dxa"/>
          </w:tcPr>
          <w:p w14:paraId="238B4515" w14:textId="77777777" w:rsidR="001D7AF0" w:rsidRDefault="00F8727A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38B4516" w14:textId="77777777" w:rsidR="006E04A4" w:rsidRDefault="00F8727A" w:rsidP="000326E3">
            <w:r>
              <w:t>Bet. 2017/18:FiU46 Utvärdering av statens upplåning och skuldförvaltning 2013–2017</w:t>
            </w:r>
          </w:p>
        </w:tc>
        <w:tc>
          <w:tcPr>
            <w:tcW w:w="2055" w:type="dxa"/>
          </w:tcPr>
          <w:p w14:paraId="238B4517" w14:textId="77777777" w:rsidR="006E04A4" w:rsidRDefault="00F8727A" w:rsidP="00C84F80"/>
        </w:tc>
      </w:tr>
      <w:tr w:rsidR="003B53D6" w14:paraId="238B451C" w14:textId="77777777" w:rsidTr="00055526">
        <w:trPr>
          <w:cantSplit/>
        </w:trPr>
        <w:tc>
          <w:tcPr>
            <w:tcW w:w="567" w:type="dxa"/>
          </w:tcPr>
          <w:p w14:paraId="238B4519" w14:textId="77777777" w:rsidR="001D7AF0" w:rsidRDefault="00F8727A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38B451A" w14:textId="77777777" w:rsidR="006E04A4" w:rsidRDefault="00F8727A" w:rsidP="000326E3">
            <w:r>
              <w:t>Bet. 2017/18:FiU40 Elektroniska fakturor till följd av offentlig upphandling</w:t>
            </w:r>
          </w:p>
        </w:tc>
        <w:tc>
          <w:tcPr>
            <w:tcW w:w="2055" w:type="dxa"/>
          </w:tcPr>
          <w:p w14:paraId="238B451B" w14:textId="77777777" w:rsidR="006E04A4" w:rsidRDefault="00F8727A" w:rsidP="00C84F80"/>
        </w:tc>
      </w:tr>
      <w:tr w:rsidR="003B53D6" w14:paraId="238B4520" w14:textId="77777777" w:rsidTr="00055526">
        <w:trPr>
          <w:cantSplit/>
        </w:trPr>
        <w:tc>
          <w:tcPr>
            <w:tcW w:w="567" w:type="dxa"/>
          </w:tcPr>
          <w:p w14:paraId="238B451D" w14:textId="77777777" w:rsidR="001D7AF0" w:rsidRDefault="00F8727A" w:rsidP="00C84F80">
            <w:pPr>
              <w:keepNext/>
            </w:pPr>
          </w:p>
        </w:tc>
        <w:tc>
          <w:tcPr>
            <w:tcW w:w="6663" w:type="dxa"/>
          </w:tcPr>
          <w:p w14:paraId="238B451E" w14:textId="77777777" w:rsidR="006E04A4" w:rsidRDefault="00F8727A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238B451F" w14:textId="77777777" w:rsidR="006E04A4" w:rsidRDefault="00F8727A" w:rsidP="00C84F80">
            <w:pPr>
              <w:keepNext/>
            </w:pPr>
          </w:p>
        </w:tc>
      </w:tr>
      <w:tr w:rsidR="003B53D6" w14:paraId="238B4524" w14:textId="77777777" w:rsidTr="00055526">
        <w:trPr>
          <w:cantSplit/>
        </w:trPr>
        <w:tc>
          <w:tcPr>
            <w:tcW w:w="567" w:type="dxa"/>
          </w:tcPr>
          <w:p w14:paraId="238B4521" w14:textId="77777777" w:rsidR="001D7AF0" w:rsidRDefault="00F8727A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38B4522" w14:textId="77777777" w:rsidR="006E04A4" w:rsidRDefault="00F8727A" w:rsidP="000326E3">
            <w:r>
              <w:t xml:space="preserve">Bet. 2017/18:SkU25 Nya skatteregler för </w:t>
            </w:r>
            <w:r>
              <w:t>företagssektorn</w:t>
            </w:r>
          </w:p>
        </w:tc>
        <w:tc>
          <w:tcPr>
            <w:tcW w:w="2055" w:type="dxa"/>
          </w:tcPr>
          <w:p w14:paraId="238B4523" w14:textId="77777777" w:rsidR="006E04A4" w:rsidRDefault="00F8727A" w:rsidP="00C84F80">
            <w:r>
              <w:t>3 res. (SD, V, -)</w:t>
            </w:r>
          </w:p>
        </w:tc>
      </w:tr>
      <w:tr w:rsidR="003B53D6" w14:paraId="238B4528" w14:textId="77777777" w:rsidTr="00055526">
        <w:trPr>
          <w:cantSplit/>
        </w:trPr>
        <w:tc>
          <w:tcPr>
            <w:tcW w:w="567" w:type="dxa"/>
          </w:tcPr>
          <w:p w14:paraId="238B4525" w14:textId="77777777" w:rsidR="001D7AF0" w:rsidRDefault="00F8727A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38B4526" w14:textId="77777777" w:rsidR="006E04A4" w:rsidRDefault="00F8727A" w:rsidP="000326E3">
            <w:r>
              <w:t>Bet. 2017/18:SkU26 Mervärdesskatteregler för vouchrar</w:t>
            </w:r>
          </w:p>
        </w:tc>
        <w:tc>
          <w:tcPr>
            <w:tcW w:w="2055" w:type="dxa"/>
          </w:tcPr>
          <w:p w14:paraId="238B4527" w14:textId="77777777" w:rsidR="006E04A4" w:rsidRDefault="00F8727A" w:rsidP="00C84F80"/>
        </w:tc>
      </w:tr>
    </w:tbl>
    <w:p w14:paraId="17E0D682" w14:textId="77777777" w:rsidR="00F8727A" w:rsidRDefault="00F8727A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B53D6" w14:paraId="238B452C" w14:textId="77777777" w:rsidTr="00055526">
        <w:trPr>
          <w:cantSplit/>
        </w:trPr>
        <w:tc>
          <w:tcPr>
            <w:tcW w:w="567" w:type="dxa"/>
          </w:tcPr>
          <w:p w14:paraId="238B4529" w14:textId="2E5F44D8" w:rsidR="001D7AF0" w:rsidRDefault="00F8727A" w:rsidP="00C84F80">
            <w:pPr>
              <w:keepNext/>
            </w:pPr>
          </w:p>
        </w:tc>
        <w:tc>
          <w:tcPr>
            <w:tcW w:w="6663" w:type="dxa"/>
          </w:tcPr>
          <w:p w14:paraId="238B452A" w14:textId="0DB0E589" w:rsidR="006E04A4" w:rsidRDefault="00F8727A" w:rsidP="000326E3">
            <w:pPr>
              <w:pStyle w:val="HuvudrubrikEnsam"/>
              <w:keepNext/>
            </w:pPr>
            <w:r>
              <w:t>Ärenden för debatt</w:t>
            </w:r>
            <w:r>
              <w:br/>
              <w:t>avgörs onsdagen den 13 juni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238B452B" w14:textId="77777777" w:rsidR="006E04A4" w:rsidRDefault="00F8727A" w:rsidP="00C84F80">
            <w:pPr>
              <w:keepNext/>
            </w:pPr>
          </w:p>
        </w:tc>
      </w:tr>
      <w:tr w:rsidR="003B53D6" w14:paraId="238B4530" w14:textId="77777777" w:rsidTr="00055526">
        <w:trPr>
          <w:cantSplit/>
        </w:trPr>
        <w:tc>
          <w:tcPr>
            <w:tcW w:w="567" w:type="dxa"/>
          </w:tcPr>
          <w:p w14:paraId="238B452D" w14:textId="77777777" w:rsidR="001D7AF0" w:rsidRDefault="00F8727A" w:rsidP="00C84F80">
            <w:pPr>
              <w:keepNext/>
            </w:pPr>
          </w:p>
        </w:tc>
        <w:tc>
          <w:tcPr>
            <w:tcW w:w="6663" w:type="dxa"/>
          </w:tcPr>
          <w:p w14:paraId="238B452E" w14:textId="77777777" w:rsidR="006E04A4" w:rsidRDefault="00F8727A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238B452F" w14:textId="77777777" w:rsidR="006E04A4" w:rsidRDefault="00F8727A" w:rsidP="00C84F80">
            <w:pPr>
              <w:keepNext/>
            </w:pPr>
          </w:p>
        </w:tc>
      </w:tr>
      <w:tr w:rsidR="003B53D6" w14:paraId="238B4534" w14:textId="77777777" w:rsidTr="00055526">
        <w:trPr>
          <w:cantSplit/>
        </w:trPr>
        <w:tc>
          <w:tcPr>
            <w:tcW w:w="567" w:type="dxa"/>
          </w:tcPr>
          <w:p w14:paraId="238B4531" w14:textId="77777777" w:rsidR="001D7AF0" w:rsidRDefault="00F8727A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38B4532" w14:textId="77777777" w:rsidR="006E04A4" w:rsidRDefault="00F8727A" w:rsidP="000326E3">
            <w:r>
              <w:t>Bet. 2017/18:UbU24 Stiftelsen Riksbankens Jubileumsfonds verksamhet och årsredovisning 2017</w:t>
            </w:r>
          </w:p>
        </w:tc>
        <w:tc>
          <w:tcPr>
            <w:tcW w:w="2055" w:type="dxa"/>
          </w:tcPr>
          <w:p w14:paraId="238B4533" w14:textId="77777777" w:rsidR="006E04A4" w:rsidRDefault="00F8727A" w:rsidP="00C84F80"/>
        </w:tc>
      </w:tr>
      <w:tr w:rsidR="003B53D6" w14:paraId="238B4538" w14:textId="77777777" w:rsidTr="00055526">
        <w:trPr>
          <w:cantSplit/>
        </w:trPr>
        <w:tc>
          <w:tcPr>
            <w:tcW w:w="567" w:type="dxa"/>
          </w:tcPr>
          <w:p w14:paraId="238B4535" w14:textId="77777777" w:rsidR="001D7AF0" w:rsidRDefault="00F8727A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238B4536" w14:textId="77777777" w:rsidR="006E04A4" w:rsidRDefault="00F8727A" w:rsidP="000326E3">
            <w:r>
              <w:t>Bet. 2017/18:UbU29 Myndighetskapital vid universitet och högskolor</w:t>
            </w:r>
          </w:p>
        </w:tc>
        <w:tc>
          <w:tcPr>
            <w:tcW w:w="2055" w:type="dxa"/>
          </w:tcPr>
          <w:p w14:paraId="238B4537" w14:textId="77777777" w:rsidR="006E04A4" w:rsidRDefault="00F8727A" w:rsidP="00C84F80"/>
        </w:tc>
      </w:tr>
      <w:tr w:rsidR="003B53D6" w14:paraId="238B453C" w14:textId="77777777" w:rsidTr="00055526">
        <w:trPr>
          <w:cantSplit/>
        </w:trPr>
        <w:tc>
          <w:tcPr>
            <w:tcW w:w="567" w:type="dxa"/>
          </w:tcPr>
          <w:p w14:paraId="238B4539" w14:textId="77777777" w:rsidR="001D7AF0" w:rsidRDefault="00F8727A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238B453A" w14:textId="77777777" w:rsidR="006E04A4" w:rsidRDefault="00F8727A" w:rsidP="000326E3">
            <w:r>
              <w:t>Bet. 2017/18:UbU33 Uppskov med behandlingen av vissa ärenden</w:t>
            </w:r>
          </w:p>
        </w:tc>
        <w:tc>
          <w:tcPr>
            <w:tcW w:w="2055" w:type="dxa"/>
          </w:tcPr>
          <w:p w14:paraId="238B453B" w14:textId="77777777" w:rsidR="006E04A4" w:rsidRDefault="00F8727A" w:rsidP="00C84F80"/>
        </w:tc>
      </w:tr>
      <w:tr w:rsidR="003B53D6" w14:paraId="238B4540" w14:textId="77777777" w:rsidTr="00055526">
        <w:trPr>
          <w:cantSplit/>
        </w:trPr>
        <w:tc>
          <w:tcPr>
            <w:tcW w:w="567" w:type="dxa"/>
          </w:tcPr>
          <w:p w14:paraId="238B453D" w14:textId="77777777" w:rsidR="001D7AF0" w:rsidRDefault="00F8727A" w:rsidP="00C84F80">
            <w:pPr>
              <w:keepNext/>
            </w:pPr>
          </w:p>
        </w:tc>
        <w:tc>
          <w:tcPr>
            <w:tcW w:w="6663" w:type="dxa"/>
          </w:tcPr>
          <w:p w14:paraId="238B453E" w14:textId="77777777" w:rsidR="006E04A4" w:rsidRDefault="00F8727A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238B453F" w14:textId="77777777" w:rsidR="006E04A4" w:rsidRDefault="00F8727A" w:rsidP="00C84F80">
            <w:pPr>
              <w:keepNext/>
            </w:pPr>
          </w:p>
        </w:tc>
      </w:tr>
      <w:tr w:rsidR="003B53D6" w14:paraId="238B4544" w14:textId="77777777" w:rsidTr="00055526">
        <w:trPr>
          <w:cantSplit/>
        </w:trPr>
        <w:tc>
          <w:tcPr>
            <w:tcW w:w="567" w:type="dxa"/>
          </w:tcPr>
          <w:p w14:paraId="238B4541" w14:textId="77777777" w:rsidR="001D7AF0" w:rsidRDefault="00F8727A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238B4542" w14:textId="77777777" w:rsidR="006E04A4" w:rsidRDefault="00F8727A" w:rsidP="000326E3">
            <w:r>
              <w:t>Bet. 2017/18:CU38 Återbetalning av medlemsinsatser i arbetskooperativ</w:t>
            </w:r>
          </w:p>
        </w:tc>
        <w:tc>
          <w:tcPr>
            <w:tcW w:w="2055" w:type="dxa"/>
          </w:tcPr>
          <w:p w14:paraId="238B4543" w14:textId="77777777" w:rsidR="006E04A4" w:rsidRDefault="00F8727A" w:rsidP="00C84F80"/>
        </w:tc>
      </w:tr>
      <w:tr w:rsidR="003B53D6" w14:paraId="238B4548" w14:textId="77777777" w:rsidTr="00055526">
        <w:trPr>
          <w:cantSplit/>
        </w:trPr>
        <w:tc>
          <w:tcPr>
            <w:tcW w:w="567" w:type="dxa"/>
          </w:tcPr>
          <w:p w14:paraId="238B4545" w14:textId="77777777" w:rsidR="001D7AF0" w:rsidRDefault="00F8727A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238B4546" w14:textId="77777777" w:rsidR="006E04A4" w:rsidRDefault="00F8727A" w:rsidP="000326E3">
            <w:r>
              <w:t xml:space="preserve">Bet. </w:t>
            </w:r>
            <w:r>
              <w:t>2017/18:CU31 Vattenmiljö och vattenkraft m.m.</w:t>
            </w:r>
          </w:p>
        </w:tc>
        <w:tc>
          <w:tcPr>
            <w:tcW w:w="2055" w:type="dxa"/>
          </w:tcPr>
          <w:p w14:paraId="238B4547" w14:textId="77777777" w:rsidR="006E04A4" w:rsidRDefault="00F8727A" w:rsidP="00C84F80">
            <w:r>
              <w:t>17 res. (M, SD, C, V, L, KD)</w:t>
            </w:r>
          </w:p>
        </w:tc>
      </w:tr>
      <w:tr w:rsidR="003B53D6" w14:paraId="238B454C" w14:textId="77777777" w:rsidTr="00055526">
        <w:trPr>
          <w:cantSplit/>
        </w:trPr>
        <w:tc>
          <w:tcPr>
            <w:tcW w:w="567" w:type="dxa"/>
          </w:tcPr>
          <w:p w14:paraId="238B4549" w14:textId="77777777" w:rsidR="001D7AF0" w:rsidRDefault="00F8727A" w:rsidP="00C84F80">
            <w:pPr>
              <w:keepNext/>
            </w:pPr>
          </w:p>
        </w:tc>
        <w:tc>
          <w:tcPr>
            <w:tcW w:w="6663" w:type="dxa"/>
          </w:tcPr>
          <w:p w14:paraId="238B454A" w14:textId="77777777" w:rsidR="006E04A4" w:rsidRDefault="00F8727A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238B454B" w14:textId="77777777" w:rsidR="006E04A4" w:rsidRDefault="00F8727A" w:rsidP="00C84F80">
            <w:pPr>
              <w:keepNext/>
            </w:pPr>
          </w:p>
        </w:tc>
      </w:tr>
      <w:tr w:rsidR="003B53D6" w14:paraId="238B4550" w14:textId="77777777" w:rsidTr="00055526">
        <w:trPr>
          <w:cantSplit/>
        </w:trPr>
        <w:tc>
          <w:tcPr>
            <w:tcW w:w="567" w:type="dxa"/>
          </w:tcPr>
          <w:p w14:paraId="238B454D" w14:textId="77777777" w:rsidR="001D7AF0" w:rsidRDefault="00F8727A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238B454E" w14:textId="77777777" w:rsidR="006E04A4" w:rsidRDefault="00F8727A" w:rsidP="000326E3">
            <w:r>
              <w:t>Bet. 2017/18:TU17 Taxifrågor</w:t>
            </w:r>
          </w:p>
        </w:tc>
        <w:tc>
          <w:tcPr>
            <w:tcW w:w="2055" w:type="dxa"/>
          </w:tcPr>
          <w:p w14:paraId="238B454F" w14:textId="77777777" w:rsidR="006E04A4" w:rsidRDefault="00F8727A" w:rsidP="00C84F80">
            <w:r>
              <w:t>8 res. (M, SD, C, L, KD)</w:t>
            </w:r>
          </w:p>
        </w:tc>
      </w:tr>
      <w:tr w:rsidR="003B53D6" w14:paraId="238B4554" w14:textId="77777777" w:rsidTr="00055526">
        <w:trPr>
          <w:cantSplit/>
        </w:trPr>
        <w:tc>
          <w:tcPr>
            <w:tcW w:w="567" w:type="dxa"/>
          </w:tcPr>
          <w:p w14:paraId="238B4551" w14:textId="77777777" w:rsidR="001D7AF0" w:rsidRDefault="00F8727A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238B4552" w14:textId="77777777" w:rsidR="006E04A4" w:rsidRDefault="00F8727A" w:rsidP="000326E3">
            <w:r>
              <w:t>Bet. 2017/18:TU19 En möjlighet till körkortslån</w:t>
            </w:r>
          </w:p>
        </w:tc>
        <w:tc>
          <w:tcPr>
            <w:tcW w:w="2055" w:type="dxa"/>
          </w:tcPr>
          <w:p w14:paraId="238B4553" w14:textId="77777777" w:rsidR="006E04A4" w:rsidRDefault="00F8727A" w:rsidP="00C84F80">
            <w:r>
              <w:t>2 res. (SD, L)</w:t>
            </w:r>
          </w:p>
        </w:tc>
      </w:tr>
      <w:tr w:rsidR="003B53D6" w14:paraId="238B4558" w14:textId="77777777" w:rsidTr="00055526">
        <w:trPr>
          <w:cantSplit/>
        </w:trPr>
        <w:tc>
          <w:tcPr>
            <w:tcW w:w="567" w:type="dxa"/>
          </w:tcPr>
          <w:p w14:paraId="238B4555" w14:textId="77777777" w:rsidR="001D7AF0" w:rsidRDefault="00F8727A" w:rsidP="00C84F80">
            <w:pPr>
              <w:keepNext/>
            </w:pPr>
          </w:p>
        </w:tc>
        <w:tc>
          <w:tcPr>
            <w:tcW w:w="6663" w:type="dxa"/>
          </w:tcPr>
          <w:p w14:paraId="238B4556" w14:textId="77777777" w:rsidR="006E04A4" w:rsidRDefault="00F8727A" w:rsidP="000326E3">
            <w:pPr>
              <w:pStyle w:val="renderubrik"/>
            </w:pPr>
            <w:r>
              <w:t xml:space="preserve">Näringsutskottets </w:t>
            </w:r>
            <w:r>
              <w:t>betänkanden</w:t>
            </w:r>
          </w:p>
        </w:tc>
        <w:tc>
          <w:tcPr>
            <w:tcW w:w="2055" w:type="dxa"/>
          </w:tcPr>
          <w:p w14:paraId="238B4557" w14:textId="77777777" w:rsidR="006E04A4" w:rsidRDefault="00F8727A" w:rsidP="00C84F80">
            <w:pPr>
              <w:keepNext/>
            </w:pPr>
          </w:p>
        </w:tc>
      </w:tr>
      <w:tr w:rsidR="003B53D6" w14:paraId="238B455C" w14:textId="77777777" w:rsidTr="00055526">
        <w:trPr>
          <w:cantSplit/>
        </w:trPr>
        <w:tc>
          <w:tcPr>
            <w:tcW w:w="567" w:type="dxa"/>
          </w:tcPr>
          <w:p w14:paraId="238B4559" w14:textId="77777777" w:rsidR="001D7AF0" w:rsidRDefault="00F8727A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238B455A" w14:textId="77777777" w:rsidR="006E04A4" w:rsidRDefault="00F8727A" w:rsidP="000326E3">
            <w:r>
              <w:t>Bet. 2017/18:NU24 Riksrevisionens rapport om statligt ägda bolag med samhällsuppdrag</w:t>
            </w:r>
          </w:p>
        </w:tc>
        <w:tc>
          <w:tcPr>
            <w:tcW w:w="2055" w:type="dxa"/>
          </w:tcPr>
          <w:p w14:paraId="238B455B" w14:textId="77777777" w:rsidR="006E04A4" w:rsidRDefault="00F8727A" w:rsidP="00C84F80">
            <w:r>
              <w:t>1 res. (M, C, L, KD)</w:t>
            </w:r>
          </w:p>
        </w:tc>
      </w:tr>
      <w:tr w:rsidR="003B53D6" w14:paraId="238B4560" w14:textId="77777777" w:rsidTr="00055526">
        <w:trPr>
          <w:cantSplit/>
        </w:trPr>
        <w:tc>
          <w:tcPr>
            <w:tcW w:w="567" w:type="dxa"/>
          </w:tcPr>
          <w:p w14:paraId="238B455D" w14:textId="77777777" w:rsidR="001D7AF0" w:rsidRDefault="00F8727A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238B455E" w14:textId="77777777" w:rsidR="006E04A4" w:rsidRDefault="00F8727A" w:rsidP="000326E3">
            <w:r>
              <w:t>Bet. 2017/18:NU25 Riksrevisionens rapport om omvandlingen av Kiruna och Malmberget</w:t>
            </w:r>
          </w:p>
        </w:tc>
        <w:tc>
          <w:tcPr>
            <w:tcW w:w="2055" w:type="dxa"/>
          </w:tcPr>
          <w:p w14:paraId="238B455F" w14:textId="77777777" w:rsidR="006E04A4" w:rsidRDefault="00F8727A" w:rsidP="00C84F80"/>
        </w:tc>
      </w:tr>
      <w:tr w:rsidR="003B53D6" w14:paraId="238B4564" w14:textId="77777777" w:rsidTr="00055526">
        <w:trPr>
          <w:cantSplit/>
        </w:trPr>
        <w:tc>
          <w:tcPr>
            <w:tcW w:w="567" w:type="dxa"/>
          </w:tcPr>
          <w:p w14:paraId="238B4561" w14:textId="77777777" w:rsidR="001D7AF0" w:rsidRDefault="00F8727A" w:rsidP="00C84F80">
            <w:pPr>
              <w:keepNext/>
            </w:pPr>
          </w:p>
        </w:tc>
        <w:tc>
          <w:tcPr>
            <w:tcW w:w="6663" w:type="dxa"/>
          </w:tcPr>
          <w:p w14:paraId="238B4562" w14:textId="77777777" w:rsidR="006E04A4" w:rsidRDefault="00F8727A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238B4563" w14:textId="77777777" w:rsidR="006E04A4" w:rsidRDefault="00F8727A" w:rsidP="00C84F80">
            <w:pPr>
              <w:keepNext/>
            </w:pPr>
          </w:p>
        </w:tc>
      </w:tr>
      <w:tr w:rsidR="003B53D6" w14:paraId="238B4568" w14:textId="77777777" w:rsidTr="00055526">
        <w:trPr>
          <w:cantSplit/>
        </w:trPr>
        <w:tc>
          <w:tcPr>
            <w:tcW w:w="567" w:type="dxa"/>
          </w:tcPr>
          <w:p w14:paraId="238B4565" w14:textId="77777777" w:rsidR="001D7AF0" w:rsidRDefault="00F8727A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238B4566" w14:textId="77777777" w:rsidR="006E04A4" w:rsidRDefault="00F8727A" w:rsidP="000326E3">
            <w:r>
              <w:t>Bet. 2017/18:SfU23 Reformerade stöd till personer med funktionsnedsättning</w:t>
            </w:r>
          </w:p>
        </w:tc>
        <w:tc>
          <w:tcPr>
            <w:tcW w:w="2055" w:type="dxa"/>
          </w:tcPr>
          <w:p w14:paraId="238B4567" w14:textId="77777777" w:rsidR="006E04A4" w:rsidRDefault="00F8727A" w:rsidP="00C84F80">
            <w:r>
              <w:t>6 res. (SD, V, L)</w:t>
            </w:r>
          </w:p>
        </w:tc>
      </w:tr>
    </w:tbl>
    <w:p w14:paraId="238B4569" w14:textId="77777777" w:rsidR="00517888" w:rsidRPr="00F221DA" w:rsidRDefault="00F8727A" w:rsidP="00137840">
      <w:pPr>
        <w:pStyle w:val="Blankrad"/>
      </w:pPr>
      <w:r>
        <w:t xml:space="preserve">     </w:t>
      </w:r>
    </w:p>
    <w:p w14:paraId="238B456A" w14:textId="77777777" w:rsidR="00121B42" w:rsidRDefault="00F8727A" w:rsidP="00121B42">
      <w:pPr>
        <w:pStyle w:val="Blankrad"/>
      </w:pPr>
      <w:r>
        <w:t xml:space="preserve">     </w:t>
      </w:r>
    </w:p>
    <w:p w14:paraId="238B456B" w14:textId="77777777" w:rsidR="006E04A4" w:rsidRPr="00F221DA" w:rsidRDefault="00F8727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B53D6" w14:paraId="238B456E" w14:textId="77777777" w:rsidTr="00D774A8">
        <w:tc>
          <w:tcPr>
            <w:tcW w:w="567" w:type="dxa"/>
          </w:tcPr>
          <w:p w14:paraId="238B456C" w14:textId="77777777" w:rsidR="00D774A8" w:rsidRDefault="00F8727A">
            <w:pPr>
              <w:pStyle w:val="IngenText"/>
            </w:pPr>
          </w:p>
        </w:tc>
        <w:tc>
          <w:tcPr>
            <w:tcW w:w="8718" w:type="dxa"/>
          </w:tcPr>
          <w:p w14:paraId="238B456D" w14:textId="77777777" w:rsidR="00D774A8" w:rsidRDefault="00F8727A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38B456F" w14:textId="77777777" w:rsidR="006E04A4" w:rsidRPr="00852BA1" w:rsidRDefault="00F8727A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B4581" w14:textId="77777777" w:rsidR="00000000" w:rsidRDefault="00F8727A">
      <w:pPr>
        <w:spacing w:line="240" w:lineRule="auto"/>
      </w:pPr>
      <w:r>
        <w:separator/>
      </w:r>
    </w:p>
  </w:endnote>
  <w:endnote w:type="continuationSeparator" w:id="0">
    <w:p w14:paraId="238B4583" w14:textId="77777777" w:rsidR="00000000" w:rsidRDefault="00F872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B4575" w14:textId="77777777" w:rsidR="00BE217A" w:rsidRDefault="00F8727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B4576" w14:textId="2DC1B7E7" w:rsidR="00D73249" w:rsidRDefault="00F8727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238B4577" w14:textId="77777777" w:rsidR="00D73249" w:rsidRDefault="00F8727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B457B" w14:textId="14EF0D3A" w:rsidR="00D73249" w:rsidRDefault="00F8727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238B457C" w14:textId="77777777" w:rsidR="00D73249" w:rsidRDefault="00F872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B457D" w14:textId="77777777" w:rsidR="00000000" w:rsidRDefault="00F8727A">
      <w:pPr>
        <w:spacing w:line="240" w:lineRule="auto"/>
      </w:pPr>
      <w:r>
        <w:separator/>
      </w:r>
    </w:p>
  </w:footnote>
  <w:footnote w:type="continuationSeparator" w:id="0">
    <w:p w14:paraId="238B457F" w14:textId="77777777" w:rsidR="00000000" w:rsidRDefault="00F872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B4570" w14:textId="77777777" w:rsidR="00BE217A" w:rsidRDefault="00F8727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B4571" w14:textId="77777777" w:rsidR="00D73249" w:rsidRDefault="00F8727A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12 juni 2018</w:t>
    </w:r>
    <w:r>
      <w:fldChar w:fldCharType="end"/>
    </w:r>
  </w:p>
  <w:p w14:paraId="238B4572" w14:textId="77777777" w:rsidR="00D73249" w:rsidRDefault="00F8727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38B4573" w14:textId="77777777" w:rsidR="00D73249" w:rsidRDefault="00F8727A"/>
  <w:p w14:paraId="238B4574" w14:textId="77777777" w:rsidR="00D73249" w:rsidRDefault="00F8727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B4578" w14:textId="77777777" w:rsidR="00D73249" w:rsidRDefault="00F8727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38B457D" wp14:editId="238B457E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8B4579" w14:textId="77777777" w:rsidR="00D73249" w:rsidRDefault="00F8727A" w:rsidP="00BE217A">
    <w:pPr>
      <w:pStyle w:val="Dokumentrubrik"/>
      <w:spacing w:after="360"/>
    </w:pPr>
    <w:r>
      <w:t>Föredragningslista</w:t>
    </w:r>
  </w:p>
  <w:p w14:paraId="238B457A" w14:textId="77777777" w:rsidR="00D73249" w:rsidRDefault="00F872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7AAEC4F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10C6F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CC28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0CB0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0248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A6F3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0806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E645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F222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B53D6"/>
    <w:rsid w:val="003B53D6"/>
    <w:rsid w:val="00F8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B449E"/>
  <w15:docId w15:val="{E121D52F-4378-41F9-8F2C-D71381A3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2018-06-12</SAFIR_Sammantradesdatum_Doc>
    <SAFIR_SammantradeID xmlns="C07A1A6C-0B19-41D9-BDF8-F523BA3921EB">0190d2ff-cd74-4f83-9e0e-f18e858aa00c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98D04382-F3C1-4D8C-94CF-6D0AEC91781D}"/>
</file>

<file path=customXml/itemProps4.xml><?xml version="1.0" encoding="utf-8"?>
<ds:datastoreItem xmlns:ds="http://schemas.openxmlformats.org/officeDocument/2006/customXml" ds:itemID="{88FC12DB-0B19-4B3F-A95E-CD64DFF89FC2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606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2018-06-11T13:15:00Z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12 juni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