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B5608D" w14:textId="77777777">
      <w:pPr>
        <w:pStyle w:val="Normalutanindragellerluft"/>
      </w:pPr>
      <w:bookmarkStart w:name="_Toc106800475" w:id="0"/>
      <w:bookmarkStart w:name="_Toc106801300" w:id="1"/>
    </w:p>
    <w:p xmlns:w14="http://schemas.microsoft.com/office/word/2010/wordml" w:rsidRPr="009B062B" w:rsidR="00AF30DD" w:rsidP="007B7F01" w:rsidRDefault="007B7F01" w14:paraId="4045F5F6" w14:textId="77777777">
      <w:pPr>
        <w:pStyle w:val="RubrikFrslagTIllRiksdagsbeslut"/>
      </w:pPr>
      <w:sdt>
        <w:sdtPr>
          <w:alias w:val="CC_Boilerplate_4"/>
          <w:tag w:val="CC_Boilerplate_4"/>
          <w:id w:val="-1644581176"/>
          <w:lock w:val="sdtContentLocked"/>
          <w:placeholder>
            <w:docPart w:val="92D2210B43424C90823BE6338EB0A19D"/>
          </w:placeholder>
          <w:text/>
        </w:sdtPr>
        <w:sdtEndPr/>
        <w:sdtContent>
          <w:r w:rsidRPr="009B062B" w:rsidR="00AF30DD">
            <w:t>Förslag till riksdagsbeslut</w:t>
          </w:r>
        </w:sdtContent>
      </w:sdt>
      <w:bookmarkEnd w:id="0"/>
      <w:bookmarkEnd w:id="1"/>
    </w:p>
    <w:sdt>
      <w:sdtPr>
        <w:tag w:val="4ca7ffdc-a3d2-4696-b323-1ae043c34f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behövs en översyn av prissättningen på effektavgiften vad avser både tidpunkter för när den ska gälla och nivåerna för att den ska vara rimlig för hushåll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8BDBBD8D744995B42D7737B113BF67"/>
        </w:placeholder>
        <w:text/>
      </w:sdtPr>
      <w:sdtEndPr/>
      <w:sdtContent>
        <w:p xmlns:w14="http://schemas.microsoft.com/office/word/2010/wordml" w:rsidRPr="009B062B" w:rsidR="006D79C9" w:rsidP="00333E95" w:rsidRDefault="006D79C9" w14:paraId="4516DB2F" w14:textId="77777777">
          <w:pPr>
            <w:pStyle w:val="Rubrik1"/>
          </w:pPr>
          <w:r>
            <w:t>Motivering</w:t>
          </w:r>
        </w:p>
      </w:sdtContent>
    </w:sdt>
    <w:bookmarkEnd w:displacedByCustomXml="prev" w:id="3"/>
    <w:bookmarkEnd w:displacedByCustomXml="prev" w:id="4"/>
    <w:p xmlns:w14="http://schemas.microsoft.com/office/word/2010/wordml" w:rsidR="00A739F1" w:rsidP="00D95AAD" w:rsidRDefault="00A739F1" w14:paraId="11E73F2C" w14:textId="77777777">
      <w:pPr>
        <w:ind w:firstLine="0"/>
      </w:pPr>
      <w:r>
        <w:t>En ägare av en fastighet i Hälsingland hade i augusti 2025 en elräkning på cirka 170 kronor från sitt elbolag. För samma förbrukning av el hade fastighetsägaren en kostnad för överföringen av el på 1100 kronor för en månad. Den stora kostnaden på fakturan var en effektavgift. Fastighetsägaren betalar för 16 A säkring på sin fastighet.</w:t>
      </w:r>
    </w:p>
    <w:p xmlns:w14="http://schemas.microsoft.com/office/word/2010/wordml" w:rsidR="00A739F1" w:rsidP="00C32A63" w:rsidRDefault="00A739F1" w14:paraId="759576F8" w14:textId="77777777">
      <w:pPr>
        <w:pStyle w:val="Normalutanindragellerluft"/>
      </w:pPr>
      <w:r>
        <w:t>Elöverföringsbolaget skriver på sin hemsida att fastighetsägare ska dra ned på effekten av elladdningen på bilar och göra det på natten liksom för andra produkter som ger toppar i elförbrukningen. Det betyder å andra sidan att fastighetsägaren inte av ekonomiska orsaker kan använda sitt fulla abonnemang.</w:t>
      </w:r>
    </w:p>
    <w:p xmlns:w14="http://schemas.microsoft.com/office/word/2010/wordml" w:rsidR="00A739F1" w:rsidP="00A739F1" w:rsidRDefault="00A739F1" w14:paraId="1F73141F" w14:textId="77777777">
      <w:r>
        <w:t xml:space="preserve">När monopolet på el avskaffades så varnade man för att kostnaderna skulle kunna stiga kraftigt på elöverföringen som är ett monopol men den monopolsituationen får rimligen inte skada konsumenter och näringslivet genom orimliga kostnader. </w:t>
      </w:r>
    </w:p>
    <w:sdt>
      <w:sdtPr>
        <w:rPr>
          <w:i/>
          <w:noProof/>
        </w:rPr>
        <w:alias w:val="CC_Underskrifter"/>
        <w:tag w:val="CC_Underskrifter"/>
        <w:id w:val="583496634"/>
        <w:lock w:val="sdtContentLocked"/>
        <w:placeholder>
          <w:docPart w:val="B31A7D2687FF408985494B61CAD700EF"/>
        </w:placeholder>
      </w:sdtPr>
      <w:sdtEndPr/>
      <w:sdtContent>
        <w:p xmlns:w14="http://schemas.microsoft.com/office/word/2010/wordml" w:rsidR="007B7F01" w:rsidP="007B7F01" w:rsidRDefault="007B7F01" w14:paraId="601AE519" w14:textId="77777777">
          <w:pPr/>
          <w:r/>
        </w:p>
        <w:p xmlns:w14="http://schemas.microsoft.com/office/word/2010/wordml" w:rsidR="007B7F01" w:rsidP="007B7F01" w:rsidRDefault="007B7F01" w14:paraId="6DDE481E" w14:textId="5B2ABA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0BE442" w14:textId="038188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EF60" w14:textId="77777777" w:rsidR="00A739F1" w:rsidRDefault="00A739F1" w:rsidP="000C1CAD">
      <w:pPr>
        <w:spacing w:line="240" w:lineRule="auto"/>
      </w:pPr>
      <w:r>
        <w:separator/>
      </w:r>
    </w:p>
  </w:endnote>
  <w:endnote w:type="continuationSeparator" w:id="0">
    <w:p w14:paraId="54DF779A" w14:textId="77777777" w:rsidR="00A739F1" w:rsidRDefault="00A73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D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8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E4AC" w14:textId="23DC1CF5" w:rsidR="00262EA3" w:rsidRPr="007B7F01" w:rsidRDefault="00262EA3" w:rsidP="007B7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4AE9" w14:textId="77777777" w:rsidR="00A739F1" w:rsidRDefault="00A739F1" w:rsidP="000C1CAD">
      <w:pPr>
        <w:spacing w:line="240" w:lineRule="auto"/>
      </w:pPr>
      <w:r>
        <w:separator/>
      </w:r>
    </w:p>
  </w:footnote>
  <w:footnote w:type="continuationSeparator" w:id="0">
    <w:p w14:paraId="02BC259C" w14:textId="77777777" w:rsidR="00A739F1" w:rsidRDefault="00A73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0BB4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22A5E" wp14:anchorId="65B74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7F01" w14:paraId="4CE3C9EF" w14:textId="2BB3F44F">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74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F01" w14:paraId="4CE3C9EF" w14:textId="2BB3F44F">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v:textbox>
              <w10:wrap anchorx="page"/>
            </v:shape>
          </w:pict>
        </mc:Fallback>
      </mc:AlternateContent>
    </w:r>
  </w:p>
  <w:p w:rsidRPr="00293C4F" w:rsidR="00262EA3" w:rsidP="00776B74" w:rsidRDefault="00262EA3" w14:paraId="40246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13B6DE" w14:textId="77777777">
    <w:pPr>
      <w:jc w:val="right"/>
    </w:pPr>
  </w:p>
  <w:p w:rsidR="00262EA3" w:rsidP="00776B74" w:rsidRDefault="00262EA3" w14:paraId="315B2A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7F01" w14:paraId="53201A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D4319" wp14:anchorId="16A02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7F01" w14:paraId="11B59259" w14:textId="504136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9F1">
          <w:t>M</w:t>
        </w:r>
      </w:sdtContent>
    </w:sdt>
    <w:sdt>
      <w:sdtPr>
        <w:alias w:val="CC_Noformat_Partinummer"/>
        <w:tag w:val="CC_Noformat_Partinummer"/>
        <w:id w:val="-2014525982"/>
        <w:text/>
      </w:sdtPr>
      <w:sdtEndPr/>
      <w:sdtContent>
        <w:r w:rsidR="00924013">
          <w:t>1629</w:t>
        </w:r>
      </w:sdtContent>
    </w:sdt>
  </w:p>
  <w:p w:rsidRPr="008227B3" w:rsidR="00262EA3" w:rsidP="008227B3" w:rsidRDefault="007B7F01" w14:paraId="7DBC26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7F01" w14:paraId="3610FE30" w14:textId="5B419F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:2898</w:t>
        </w:r>
      </w:sdtContent>
    </w:sdt>
  </w:p>
  <w:p w:rsidR="00262EA3" w:rsidP="00E03A3D" w:rsidRDefault="007B7F01" w14:paraId="44F444B0" w14:textId="64B8DD16">
    <w:pPr>
      <w:pStyle w:val="Motionr"/>
    </w:pPr>
    <w:sdt>
      <w:sdtPr>
        <w:alias w:val="CC_Noformat_Avtext"/>
        <w:tag w:val="CC_Noformat_Avtext"/>
        <w:id w:val="-2020768203"/>
        <w:lock w:val="sdtContentLocked"/>
        <w:placeholder>
          <w:docPart w:val="5C6191D4CE8649BEBB12D104ECB0B611"/>
        </w:placeholder>
        <w15:appearance w15:val="hidden"/>
        <w:text/>
      </w:sdtPr>
      <w:sdtEndPr/>
      <w:sdtContent>
        <w:r>
          <w:t>av Lars Beckman (M)</w:t>
        </w:r>
      </w:sdtContent>
    </w:sdt>
  </w:p>
  <w:sdt>
    <w:sdtPr>
      <w:alias w:val="CC_Noformat_Rubtext"/>
      <w:tag w:val="CC_Noformat_Rubtext"/>
      <w:id w:val="-218060500"/>
      <w:lock w:val="sdtContentLocked"/>
      <w:placeholder>
        <w:docPart w:val="AF03529B9F3744A4875076AA3E9BE2B1"/>
      </w:placeholder>
      <w:text/>
    </w:sdtPr>
    <w:sdtEndPr/>
    <w:sdtContent>
      <w:p w:rsidR="00262EA3" w:rsidP="00283E0F" w:rsidRDefault="00A739F1" w14:paraId="69FBF830" w14:textId="37BCF9D7">
        <w:pPr>
          <w:pStyle w:val="FSHRub2"/>
        </w:pPr>
        <w:r>
          <w:t>Rimlig effektavgift på el</w:t>
        </w:r>
      </w:p>
    </w:sdtContent>
  </w:sdt>
  <w:sdt>
    <w:sdtPr>
      <w:alias w:val="CC_Boilerplate_3"/>
      <w:tag w:val="CC_Boilerplate_3"/>
      <w:id w:val="1606463544"/>
      <w:lock w:val="sdtContentLocked"/>
      <w15:appearance w15:val="hidden"/>
      <w:text w:multiLine="1"/>
    </w:sdtPr>
    <w:sdtEndPr/>
    <w:sdtContent>
      <w:p w:rsidR="00262EA3" w:rsidP="00283E0F" w:rsidRDefault="00262EA3" w14:paraId="026D4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3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15"/>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8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01"/>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D6"/>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6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A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89A4B"/>
  <w15:chartTrackingRefBased/>
  <w15:docId w15:val="{175A031D-B8CB-46A5-8B22-CB95BCCF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2210B43424C90823BE6338EB0A19D"/>
        <w:category>
          <w:name w:val="Allmänt"/>
          <w:gallery w:val="placeholder"/>
        </w:category>
        <w:types>
          <w:type w:val="bbPlcHdr"/>
        </w:types>
        <w:behaviors>
          <w:behavior w:val="content"/>
        </w:behaviors>
        <w:guid w:val="{86DA29D8-4C34-4B99-B553-5F4A478E1AAE}"/>
      </w:docPartPr>
      <w:docPartBody>
        <w:p w:rsidR="00973562" w:rsidRDefault="00973562">
          <w:pPr>
            <w:pStyle w:val="92D2210B43424C90823BE6338EB0A19D"/>
          </w:pPr>
          <w:r w:rsidRPr="005A0A93">
            <w:rPr>
              <w:rStyle w:val="Platshllartext"/>
            </w:rPr>
            <w:t>Förslag till riksdagsbeslut</w:t>
          </w:r>
        </w:p>
      </w:docPartBody>
    </w:docPart>
    <w:docPart>
      <w:docPartPr>
        <w:name w:val="5E378CC65073405F81A3D80ADFBB1851"/>
        <w:category>
          <w:name w:val="Allmänt"/>
          <w:gallery w:val="placeholder"/>
        </w:category>
        <w:types>
          <w:type w:val="bbPlcHdr"/>
        </w:types>
        <w:behaviors>
          <w:behavior w:val="content"/>
        </w:behaviors>
        <w:guid w:val="{4565B5A4-75E2-4BC5-BF34-D751E9B00F63}"/>
      </w:docPartPr>
      <w:docPartBody>
        <w:p w:rsidR="00973562" w:rsidRDefault="00973562">
          <w:pPr>
            <w:pStyle w:val="5E378CC65073405F81A3D80ADFBB18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8BDBBD8D744995B42D7737B113BF67"/>
        <w:category>
          <w:name w:val="Allmänt"/>
          <w:gallery w:val="placeholder"/>
        </w:category>
        <w:types>
          <w:type w:val="bbPlcHdr"/>
        </w:types>
        <w:behaviors>
          <w:behavior w:val="content"/>
        </w:behaviors>
        <w:guid w:val="{3A7911D9-518A-4791-B68F-5A297B4E02B5}"/>
      </w:docPartPr>
      <w:docPartBody>
        <w:p w:rsidR="00973562" w:rsidRDefault="00973562">
          <w:pPr>
            <w:pStyle w:val="4D8BDBBD8D744995B42D7737B113BF67"/>
          </w:pPr>
          <w:r w:rsidRPr="005A0A93">
            <w:rPr>
              <w:rStyle w:val="Platshllartext"/>
            </w:rPr>
            <w:t>Motivering</w:t>
          </w:r>
        </w:p>
      </w:docPartBody>
    </w:docPart>
    <w:docPart>
      <w:docPartPr>
        <w:name w:val="B31A7D2687FF408985494B61CAD700EF"/>
        <w:category>
          <w:name w:val="Allmänt"/>
          <w:gallery w:val="placeholder"/>
        </w:category>
        <w:types>
          <w:type w:val="bbPlcHdr"/>
        </w:types>
        <w:behaviors>
          <w:behavior w:val="content"/>
        </w:behaviors>
        <w:guid w:val="{C2565236-C7D5-4809-94AA-037646C41013}"/>
      </w:docPartPr>
      <w:docPartBody>
        <w:p w:rsidR="00973562" w:rsidRDefault="00973562">
          <w:pPr>
            <w:pStyle w:val="B31A7D2687FF408985494B61CAD700EF"/>
          </w:pPr>
          <w:r w:rsidRPr="009B077E">
            <w:rPr>
              <w:rStyle w:val="Platshllartext"/>
            </w:rPr>
            <w:t>Namn på motionärer infogas/tas bort via panelen.</w:t>
          </w:r>
        </w:p>
      </w:docPartBody>
    </w:docPart>
    <w:docPart>
      <w:docPartPr>
        <w:name w:val="5C6191D4CE8649BEBB12D104ECB0B611"/>
        <w:category>
          <w:name w:val="Allmänt"/>
          <w:gallery w:val="placeholder"/>
        </w:category>
        <w:types>
          <w:type w:val="bbPlcHdr"/>
        </w:types>
        <w:behaviors>
          <w:behavior w:val="content"/>
        </w:behaviors>
        <w:guid w:val="{428E9A0F-3292-4B89-B26B-DEDE86593467}"/>
      </w:docPartPr>
      <w:docPartBody>
        <w:p w:rsidR="00973562" w:rsidRDefault="00973562">
          <w:pPr>
            <w:pStyle w:val="5C6191D4CE8649BEBB12D104ECB0B611"/>
          </w:pPr>
          <w:r>
            <w:rPr>
              <w:rStyle w:val="Platshllartext"/>
            </w:rPr>
            <w:t xml:space="preserve"> </w:t>
          </w:r>
        </w:p>
      </w:docPartBody>
    </w:docPart>
    <w:docPart>
      <w:docPartPr>
        <w:name w:val="AF03529B9F3744A4875076AA3E9BE2B1"/>
        <w:category>
          <w:name w:val="Allmänt"/>
          <w:gallery w:val="placeholder"/>
        </w:category>
        <w:types>
          <w:type w:val="bbPlcHdr"/>
        </w:types>
        <w:behaviors>
          <w:behavior w:val="content"/>
        </w:behaviors>
        <w:guid w:val="{F2A8F508-3E82-4C11-A12C-87FBF4CB3EF6}"/>
      </w:docPartPr>
      <w:docPartBody>
        <w:p w:rsidR="00973562" w:rsidRDefault="00973562">
          <w:pPr>
            <w:pStyle w:val="AF03529B9F3744A4875076AA3E9BE2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62"/>
    <w:rsid w:val="00973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2210B43424C90823BE6338EB0A19D">
    <w:name w:val="92D2210B43424C90823BE6338EB0A19D"/>
  </w:style>
  <w:style w:type="paragraph" w:customStyle="1" w:styleId="5E378CC65073405F81A3D80ADFBB1851">
    <w:name w:val="5E378CC65073405F81A3D80ADFBB1851"/>
  </w:style>
  <w:style w:type="paragraph" w:customStyle="1" w:styleId="4D8BDBBD8D744995B42D7737B113BF67">
    <w:name w:val="4D8BDBBD8D744995B42D7737B113BF67"/>
  </w:style>
  <w:style w:type="paragraph" w:customStyle="1" w:styleId="B31A7D2687FF408985494B61CAD700EF">
    <w:name w:val="B31A7D2687FF408985494B61CAD700EF"/>
  </w:style>
  <w:style w:type="paragraph" w:customStyle="1" w:styleId="5C6191D4CE8649BEBB12D104ECB0B611">
    <w:name w:val="5C6191D4CE8649BEBB12D104ECB0B611"/>
  </w:style>
  <w:style w:type="paragraph" w:customStyle="1" w:styleId="AF03529B9F3744A4875076AA3E9BE2B1">
    <w:name w:val="AF03529B9F3744A4875076AA3E9BE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E39C6-008D-4A6B-ACDE-01124488A614}"/>
</file>

<file path=customXml/itemProps2.xml><?xml version="1.0" encoding="utf-8"?>
<ds:datastoreItem xmlns:ds="http://schemas.openxmlformats.org/officeDocument/2006/customXml" ds:itemID="{B9EB1AEC-4155-45DA-A32F-E22EAB349998}"/>
</file>

<file path=customXml/itemProps3.xml><?xml version="1.0" encoding="utf-8"?>
<ds:datastoreItem xmlns:ds="http://schemas.openxmlformats.org/officeDocument/2006/customXml" ds:itemID="{A563E12E-60B0-4310-BDBD-B41F4798DBFB}"/>
</file>

<file path=customXml/itemProps4.xml><?xml version="1.0" encoding="utf-8"?>
<ds:datastoreItem xmlns:ds="http://schemas.openxmlformats.org/officeDocument/2006/customXml" ds:itemID="{D41864E9-7F67-472A-9B77-DB3033CD7E49}"/>
</file>

<file path=docProps/app.xml><?xml version="1.0" encoding="utf-8"?>
<Properties xmlns="http://schemas.openxmlformats.org/officeDocument/2006/extended-properties" xmlns:vt="http://schemas.openxmlformats.org/officeDocument/2006/docPropsVTypes">
  <Template>Normal</Template>
  <TotalTime>5</TotalTime>
  <Pages>2</Pages>
  <Words>190</Words>
  <Characters>1041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Rimlig effektavgift på el</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