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6850617EC6A4E74ABB74170E84D35C7"/>
        </w:placeholder>
        <w:text/>
      </w:sdtPr>
      <w:sdtEndPr/>
      <w:sdtContent>
        <w:p w:rsidRPr="009B062B" w:rsidR="00AF30DD" w:rsidP="00901305" w:rsidRDefault="00AF30DD" w14:paraId="51EE1F1D" w14:textId="77777777">
          <w:pPr>
            <w:pStyle w:val="Rubrik1"/>
            <w:spacing w:after="300"/>
          </w:pPr>
          <w:r w:rsidRPr="009B062B">
            <w:t>Förslag till riksdagsbeslut</w:t>
          </w:r>
        </w:p>
      </w:sdtContent>
    </w:sdt>
    <w:sdt>
      <w:sdtPr>
        <w:alias w:val="Yrkande 1"/>
        <w:tag w:val="c55c69af-f293-42e9-932a-bf334777ce33"/>
        <w:id w:val="1567217368"/>
        <w:lock w:val="sdtLocked"/>
      </w:sdtPr>
      <w:sdtEndPr/>
      <w:sdtContent>
        <w:p w:rsidR="00E734A3" w:rsidRDefault="002C3A0D" w14:paraId="08A2F47E" w14:textId="77777777">
          <w:pPr>
            <w:pStyle w:val="Frslagstext"/>
            <w:numPr>
              <w:ilvl w:val="0"/>
              <w:numId w:val="0"/>
            </w:numPr>
          </w:pPr>
          <w:r>
            <w:t>Riksdagen ställer sig bakom det som anförs i motionen om att se över hur föräldraförsäkringen kan individualiseras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5A929889D34CBF8A29E1A3D567F827"/>
        </w:placeholder>
        <w:text/>
      </w:sdtPr>
      <w:sdtEndPr/>
      <w:sdtContent>
        <w:p w:rsidRPr="009B062B" w:rsidR="006D79C9" w:rsidP="00333E95" w:rsidRDefault="006D79C9" w14:paraId="43658A18" w14:textId="77777777">
          <w:pPr>
            <w:pStyle w:val="Rubrik1"/>
          </w:pPr>
          <w:r>
            <w:t>Motivering</w:t>
          </w:r>
        </w:p>
      </w:sdtContent>
    </w:sdt>
    <w:bookmarkEnd w:displacedByCustomXml="prev" w:id="3"/>
    <w:bookmarkEnd w:displacedByCustomXml="prev" w:id="4"/>
    <w:p w:rsidR="00B20C3D" w:rsidP="00901305" w:rsidRDefault="00B20C3D" w14:paraId="5C589499" w14:textId="0ACB5747">
      <w:pPr>
        <w:pStyle w:val="Normalutanindragellerluft"/>
      </w:pPr>
      <w:r>
        <w:t>En av de mest markanta jämställdhetsreformerna i modern tid skulle vara införandet av individualiserad föräldraförsäkring. Detta då det är en reform som skulle påverka familjesituation, pensioner, fritid och arbetsliv. Det är dags att snabba på jämställdhets</w:t>
      </w:r>
      <w:r w:rsidR="00D05CCF">
        <w:softHyphen/>
      </w:r>
      <w:r>
        <w:t xml:space="preserve">arbetet. </w:t>
      </w:r>
    </w:p>
    <w:p w:rsidR="00B20C3D" w:rsidP="00B20C3D" w:rsidRDefault="00B20C3D" w14:paraId="59E2F382" w14:textId="77777777">
      <w:r>
        <w:t xml:space="preserve">I dag tar fortfarande kvinnor ut många fler föräldradagar än sina manliga partners. Detta är ett mönster som påverkas av och påverkar det stora lönegapet mellan könen. Ett mönster vi ser genom alla samhällsklasser och oavsett socioekonomisk situation. </w:t>
      </w:r>
    </w:p>
    <w:p w:rsidR="00B20C3D" w:rsidP="00B20C3D" w:rsidRDefault="00B20C3D" w14:paraId="315A1A76" w14:textId="73005659">
      <w:r>
        <w:t xml:space="preserve">Det är politikens ansvar att se till att främja lika förutsättningar för att kvinnor och män ska ha samma möjligheter både </w:t>
      </w:r>
      <w:r w:rsidR="002C3A0D">
        <w:t>på</w:t>
      </w:r>
      <w:r>
        <w:t xml:space="preserve"> fritiden och i arbetslivet. Och inte minst samma möjligheter att knyta an till sina barn. Alla andra socialförsäkringar är individuella. Därför är det mycket otidsenligt att föräldraförsäkringen inte är det.</w:t>
      </w:r>
    </w:p>
    <w:p w:rsidR="00B20C3D" w:rsidP="00B20C3D" w:rsidRDefault="00B20C3D" w14:paraId="23D0B7EF" w14:textId="2A5D8F04">
      <w:r>
        <w:t>Av denna anledning föreslås riksdagen ställa sig bakom att se över hur föräldraförsäkringen kan individualiseras.</w:t>
      </w:r>
    </w:p>
    <w:sdt>
      <w:sdtPr>
        <w:rPr>
          <w:i/>
          <w:noProof/>
        </w:rPr>
        <w:alias w:val="CC_Underskrifter"/>
        <w:tag w:val="CC_Underskrifter"/>
        <w:id w:val="583496634"/>
        <w:lock w:val="sdtContentLocked"/>
        <w:placeholder>
          <w:docPart w:val="E95D07589C444E9EA52C7BFEC8D43180"/>
        </w:placeholder>
      </w:sdtPr>
      <w:sdtEndPr>
        <w:rPr>
          <w:i w:val="0"/>
          <w:noProof w:val="0"/>
        </w:rPr>
      </w:sdtEndPr>
      <w:sdtContent>
        <w:p w:rsidR="00901305" w:rsidP="00901305" w:rsidRDefault="00901305" w14:paraId="3D05F11A" w14:textId="77777777"/>
        <w:p w:rsidRPr="008E0FE2" w:rsidR="004801AC" w:rsidP="00901305" w:rsidRDefault="00D05CCF" w14:paraId="452EEF72" w14:textId="2C000EBE"/>
      </w:sdtContent>
    </w:sdt>
    <w:tbl>
      <w:tblPr>
        <w:tblW w:w="5000" w:type="pct"/>
        <w:tblLook w:val="04A0" w:firstRow="1" w:lastRow="0" w:firstColumn="1" w:lastColumn="0" w:noHBand="0" w:noVBand="1"/>
        <w:tblCaption w:val="underskrifter"/>
      </w:tblPr>
      <w:tblGrid>
        <w:gridCol w:w="4252"/>
        <w:gridCol w:w="4252"/>
      </w:tblGrid>
      <w:tr w:rsidR="00E734A3" w14:paraId="4AFD92C5" w14:textId="77777777">
        <w:trPr>
          <w:cantSplit/>
        </w:trPr>
        <w:tc>
          <w:tcPr>
            <w:tcW w:w="50" w:type="pct"/>
            <w:vAlign w:val="bottom"/>
          </w:tcPr>
          <w:p w:rsidR="00E734A3" w:rsidRDefault="002C3A0D" w14:paraId="3EE90FC0" w14:textId="77777777">
            <w:pPr>
              <w:pStyle w:val="Underskrifter"/>
            </w:pPr>
            <w:r>
              <w:t>Linus Sköld (S)</w:t>
            </w:r>
          </w:p>
        </w:tc>
        <w:tc>
          <w:tcPr>
            <w:tcW w:w="50" w:type="pct"/>
            <w:vAlign w:val="bottom"/>
          </w:tcPr>
          <w:p w:rsidR="00E734A3" w:rsidRDefault="00E734A3" w14:paraId="0E0E05B4" w14:textId="77777777">
            <w:pPr>
              <w:pStyle w:val="Underskrifter"/>
            </w:pPr>
          </w:p>
        </w:tc>
      </w:tr>
    </w:tbl>
    <w:p w:rsidR="0001381E" w:rsidRDefault="0001381E" w14:paraId="04BF1A37" w14:textId="77777777"/>
    <w:sectPr w:rsidR="0001381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6A4D4" w14:textId="77777777" w:rsidR="00B20C3D" w:rsidRDefault="00B20C3D" w:rsidP="000C1CAD">
      <w:pPr>
        <w:spacing w:line="240" w:lineRule="auto"/>
      </w:pPr>
      <w:r>
        <w:separator/>
      </w:r>
    </w:p>
  </w:endnote>
  <w:endnote w:type="continuationSeparator" w:id="0">
    <w:p w14:paraId="7A0A51E2" w14:textId="77777777" w:rsidR="00B20C3D" w:rsidRDefault="00B20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C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3A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49C84" w14:textId="5F5F4706" w:rsidR="00262EA3" w:rsidRPr="00901305" w:rsidRDefault="00262EA3" w:rsidP="009013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16472" w14:textId="77777777" w:rsidR="00B20C3D" w:rsidRDefault="00B20C3D" w:rsidP="000C1CAD">
      <w:pPr>
        <w:spacing w:line="240" w:lineRule="auto"/>
      </w:pPr>
      <w:r>
        <w:separator/>
      </w:r>
    </w:p>
  </w:footnote>
  <w:footnote w:type="continuationSeparator" w:id="0">
    <w:p w14:paraId="0821044B" w14:textId="77777777" w:rsidR="00B20C3D" w:rsidRDefault="00B20C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CA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66BBB9" wp14:editId="423C68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010FE2" w14:textId="449865F7" w:rsidR="00262EA3" w:rsidRDefault="00D05CCF" w:rsidP="008103B5">
                          <w:pPr>
                            <w:jc w:val="right"/>
                          </w:pPr>
                          <w:sdt>
                            <w:sdtPr>
                              <w:alias w:val="CC_Noformat_Partikod"/>
                              <w:tag w:val="CC_Noformat_Partikod"/>
                              <w:id w:val="-53464382"/>
                              <w:text/>
                            </w:sdtPr>
                            <w:sdtEndPr/>
                            <w:sdtContent>
                              <w:r w:rsidR="00B20C3D">
                                <w:t>S</w:t>
                              </w:r>
                            </w:sdtContent>
                          </w:sdt>
                          <w:sdt>
                            <w:sdtPr>
                              <w:alias w:val="CC_Noformat_Partinummer"/>
                              <w:tag w:val="CC_Noformat_Partinummer"/>
                              <w:id w:val="-1709555926"/>
                              <w:text/>
                            </w:sdtPr>
                            <w:sdtEndPr/>
                            <w:sdtContent>
                              <w:r w:rsidR="00B20C3D">
                                <w:t>1528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66BB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010FE2" w14:textId="449865F7" w:rsidR="00262EA3" w:rsidRDefault="00D05CCF" w:rsidP="008103B5">
                    <w:pPr>
                      <w:jc w:val="right"/>
                    </w:pPr>
                    <w:sdt>
                      <w:sdtPr>
                        <w:alias w:val="CC_Noformat_Partikod"/>
                        <w:tag w:val="CC_Noformat_Partikod"/>
                        <w:id w:val="-53464382"/>
                        <w:text/>
                      </w:sdtPr>
                      <w:sdtEndPr/>
                      <w:sdtContent>
                        <w:r w:rsidR="00B20C3D">
                          <w:t>S</w:t>
                        </w:r>
                      </w:sdtContent>
                    </w:sdt>
                    <w:sdt>
                      <w:sdtPr>
                        <w:alias w:val="CC_Noformat_Partinummer"/>
                        <w:tag w:val="CC_Noformat_Partinummer"/>
                        <w:id w:val="-1709555926"/>
                        <w:text/>
                      </w:sdtPr>
                      <w:sdtEndPr/>
                      <w:sdtContent>
                        <w:r w:rsidR="00B20C3D">
                          <w:t>1528</w:t>
                        </w:r>
                      </w:sdtContent>
                    </w:sdt>
                  </w:p>
                </w:txbxContent>
              </v:textbox>
              <w10:wrap anchorx="page"/>
            </v:shape>
          </w:pict>
        </mc:Fallback>
      </mc:AlternateContent>
    </w:r>
  </w:p>
  <w:p w14:paraId="5AA35A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52E8" w14:textId="77777777" w:rsidR="00262EA3" w:rsidRDefault="00262EA3" w:rsidP="008563AC">
    <w:pPr>
      <w:jc w:val="right"/>
    </w:pPr>
  </w:p>
  <w:p w14:paraId="69014A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4F08E" w14:textId="77777777" w:rsidR="00262EA3" w:rsidRDefault="00D05C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7624A7" wp14:editId="2968D0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0D7744" w14:textId="1EBEAC43" w:rsidR="00262EA3" w:rsidRDefault="00D05CCF" w:rsidP="00A314CF">
    <w:pPr>
      <w:pStyle w:val="FSHNormal"/>
      <w:spacing w:before="40"/>
    </w:pPr>
    <w:sdt>
      <w:sdtPr>
        <w:alias w:val="CC_Noformat_Motionstyp"/>
        <w:tag w:val="CC_Noformat_Motionstyp"/>
        <w:id w:val="1162973129"/>
        <w:lock w:val="sdtContentLocked"/>
        <w15:appearance w15:val="hidden"/>
        <w:text/>
      </w:sdtPr>
      <w:sdtEndPr/>
      <w:sdtContent>
        <w:r w:rsidR="00901305">
          <w:t>Enskild motion</w:t>
        </w:r>
      </w:sdtContent>
    </w:sdt>
    <w:r w:rsidR="00821B36">
      <w:t xml:space="preserve"> </w:t>
    </w:r>
    <w:sdt>
      <w:sdtPr>
        <w:alias w:val="CC_Noformat_Partikod"/>
        <w:tag w:val="CC_Noformat_Partikod"/>
        <w:id w:val="1471015553"/>
        <w:text/>
      </w:sdtPr>
      <w:sdtEndPr/>
      <w:sdtContent>
        <w:r w:rsidR="00B20C3D">
          <w:t>S</w:t>
        </w:r>
      </w:sdtContent>
    </w:sdt>
    <w:sdt>
      <w:sdtPr>
        <w:alias w:val="CC_Noformat_Partinummer"/>
        <w:tag w:val="CC_Noformat_Partinummer"/>
        <w:id w:val="-2014525982"/>
        <w:text/>
      </w:sdtPr>
      <w:sdtEndPr/>
      <w:sdtContent>
        <w:r w:rsidR="00B20C3D">
          <w:t>1528</w:t>
        </w:r>
      </w:sdtContent>
    </w:sdt>
  </w:p>
  <w:p w14:paraId="1BA532F6" w14:textId="77777777" w:rsidR="00262EA3" w:rsidRPr="008227B3" w:rsidRDefault="00D05C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A0D73E" w14:textId="444E91BA" w:rsidR="00262EA3" w:rsidRPr="008227B3" w:rsidRDefault="00D05C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130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1305">
          <w:t>:1541</w:t>
        </w:r>
      </w:sdtContent>
    </w:sdt>
  </w:p>
  <w:p w14:paraId="546E3120" w14:textId="6D4B1F20" w:rsidR="00262EA3" w:rsidRDefault="00D05CCF" w:rsidP="00E03A3D">
    <w:pPr>
      <w:pStyle w:val="Motionr"/>
    </w:pPr>
    <w:sdt>
      <w:sdtPr>
        <w:alias w:val="CC_Noformat_Avtext"/>
        <w:tag w:val="CC_Noformat_Avtext"/>
        <w:id w:val="-2020768203"/>
        <w:lock w:val="sdtContentLocked"/>
        <w15:appearance w15:val="hidden"/>
        <w:text/>
      </w:sdtPr>
      <w:sdtEndPr/>
      <w:sdtContent>
        <w:r w:rsidR="00901305">
          <w:t>av Linus Sköld (S)</w:t>
        </w:r>
      </w:sdtContent>
    </w:sdt>
  </w:p>
  <w:sdt>
    <w:sdtPr>
      <w:alias w:val="CC_Noformat_Rubtext"/>
      <w:tag w:val="CC_Noformat_Rubtext"/>
      <w:id w:val="-218060500"/>
      <w:lock w:val="sdtLocked"/>
      <w:text/>
    </w:sdtPr>
    <w:sdtEndPr/>
    <w:sdtContent>
      <w:p w14:paraId="225F7D08" w14:textId="45375B2E" w:rsidR="00262EA3" w:rsidRDefault="00B20C3D"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444C5E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20C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1E"/>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74A"/>
    <w:rsid w:val="002B79EF"/>
    <w:rsid w:val="002B7E1C"/>
    <w:rsid w:val="002B7FFA"/>
    <w:rsid w:val="002C3879"/>
    <w:rsid w:val="002C3A0D"/>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30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3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CCF"/>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4A3"/>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E881EC"/>
  <w15:chartTrackingRefBased/>
  <w15:docId w15:val="{C58139B0-173C-4E27-AAA0-5B3398B4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50617EC6A4E74ABB74170E84D35C7"/>
        <w:category>
          <w:name w:val="Allmänt"/>
          <w:gallery w:val="placeholder"/>
        </w:category>
        <w:types>
          <w:type w:val="bbPlcHdr"/>
        </w:types>
        <w:behaviors>
          <w:behavior w:val="content"/>
        </w:behaviors>
        <w:guid w:val="{D8173E69-4CE5-40B2-805A-50BD101A8283}"/>
      </w:docPartPr>
      <w:docPartBody>
        <w:p w:rsidR="00DC300B" w:rsidRDefault="00DC300B">
          <w:pPr>
            <w:pStyle w:val="36850617EC6A4E74ABB74170E84D35C7"/>
          </w:pPr>
          <w:r w:rsidRPr="005A0A93">
            <w:rPr>
              <w:rStyle w:val="Platshllartext"/>
            </w:rPr>
            <w:t>Förslag till riksdagsbeslut</w:t>
          </w:r>
        </w:p>
      </w:docPartBody>
    </w:docPart>
    <w:docPart>
      <w:docPartPr>
        <w:name w:val="785A929889D34CBF8A29E1A3D567F827"/>
        <w:category>
          <w:name w:val="Allmänt"/>
          <w:gallery w:val="placeholder"/>
        </w:category>
        <w:types>
          <w:type w:val="bbPlcHdr"/>
        </w:types>
        <w:behaviors>
          <w:behavior w:val="content"/>
        </w:behaviors>
        <w:guid w:val="{B67EC8E9-EE41-4ABB-8D26-403F6FFE2624}"/>
      </w:docPartPr>
      <w:docPartBody>
        <w:p w:rsidR="00DC300B" w:rsidRDefault="00DC300B">
          <w:pPr>
            <w:pStyle w:val="785A929889D34CBF8A29E1A3D567F827"/>
          </w:pPr>
          <w:r w:rsidRPr="005A0A93">
            <w:rPr>
              <w:rStyle w:val="Platshllartext"/>
            </w:rPr>
            <w:t>Motivering</w:t>
          </w:r>
        </w:p>
      </w:docPartBody>
    </w:docPart>
    <w:docPart>
      <w:docPartPr>
        <w:name w:val="E95D07589C444E9EA52C7BFEC8D43180"/>
        <w:category>
          <w:name w:val="Allmänt"/>
          <w:gallery w:val="placeholder"/>
        </w:category>
        <w:types>
          <w:type w:val="bbPlcHdr"/>
        </w:types>
        <w:behaviors>
          <w:behavior w:val="content"/>
        </w:behaviors>
        <w:guid w:val="{835DA6C2-2DC7-4BCF-A921-E1D9ADD37FB3}"/>
      </w:docPartPr>
      <w:docPartBody>
        <w:p w:rsidR="00170D85" w:rsidRDefault="00170D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0B"/>
    <w:rsid w:val="00170D85"/>
    <w:rsid w:val="00DC30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50617EC6A4E74ABB74170E84D35C7">
    <w:name w:val="36850617EC6A4E74ABB74170E84D35C7"/>
  </w:style>
  <w:style w:type="paragraph" w:customStyle="1" w:styleId="785A929889D34CBF8A29E1A3D567F827">
    <w:name w:val="785A929889D34CBF8A29E1A3D567F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93A39-673E-44FF-808B-B1C51174E47A}"/>
</file>

<file path=customXml/itemProps2.xml><?xml version="1.0" encoding="utf-8"?>
<ds:datastoreItem xmlns:ds="http://schemas.openxmlformats.org/officeDocument/2006/customXml" ds:itemID="{7295D66A-67B0-4AFE-AC98-334DDA468F6A}"/>
</file>

<file path=customXml/itemProps3.xml><?xml version="1.0" encoding="utf-8"?>
<ds:datastoreItem xmlns:ds="http://schemas.openxmlformats.org/officeDocument/2006/customXml" ds:itemID="{4A59D99A-4710-4C75-8425-A9856088B1A8}"/>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1020</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