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89279B" w14:textId="77777777">
      <w:pPr>
        <w:pStyle w:val="Normalutanindragellerluft"/>
      </w:pPr>
    </w:p>
    <w:sdt>
      <w:sdtPr>
        <w:alias w:val="CC_Boilerplate_4"/>
        <w:tag w:val="CC_Boilerplate_4"/>
        <w:id w:val="-1644581176"/>
        <w:lock w:val="sdtLocked"/>
        <w:placeholder>
          <w:docPart w:val="5690B3DE6B8D4ADEBB6FE073FE9C5CBD"/>
        </w:placeholder>
        <w15:appearance w15:val="hidden"/>
        <w:text/>
      </w:sdtPr>
      <w:sdtEndPr/>
      <w:sdtContent>
        <w:p w:rsidR="00AF30DD" w:rsidP="00CC4C93" w:rsidRDefault="00AF30DD" w14:paraId="7589279C" w14:textId="77777777">
          <w:pPr>
            <w:pStyle w:val="Rubrik1"/>
          </w:pPr>
          <w:r>
            <w:t>Förslag till riksdagsbeslut</w:t>
          </w:r>
        </w:p>
      </w:sdtContent>
    </w:sdt>
    <w:sdt>
      <w:sdtPr>
        <w:alias w:val="Förslag 1"/>
        <w:tag w:val="0eb16d7a-1912-4561-8237-73ab20b7b82a"/>
        <w:id w:val="-1239703268"/>
        <w:lock w:val="sdtLocked"/>
      </w:sdtPr>
      <w:sdtEndPr/>
      <w:sdtContent>
        <w:p w:rsidR="00726012" w:rsidRDefault="00BA2CEC" w14:paraId="7589279D" w14:textId="45EC0E5B">
          <w:pPr>
            <w:pStyle w:val="Frslagstext"/>
          </w:pPr>
          <w:r>
            <w:t>Riksdagen tillkännager för regeringen som sin mening vad som anförs i motionen om att ge Boverket i uppdrag att sammanställa och ge förslag på behovet av, och formerna för, ekonomiskt stöd för installation av hörselhjälpmedel i offentliga lokaler.</w:t>
          </w:r>
        </w:p>
      </w:sdtContent>
    </w:sdt>
    <w:p w:rsidR="00AF30DD" w:rsidP="00AF30DD" w:rsidRDefault="000156D9" w14:paraId="7589279E" w14:textId="77777777">
      <w:pPr>
        <w:pStyle w:val="Rubrik1"/>
      </w:pPr>
      <w:bookmarkStart w:name="MotionsStart" w:id="0"/>
      <w:bookmarkEnd w:id="0"/>
      <w:r>
        <w:t>Motivering</w:t>
      </w:r>
    </w:p>
    <w:p w:rsidR="003F6A7F" w:rsidP="003F6A7F" w:rsidRDefault="003F6A7F" w14:paraId="7589279F" w14:textId="018BF0C6">
      <w:pPr>
        <w:pStyle w:val="Normalutanindragellerluft"/>
      </w:pPr>
      <w:r>
        <w:t>Enligt Hörselskad</w:t>
      </w:r>
      <w:r w:rsidR="00206ECE">
        <w:t>ades riksförbund finns det ca 1,</w:t>
      </w:r>
      <w:r>
        <w:t>3 miljoner människor i Sverige som har nedsatt hörsel varav ca 560 000 skulle ha nytta av en hörapparat. Det finns dessutom ca 13</w:t>
      </w:r>
      <w:r w:rsidR="00206ECE">
        <w:t xml:space="preserve"> </w:t>
      </w:r>
      <w:bookmarkStart w:name="_GoBack" w:id="1"/>
      <w:bookmarkEnd w:id="1"/>
      <w:r>
        <w:t xml:space="preserve">000 döva personer. En hörapparat förstärker ljudet. Förutom en eller två mikrofoner kan en hörapparat också vara försedd med en telespole som kan ta emot signaler från en teleslinga. </w:t>
      </w:r>
    </w:p>
    <w:p w:rsidRPr="003F6A7F" w:rsidR="003F6A7F" w:rsidP="003F6A7F" w:rsidRDefault="003F6A7F" w14:paraId="758927A0" w14:textId="77777777"/>
    <w:p w:rsidR="00AF30DD" w:rsidP="003F6A7F" w:rsidRDefault="003F6A7F" w14:paraId="758927A1" w14:textId="77777777">
      <w:pPr>
        <w:pStyle w:val="Normalutanindragellerluft"/>
      </w:pPr>
      <w:r>
        <w:t>Tillgänglighet för funktionsnedsatta är en viktig demokratiprincip. Därför behöver samhället steg för steg arbeta för tillgänglighet. Här ingår också att offentliga lokaler och samlingslokaler ska kunna ha hjälpmedel för hörselskadade. Hörslingor (induktionsslinga, teleslinga) är ett sådant praktiskt hjälpmedel. Många offentliga lokaler som biografer, kyrkor och andra samlingslokaler har hörslingor installerade. Dock långt ifrån alla. Särskilt mindre föreningar har inte ekonomisk möjlighet att kunna installera sådan utrustning. Det finns också lokaler där kommunfullmäktigesammanträden hålls som inte har hörselhjälpmedel. Att kunna delta i det offentliga livet skulle bidra till ökad livskvalitet för hörselskadade och är en rättighetsfråga. Det borde inom kulturområdet respektive landsbygdsprogrammet finnas möjlighet att söka bidrag för installation av hörselhjälpmedel i offentliga lokaler.</w:t>
      </w:r>
    </w:p>
    <w:sdt>
      <w:sdtPr>
        <w:rPr>
          <w:i/>
          <w:noProof/>
        </w:rPr>
        <w:alias w:val="CC_Underskrifter"/>
        <w:tag w:val="CC_Underskrifter"/>
        <w:id w:val="583496634"/>
        <w:lock w:val="sdtContentLocked"/>
        <w:placeholder>
          <w:docPart w:val="FA7E43F863DD4ACDB0CBB52F92E61422"/>
        </w:placeholder>
        <w15:appearance w15:val="hidden"/>
      </w:sdtPr>
      <w:sdtEndPr>
        <w:rPr>
          <w:i w:val="0"/>
          <w:noProof w:val="0"/>
        </w:rPr>
      </w:sdtEndPr>
      <w:sdtContent>
        <w:p w:rsidRPr="009E153C" w:rsidR="00865E70" w:rsidP="003E6B7E" w:rsidRDefault="003E6B7E" w14:paraId="758927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Annika Qarlsson (C)</w:t>
            </w:r>
          </w:p>
        </w:tc>
      </w:tr>
    </w:tbl>
    <w:p w:rsidR="00137313" w:rsidRDefault="00137313" w14:paraId="758927A6" w14:textId="77777777"/>
    <w:sectPr w:rsidR="001373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927A8" w14:textId="77777777" w:rsidR="003F6A7F" w:rsidRDefault="003F6A7F" w:rsidP="000C1CAD">
      <w:pPr>
        <w:spacing w:line="240" w:lineRule="auto"/>
      </w:pPr>
      <w:r>
        <w:separator/>
      </w:r>
    </w:p>
  </w:endnote>
  <w:endnote w:type="continuationSeparator" w:id="0">
    <w:p w14:paraId="758927A9" w14:textId="77777777" w:rsidR="003F6A7F" w:rsidRDefault="003F6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927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6E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927B4" w14:textId="77777777" w:rsidR="005E743C" w:rsidRDefault="005E743C">
    <w:pPr>
      <w:pStyle w:val="Sidfot"/>
    </w:pPr>
    <w:r>
      <w:fldChar w:fldCharType="begin"/>
    </w:r>
    <w:r>
      <w:instrText xml:space="preserve"> PRINTDATE  \@ "yyyy-MM-dd HH:mm"  \* MERGEFORMAT </w:instrText>
    </w:r>
    <w:r>
      <w:fldChar w:fldCharType="separate"/>
    </w:r>
    <w:r>
      <w:rPr>
        <w:noProof/>
      </w:rPr>
      <w:t>2014-11-05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927A6" w14:textId="77777777" w:rsidR="003F6A7F" w:rsidRDefault="003F6A7F" w:rsidP="000C1CAD">
      <w:pPr>
        <w:spacing w:line="240" w:lineRule="auto"/>
      </w:pPr>
      <w:r>
        <w:separator/>
      </w:r>
    </w:p>
  </w:footnote>
  <w:footnote w:type="continuationSeparator" w:id="0">
    <w:p w14:paraId="758927A7" w14:textId="77777777" w:rsidR="003F6A7F" w:rsidRDefault="003F6A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8927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6ECE" w14:paraId="758927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805</w:t>
        </w:r>
      </w:sdtContent>
    </w:sdt>
  </w:p>
  <w:p w:rsidR="00467151" w:rsidP="00283E0F" w:rsidRDefault="00206ECE" w14:paraId="758927B1" w14:textId="77777777">
    <w:pPr>
      <w:pStyle w:val="FSHRub2"/>
    </w:pPr>
    <w:sdt>
      <w:sdtPr>
        <w:alias w:val="CC_Noformat_Avtext"/>
        <w:tag w:val="CC_Noformat_Avtext"/>
        <w:id w:val="1389603703"/>
        <w:lock w:val="sdtContentLocked"/>
        <w15:appearance w15:val="hidden"/>
        <w:text/>
      </w:sdtPr>
      <w:sdtEndPr/>
      <w:sdtContent>
        <w:r>
          <w:t>av Lena Ek och Annika Qarlsson (C)</w:t>
        </w:r>
      </w:sdtContent>
    </w:sdt>
  </w:p>
  <w:sdt>
    <w:sdtPr>
      <w:alias w:val="CC_Noformat_Rubtext"/>
      <w:tag w:val="CC_Noformat_Rubtext"/>
      <w:id w:val="1800419874"/>
      <w:lock w:val="sdtContentLocked"/>
      <w15:appearance w15:val="hidden"/>
      <w:text/>
    </w:sdtPr>
    <w:sdtEndPr/>
    <w:sdtContent>
      <w:p w:rsidR="00467151" w:rsidP="00283E0F" w:rsidRDefault="003F6A7F" w14:paraId="758927B2" w14:textId="77777777">
        <w:pPr>
          <w:pStyle w:val="FSHRub2"/>
        </w:pPr>
        <w:r>
          <w:t>Stöd för hörselhjälpmedel i samlingslokaler</w:t>
        </w:r>
      </w:p>
    </w:sdtContent>
  </w:sdt>
  <w:sdt>
    <w:sdtPr>
      <w:alias w:val="CC_Boilerplate_3"/>
      <w:tag w:val="CC_Boilerplate_3"/>
      <w:id w:val="-1567486118"/>
      <w:lock w:val="sdtContentLocked"/>
      <w15:appearance w15:val="hidden"/>
      <w:text w:multiLine="1"/>
    </w:sdtPr>
    <w:sdtEndPr/>
    <w:sdtContent>
      <w:p w:rsidR="00467151" w:rsidP="00283E0F" w:rsidRDefault="00467151" w14:paraId="758927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F6A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313"/>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ECE"/>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CBB"/>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655"/>
    <w:rsid w:val="0037271B"/>
    <w:rsid w:val="003745D6"/>
    <w:rsid w:val="003756B0"/>
    <w:rsid w:val="00381104"/>
    <w:rsid w:val="00384563"/>
    <w:rsid w:val="00386CC5"/>
    <w:rsid w:val="003910EE"/>
    <w:rsid w:val="003934D0"/>
    <w:rsid w:val="00394AAE"/>
    <w:rsid w:val="00395026"/>
    <w:rsid w:val="00396398"/>
    <w:rsid w:val="00396C72"/>
    <w:rsid w:val="00397D42"/>
    <w:rsid w:val="003A1F99"/>
    <w:rsid w:val="003A4576"/>
    <w:rsid w:val="003A50FA"/>
    <w:rsid w:val="003A517F"/>
    <w:rsid w:val="003B1AFC"/>
    <w:rsid w:val="003B2109"/>
    <w:rsid w:val="003C0D8C"/>
    <w:rsid w:val="003C0D90"/>
    <w:rsid w:val="003C10FB"/>
    <w:rsid w:val="003C1239"/>
    <w:rsid w:val="003C1A2D"/>
    <w:rsid w:val="003C3343"/>
    <w:rsid w:val="003E1AAD"/>
    <w:rsid w:val="003E247C"/>
    <w:rsid w:val="003E6B7E"/>
    <w:rsid w:val="003E7028"/>
    <w:rsid w:val="003F0DD3"/>
    <w:rsid w:val="003F4B69"/>
    <w:rsid w:val="003F6A7F"/>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43C"/>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01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3AC"/>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1C49"/>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CE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89279B"/>
  <w15:chartTrackingRefBased/>
  <w15:docId w15:val="{57249F9D-3E20-4005-8A16-30EF1A47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2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90B3DE6B8D4ADEBB6FE073FE9C5CBD"/>
        <w:category>
          <w:name w:val="Allmänt"/>
          <w:gallery w:val="placeholder"/>
        </w:category>
        <w:types>
          <w:type w:val="bbPlcHdr"/>
        </w:types>
        <w:behaviors>
          <w:behavior w:val="content"/>
        </w:behaviors>
        <w:guid w:val="{6C6867A0-E12D-4AB0-A88A-BC1B9F2BC91A}"/>
      </w:docPartPr>
      <w:docPartBody>
        <w:p w:rsidR="00C64153" w:rsidRDefault="00C64153">
          <w:pPr>
            <w:pStyle w:val="5690B3DE6B8D4ADEBB6FE073FE9C5CBD"/>
          </w:pPr>
          <w:r w:rsidRPr="009A726D">
            <w:rPr>
              <w:rStyle w:val="Platshllartext"/>
            </w:rPr>
            <w:t>Klicka här för att ange text.</w:t>
          </w:r>
        </w:p>
      </w:docPartBody>
    </w:docPart>
    <w:docPart>
      <w:docPartPr>
        <w:name w:val="FA7E43F863DD4ACDB0CBB52F92E61422"/>
        <w:category>
          <w:name w:val="Allmänt"/>
          <w:gallery w:val="placeholder"/>
        </w:category>
        <w:types>
          <w:type w:val="bbPlcHdr"/>
        </w:types>
        <w:behaviors>
          <w:behavior w:val="content"/>
        </w:behaviors>
        <w:guid w:val="{5390F560-80DB-4108-B8AB-C97D0607BF01}"/>
      </w:docPartPr>
      <w:docPartBody>
        <w:p w:rsidR="00C64153" w:rsidRDefault="00C64153">
          <w:pPr>
            <w:pStyle w:val="FA7E43F863DD4ACDB0CBB52F92E614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53"/>
    <w:rsid w:val="00C64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90B3DE6B8D4ADEBB6FE073FE9C5CBD">
    <w:name w:val="5690B3DE6B8D4ADEBB6FE073FE9C5CBD"/>
  </w:style>
  <w:style w:type="paragraph" w:customStyle="1" w:styleId="845D0D4EF4EB45398A8E8888A5EFCAC4">
    <w:name w:val="845D0D4EF4EB45398A8E8888A5EFCAC4"/>
  </w:style>
  <w:style w:type="paragraph" w:customStyle="1" w:styleId="FA7E43F863DD4ACDB0CBB52F92E61422">
    <w:name w:val="FA7E43F863DD4ACDB0CBB52F92E61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833</RubrikLookup>
    <MotionGuid xmlns="00d11361-0b92-4bae-a181-288d6a55b763">4aa1036e-fce7-4713-a0f8-70147da02e64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F8438-41FA-4FD1-9AFC-8FA71367AE48}"/>
</file>

<file path=customXml/itemProps2.xml><?xml version="1.0" encoding="utf-8"?>
<ds:datastoreItem xmlns:ds="http://schemas.openxmlformats.org/officeDocument/2006/customXml" ds:itemID="{82DADFAD-001D-47A1-A79E-DFA047E829A4}"/>
</file>

<file path=customXml/itemProps3.xml><?xml version="1.0" encoding="utf-8"?>
<ds:datastoreItem xmlns:ds="http://schemas.openxmlformats.org/officeDocument/2006/customXml" ds:itemID="{F96A104A-AA85-4E8B-B501-7FF0E26F7460}"/>
</file>

<file path=customXml/itemProps4.xml><?xml version="1.0" encoding="utf-8"?>
<ds:datastoreItem xmlns:ds="http://schemas.openxmlformats.org/officeDocument/2006/customXml" ds:itemID="{43206F1F-D2B8-40FC-A4E3-D8A595D497AE}"/>
</file>

<file path=docProps/app.xml><?xml version="1.0" encoding="utf-8"?>
<Properties xmlns="http://schemas.openxmlformats.org/officeDocument/2006/extended-properties" xmlns:vt="http://schemas.openxmlformats.org/officeDocument/2006/docPropsVTypes">
  <Template>GranskaMot</Template>
  <TotalTime>13</TotalTime>
  <Pages>2</Pages>
  <Words>222</Words>
  <Characters>1374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201415C335 Stöd för hörselhjälpmedel i samlingslokaler</dc:title>
  <dc:subject/>
  <dc:creator>It-avdelningen</dc:creator>
  <cp:keywords/>
  <dc:description/>
  <cp:lastModifiedBy>Eva Lindqvist</cp:lastModifiedBy>
  <cp:revision>8</cp:revision>
  <cp:lastPrinted>2014-11-05T12:20:00Z</cp:lastPrinted>
  <dcterms:created xsi:type="dcterms:W3CDTF">2014-11-03T13:23:00Z</dcterms:created>
  <dcterms:modified xsi:type="dcterms:W3CDTF">2015-08-21T13:42:00Z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*T9BDE870FD940*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http://filur.riksdagen.se/drop/DropOffLibrary/T9BDE870FD940.docx</vt:lpwstr>
  </property>
</Properties>
</file>