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D7556" w:rsidP="00DA0661">
      <w:pPr>
        <w:pStyle w:val="Title"/>
      </w:pPr>
      <w:bookmarkStart w:id="0" w:name="Start"/>
      <w:bookmarkEnd w:id="0"/>
      <w:r>
        <w:t xml:space="preserve">Svar på fråga 2021/22:816 av </w:t>
      </w:r>
      <w:sdt>
        <w:sdtPr>
          <w:alias w:val="Frågeställare"/>
          <w:tag w:val="delete"/>
          <w:id w:val="-211816850"/>
          <w:placeholder>
            <w:docPart w:val="0A6DFA591CA94BD98575F3309CCDB8A7"/>
          </w:placeholder>
          <w:dataBinding w:xpath="/ns0:DocumentInfo[1]/ns0:BaseInfo[1]/ns0:Extra3[1]" w:storeItemID="{A5271269-0876-4603-B307-499046A61DBC}" w:prefixMappings="xmlns:ns0='http://lp/documentinfo/RK' "/>
          <w:text/>
        </w:sdtPr>
        <w:sdtContent>
          <w:r w:rsidRPr="00AD7556">
            <w:t>Ludvig Aspling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7E07186B46543E48EEDBA11DD20D838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AD7556">
        <w:t>Verkställighet av säkerhetshot</w:t>
      </w:r>
    </w:p>
    <w:p w:rsidR="00AD7556" w:rsidP="00AD7556">
      <w:pPr>
        <w:pStyle w:val="BodyText"/>
      </w:pPr>
      <w:sdt>
        <w:sdtPr>
          <w:alias w:val="Frågeställare"/>
          <w:tag w:val="delete"/>
          <w:id w:val="-1635256365"/>
          <w:placeholder>
            <w:docPart w:val="E6B9284323AC4587AF343C8245482617"/>
          </w:placeholder>
          <w:dataBinding w:xpath="/ns0:DocumentInfo[1]/ns0:BaseInfo[1]/ns0:Extra3[1]" w:storeItemID="{A5271269-0876-4603-B307-499046A61DBC}" w:prefixMappings="xmlns:ns0='http://lp/documentinfo/RK' "/>
          <w:text/>
        </w:sdtPr>
        <w:sdtContent>
          <w:r>
            <w:t>Ludvig Aspling</w:t>
          </w:r>
        </w:sdtContent>
      </w:sdt>
      <w:r>
        <w:t xml:space="preserve"> har frågat mig varför regeringen inte redogjort för antalet verkställigheter i den årliga skrivelsen med redogörelse för tillämpningen av lagen om särskild utlänningskontroll.</w:t>
      </w:r>
    </w:p>
    <w:p w:rsidR="005464C2" w:rsidP="005464C2">
      <w:pPr>
        <w:pStyle w:val="BodyText"/>
      </w:pPr>
      <w:r>
        <w:t xml:space="preserve">I samband </w:t>
      </w:r>
      <w:r w:rsidRPr="001F5A30">
        <w:t>med införandet av lagen om särskild utlänningskontroll angavs i propositionen att den parlamentariska kontrollen av hur regeringen tillämpar terroristbestämmelserna och reglerna om tvångsåtgärder</w:t>
      </w:r>
      <w:r>
        <w:t xml:space="preserve"> </w:t>
      </w:r>
      <w:r w:rsidRPr="001F5A30">
        <w:t>skulle ske genom att regeringen årligen lämnar en skrivelse till riksdagen</w:t>
      </w:r>
      <w:r>
        <w:t xml:space="preserve">. </w:t>
      </w:r>
      <w:r w:rsidRPr="001F5A30">
        <w:t xml:space="preserve">Den senaste redogörelsen </w:t>
      </w:r>
      <w:r w:rsidRPr="00876922">
        <w:t>för tiden från och med den 1 juli 20</w:t>
      </w:r>
      <w:r>
        <w:t>20</w:t>
      </w:r>
      <w:r w:rsidRPr="00876922">
        <w:t xml:space="preserve"> till och med den 30 juni 202</w:t>
      </w:r>
      <w:r>
        <w:t xml:space="preserve">1 </w:t>
      </w:r>
      <w:r w:rsidRPr="001F5A30">
        <w:t>lämnades i regeringens skrivelse 20</w:t>
      </w:r>
      <w:r>
        <w:t>21</w:t>
      </w:r>
      <w:r w:rsidRPr="001F5A30">
        <w:t>/2</w:t>
      </w:r>
      <w:r>
        <w:t>2</w:t>
      </w:r>
      <w:r w:rsidRPr="001F5A30">
        <w:t>:</w:t>
      </w:r>
      <w:r>
        <w:t>73</w:t>
      </w:r>
      <w:r w:rsidRPr="001F5A30">
        <w:t>.</w:t>
      </w:r>
    </w:p>
    <w:p w:rsidR="00A27692" w:rsidP="005464C2">
      <w:pPr>
        <w:pStyle w:val="BodyText"/>
      </w:pPr>
      <w:r w:rsidRPr="00394817">
        <w:t>I redovisningen ingår nya utvisningsärenden enligt lagen, ärenden där omprövning har begärts av tidigare meddelade utvisningsbeslut och omprövning av andra beslut som regeringen fattat med stöd av lagen, t.ex. beslut i fråga om begränsning av anmälningsplikt.</w:t>
      </w:r>
      <w:r w:rsidR="001F6656">
        <w:t xml:space="preserve"> </w:t>
      </w:r>
    </w:p>
    <w:p w:rsidR="00A27692" w:rsidP="005464C2">
      <w:pPr>
        <w:pStyle w:val="BodyText"/>
      </w:pPr>
      <w:r>
        <w:t xml:space="preserve">Enligt </w:t>
      </w:r>
      <w:r w:rsidRPr="001F5A30">
        <w:t xml:space="preserve">lagen om särskild utlänningskontroll </w:t>
      </w:r>
      <w:r>
        <w:t xml:space="preserve">är det </w:t>
      </w:r>
      <w:r w:rsidRPr="00A27692">
        <w:t xml:space="preserve">Säkerhetspolisen </w:t>
      </w:r>
      <w:r>
        <w:t xml:space="preserve">som </w:t>
      </w:r>
      <w:r w:rsidRPr="00A27692">
        <w:t>ska svara för verkställigheten</w:t>
      </w:r>
      <w:r>
        <w:t xml:space="preserve"> </w:t>
      </w:r>
      <w:r w:rsidRPr="00A27692">
        <w:t>av ett beslut om utvisning</w:t>
      </w:r>
      <w:r>
        <w:t xml:space="preserve"> </w:t>
      </w:r>
      <w:r w:rsidRPr="00394817">
        <w:t>som regeringen fattat med stöd av lagen</w:t>
      </w:r>
      <w:r w:rsidRPr="00A27692">
        <w:t xml:space="preserve">. </w:t>
      </w:r>
      <w:r>
        <w:t>Antalet verkställigheter ingår därför inte i redovisningen över regeringens tillämpning av lagen.</w:t>
      </w:r>
    </w:p>
    <w:p w:rsidR="00753238" w:rsidP="00753238">
      <w:pPr>
        <w:pStyle w:val="BodyText"/>
      </w:pPr>
      <w:r w:rsidRPr="00FA0784">
        <w:t xml:space="preserve">Utvisningsbeslut ska </w:t>
      </w:r>
      <w:r>
        <w:t>alltid</w:t>
      </w:r>
      <w:r w:rsidRPr="00FA0784">
        <w:t xml:space="preserve"> verkställas när så är möjligt. </w:t>
      </w:r>
      <w:r>
        <w:t>R</w:t>
      </w:r>
      <w:r w:rsidRPr="00FA0784">
        <w:t xml:space="preserve">egeringen </w:t>
      </w:r>
      <w:r>
        <w:t xml:space="preserve">arbetar därför vidare med frågan om att undanröja de verkställighetshinder som finns i de aktuella utvisningsärendena, och möjliggöra för Säkerhetspolisen att verkställa besluten. Under tiden har de utvisade personerna inte möjlighet </w:t>
      </w:r>
      <w:r>
        <w:t>att arbeta i Sverige och eftersom de har anmälningsplikt är deras rörelsefrihet dessutom kraftigt begränsad.</w:t>
      </w:r>
    </w:p>
    <w:p w:rsidR="00AD755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0A7B59524A143E79E839A47C698DA76"/>
          </w:placeholder>
          <w:dataBinding w:xpath="/ns0:DocumentInfo[1]/ns0:BaseInfo[1]/ns0:HeaderDate[1]" w:storeItemID="{A5271269-0876-4603-B307-499046A61DBC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januari 2022</w:t>
          </w:r>
        </w:sdtContent>
      </w:sdt>
    </w:p>
    <w:p w:rsidR="00AD7556" w:rsidP="004E7A8F">
      <w:pPr>
        <w:pStyle w:val="Brdtextutanavstnd"/>
      </w:pPr>
    </w:p>
    <w:p w:rsidR="00AD7556" w:rsidP="004E7A8F">
      <w:pPr>
        <w:pStyle w:val="Brdtextutanavstnd"/>
      </w:pPr>
    </w:p>
    <w:p w:rsidR="00AD755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4A0698B3F194E65926DA4CD18ED406F"/>
        </w:placeholder>
        <w:dataBinding w:xpath="/ns0:DocumentInfo[1]/ns0:BaseInfo[1]/ns0:TopSender[1]" w:storeItemID="{A5271269-0876-4603-B307-499046A61DBC}" w:prefixMappings="xmlns:ns0='http://lp/documentinfo/RK' "/>
        <w:comboBox w:lastValue="Justitie- och inrike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AD7556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AD755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D755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D7556" w:rsidRPr="007D73AB" w:rsidP="00340DE0">
          <w:pPr>
            <w:pStyle w:val="Header"/>
          </w:pPr>
        </w:p>
      </w:tc>
      <w:tc>
        <w:tcPr>
          <w:tcW w:w="1134" w:type="dxa"/>
        </w:tcPr>
        <w:p w:rsidR="00AD755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D755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D7556" w:rsidRPr="00710A6C" w:rsidP="00EE3C0F">
          <w:pPr>
            <w:pStyle w:val="Header"/>
            <w:rPr>
              <w:b/>
            </w:rPr>
          </w:pPr>
        </w:p>
        <w:p w:rsidR="00AD7556" w:rsidP="00EE3C0F">
          <w:pPr>
            <w:pStyle w:val="Header"/>
          </w:pPr>
        </w:p>
        <w:p w:rsidR="00AD7556" w:rsidP="00EE3C0F">
          <w:pPr>
            <w:pStyle w:val="Header"/>
          </w:pPr>
        </w:p>
        <w:p w:rsidR="00AD755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03579C67C4341838E7103BC151E04E5"/>
            </w:placeholder>
            <w:dataBinding w:xpath="/ns0:DocumentInfo[1]/ns0:BaseInfo[1]/ns0:Dnr[1]" w:storeItemID="{A5271269-0876-4603-B307-499046A61DBC}" w:prefixMappings="xmlns:ns0='http://lp/documentinfo/RK' "/>
            <w:text/>
          </w:sdtPr>
          <w:sdtContent>
            <w:p w:rsidR="00AD7556" w:rsidP="00EE3C0F">
              <w:pPr>
                <w:pStyle w:val="Header"/>
              </w:pPr>
              <w:r w:rsidRPr="00AD7556">
                <w:t>Ju2022/00151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8F80BAFEA4596A6ACB476A6B6B176"/>
            </w:placeholder>
            <w:showingPlcHdr/>
            <w:dataBinding w:xpath="/ns0:DocumentInfo[1]/ns0:BaseInfo[1]/ns0:DocNumber[1]" w:storeItemID="{A5271269-0876-4603-B307-499046A61DBC}" w:prefixMappings="xmlns:ns0='http://lp/documentinfo/RK' "/>
            <w:text/>
          </w:sdtPr>
          <w:sdtContent>
            <w:p w:rsidR="00AD755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D7556" w:rsidP="00EE3C0F">
          <w:pPr>
            <w:pStyle w:val="Header"/>
          </w:pPr>
        </w:p>
      </w:tc>
      <w:tc>
        <w:tcPr>
          <w:tcW w:w="1134" w:type="dxa"/>
        </w:tcPr>
        <w:p w:rsidR="00AD7556" w:rsidP="0094502D">
          <w:pPr>
            <w:pStyle w:val="Header"/>
          </w:pPr>
        </w:p>
        <w:p w:rsidR="00AD755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18ACE4DC16466E916BD5858634B76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D7556" w:rsidRPr="00AD7556" w:rsidP="00340DE0">
              <w:pPr>
                <w:pStyle w:val="Header"/>
                <w:rPr>
                  <w:b/>
                </w:rPr>
              </w:pPr>
              <w:r w:rsidRPr="00AD7556">
                <w:rPr>
                  <w:b/>
                </w:rPr>
                <w:t>Justitiedepartementet</w:t>
              </w:r>
            </w:p>
            <w:p w:rsidR="00AD7556" w:rsidRPr="00340DE0" w:rsidP="00340DE0">
              <w:pPr>
                <w:pStyle w:val="Header"/>
              </w:pPr>
              <w:r w:rsidRPr="00AD7556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E688A68173D4BBDA23852FA9D4A9117"/>
          </w:placeholder>
          <w:dataBinding w:xpath="/ns0:DocumentInfo[1]/ns0:BaseInfo[1]/ns0:Recipient[1]" w:storeItemID="{A5271269-0876-4603-B307-499046A61DBC}" w:prefixMappings="xmlns:ns0='http://lp/documentinfo/RK' "/>
          <w:text w:multiLine="1"/>
        </w:sdtPr>
        <w:sdtContent>
          <w:tc>
            <w:tcPr>
              <w:tcW w:w="3170" w:type="dxa"/>
            </w:tcPr>
            <w:p w:rsidR="00AD755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D755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RKbas">
    <w:name w:val="RKbas"/>
    <w:link w:val="RKbasChar"/>
    <w:uiPriority w:val="14"/>
    <w:semiHidden/>
    <w:rsid w:val="005464C2"/>
    <w:pPr>
      <w:spacing w:after="0" w:line="240" w:lineRule="auto"/>
    </w:pPr>
    <w:rPr>
      <w:rFonts w:ascii="Times New Roman" w:hAnsi="Times New Roman"/>
      <w:sz w:val="18"/>
      <w:szCs w:val="22"/>
    </w:rPr>
  </w:style>
  <w:style w:type="character" w:customStyle="1" w:styleId="RKbasChar">
    <w:name w:val="RKbas Char"/>
    <w:basedOn w:val="DefaultParagraphFont"/>
    <w:link w:val="RKbas"/>
    <w:uiPriority w:val="14"/>
    <w:semiHidden/>
    <w:rsid w:val="005464C2"/>
    <w:rPr>
      <w:rFonts w:ascii="Times New Roman" w:hAnsi="Times New Roman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3579C67C4341838E7103BC151E0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612E3-210D-420B-830C-EA74A72CEE90}"/>
      </w:docPartPr>
      <w:docPartBody>
        <w:p w:rsidR="00586185" w:rsidP="005102F0">
          <w:pPr>
            <w:pStyle w:val="903579C67C4341838E7103BC151E04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38F80BAFEA4596A6ACB476A6B6B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C11110-0640-4751-808E-2FBD656A2879}"/>
      </w:docPartPr>
      <w:docPartBody>
        <w:p w:rsidR="00586185" w:rsidP="005102F0">
          <w:pPr>
            <w:pStyle w:val="9F38F80BAFEA4596A6ACB476A6B6B1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18ACE4DC16466E916BD5858634B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AEDB5-FC72-4CBF-96C4-78454898A5AC}"/>
      </w:docPartPr>
      <w:docPartBody>
        <w:p w:rsidR="00586185" w:rsidP="005102F0">
          <w:pPr>
            <w:pStyle w:val="DB18ACE4DC16466E916BD5858634B7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688A68173D4BBDA23852FA9D4A9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CFABE-5D69-4407-95C9-99B4B75B6D14}"/>
      </w:docPartPr>
      <w:docPartBody>
        <w:p w:rsidR="00586185" w:rsidP="005102F0">
          <w:pPr>
            <w:pStyle w:val="7E688A68173D4BBDA23852FA9D4A91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6DFA591CA94BD98575F3309CCDB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6031CF-FB59-4955-9E81-D5A3D2C406FE}"/>
      </w:docPartPr>
      <w:docPartBody>
        <w:p w:rsidR="00586185" w:rsidP="005102F0">
          <w:pPr>
            <w:pStyle w:val="0A6DFA591CA94BD98575F3309CCDB8A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7E07186B46543E48EEDBA11DD20D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AF9E8-0433-4FC0-9E6F-CF918CAC171A}"/>
      </w:docPartPr>
      <w:docPartBody>
        <w:p w:rsidR="00586185" w:rsidP="005102F0">
          <w:pPr>
            <w:pStyle w:val="97E07186B46543E48EEDBA11DD20D83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6B9284323AC4587AF343C8245482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F8B2C-FB25-44BA-A84E-8A0D2239FAD0}"/>
      </w:docPartPr>
      <w:docPartBody>
        <w:p w:rsidR="00586185" w:rsidP="005102F0">
          <w:pPr>
            <w:pStyle w:val="E6B9284323AC4587AF343C824548261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0A7B59524A143E79E839A47C698D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6B7C69-1421-4288-97C2-62AB36288EBE}"/>
      </w:docPartPr>
      <w:docPartBody>
        <w:p w:rsidR="00586185" w:rsidP="005102F0">
          <w:pPr>
            <w:pStyle w:val="E0A7B59524A143E79E839A47C698DA7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4A0698B3F194E65926DA4CD18ED40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2E7BA-7901-42F2-B936-6BE6F58B213D}"/>
      </w:docPartPr>
      <w:docPartBody>
        <w:p w:rsidR="00586185" w:rsidP="005102F0">
          <w:pPr>
            <w:pStyle w:val="34A0698B3F194E65926DA4CD18ED406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6D9A345F0A4534BBFEE4F8C1F4F220">
    <w:name w:val="C16D9A345F0A4534BBFEE4F8C1F4F220"/>
    <w:rsid w:val="005102F0"/>
  </w:style>
  <w:style w:type="character" w:styleId="PlaceholderText">
    <w:name w:val="Placeholder Text"/>
    <w:basedOn w:val="DefaultParagraphFont"/>
    <w:uiPriority w:val="99"/>
    <w:semiHidden/>
    <w:rsid w:val="005102F0"/>
    <w:rPr>
      <w:noProof w:val="0"/>
      <w:color w:val="808080"/>
    </w:rPr>
  </w:style>
  <w:style w:type="paragraph" w:customStyle="1" w:styleId="2959492E961A458A8CDB0A23B74CAA45">
    <w:name w:val="2959492E961A458A8CDB0A23B74CAA45"/>
    <w:rsid w:val="005102F0"/>
  </w:style>
  <w:style w:type="paragraph" w:customStyle="1" w:styleId="0559632543E740ADB0E1CB8D42072BDC">
    <w:name w:val="0559632543E740ADB0E1CB8D42072BDC"/>
    <w:rsid w:val="005102F0"/>
  </w:style>
  <w:style w:type="paragraph" w:customStyle="1" w:styleId="2954D8B182004F6DB94FB83F07C1650B">
    <w:name w:val="2954D8B182004F6DB94FB83F07C1650B"/>
    <w:rsid w:val="005102F0"/>
  </w:style>
  <w:style w:type="paragraph" w:customStyle="1" w:styleId="903579C67C4341838E7103BC151E04E5">
    <w:name w:val="903579C67C4341838E7103BC151E04E5"/>
    <w:rsid w:val="005102F0"/>
  </w:style>
  <w:style w:type="paragraph" w:customStyle="1" w:styleId="9F38F80BAFEA4596A6ACB476A6B6B176">
    <w:name w:val="9F38F80BAFEA4596A6ACB476A6B6B176"/>
    <w:rsid w:val="005102F0"/>
  </w:style>
  <w:style w:type="paragraph" w:customStyle="1" w:styleId="05B3396F970E4EC9B576F10F7E6CA439">
    <w:name w:val="05B3396F970E4EC9B576F10F7E6CA439"/>
    <w:rsid w:val="005102F0"/>
  </w:style>
  <w:style w:type="paragraph" w:customStyle="1" w:styleId="84B9E1A61AE44CC5BF358196A4F4C307">
    <w:name w:val="84B9E1A61AE44CC5BF358196A4F4C307"/>
    <w:rsid w:val="005102F0"/>
  </w:style>
  <w:style w:type="paragraph" w:customStyle="1" w:styleId="F7B6F52E2DC04A90BDDD0E5716CDA3A1">
    <w:name w:val="F7B6F52E2DC04A90BDDD0E5716CDA3A1"/>
    <w:rsid w:val="005102F0"/>
  </w:style>
  <w:style w:type="paragraph" w:customStyle="1" w:styleId="DB18ACE4DC16466E916BD5858634B768">
    <w:name w:val="DB18ACE4DC16466E916BD5858634B768"/>
    <w:rsid w:val="005102F0"/>
  </w:style>
  <w:style w:type="paragraph" w:customStyle="1" w:styleId="7E688A68173D4BBDA23852FA9D4A9117">
    <w:name w:val="7E688A68173D4BBDA23852FA9D4A9117"/>
    <w:rsid w:val="005102F0"/>
  </w:style>
  <w:style w:type="paragraph" w:customStyle="1" w:styleId="9F38F80BAFEA4596A6ACB476A6B6B1761">
    <w:name w:val="9F38F80BAFEA4596A6ACB476A6B6B1761"/>
    <w:rsid w:val="005102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18ACE4DC16466E916BD5858634B7681">
    <w:name w:val="DB18ACE4DC16466E916BD5858634B7681"/>
    <w:rsid w:val="005102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6DFA591CA94BD98575F3309CCDB8A7">
    <w:name w:val="0A6DFA591CA94BD98575F3309CCDB8A7"/>
    <w:rsid w:val="005102F0"/>
  </w:style>
  <w:style w:type="paragraph" w:customStyle="1" w:styleId="97E07186B46543E48EEDBA11DD20D838">
    <w:name w:val="97E07186B46543E48EEDBA11DD20D838"/>
    <w:rsid w:val="005102F0"/>
  </w:style>
  <w:style w:type="paragraph" w:customStyle="1" w:styleId="85C96F9A23A44935A3C5E02B3FEA1E8A">
    <w:name w:val="85C96F9A23A44935A3C5E02B3FEA1E8A"/>
    <w:rsid w:val="005102F0"/>
  </w:style>
  <w:style w:type="paragraph" w:customStyle="1" w:styleId="B19D0696B1E94AFA845E101CF92E857B">
    <w:name w:val="B19D0696B1E94AFA845E101CF92E857B"/>
    <w:rsid w:val="005102F0"/>
  </w:style>
  <w:style w:type="paragraph" w:customStyle="1" w:styleId="E6B9284323AC4587AF343C8245482617">
    <w:name w:val="E6B9284323AC4587AF343C8245482617"/>
    <w:rsid w:val="005102F0"/>
  </w:style>
  <w:style w:type="paragraph" w:customStyle="1" w:styleId="E0A7B59524A143E79E839A47C698DA76">
    <w:name w:val="E0A7B59524A143E79E839A47C698DA76"/>
    <w:rsid w:val="005102F0"/>
  </w:style>
  <w:style w:type="paragraph" w:customStyle="1" w:styleId="34A0698B3F194E65926DA4CD18ED406F">
    <w:name w:val="34A0698B3F194E65926DA4CD18ED406F"/>
    <w:rsid w:val="005102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> </Status>
    <Sender>
      <SenderName> </SenderName>
      <SenderTitle>Departementssekreterare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2022-01-26T00:00:00</HeaderDate>
    <Office/>
    <Dnr>Ju2022/00151</Dnr>
    <ParagrafNr/>
    <DocumentTitle/>
    <VisitingAddress/>
    <Extra1/>
    <Extra2/>
    <Extra3>Ludvig Aspling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3886e832-4a93-41bb-9392-fa8c4580401e</RD_Svarsid>
  </documentManagement>
</p:properties>
</file>

<file path=customXml/itemProps1.xml><?xml version="1.0" encoding="utf-8"?>
<ds:datastoreItem xmlns:ds="http://schemas.openxmlformats.org/officeDocument/2006/customXml" ds:itemID="{A3E9D65D-A93D-4C91-B4C9-0FD5CD2C614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F8A0036-961A-4D3E-A328-05C4350A7D4F}"/>
</file>

<file path=customXml/itemProps4.xml><?xml version="1.0" encoding="utf-8"?>
<ds:datastoreItem xmlns:ds="http://schemas.openxmlformats.org/officeDocument/2006/customXml" ds:itemID="{A5271269-0876-4603-B307-499046A61DBC}"/>
</file>

<file path=customXml/itemProps5.xml><?xml version="1.0" encoding="utf-8"?>
<ds:datastoreItem xmlns:ds="http://schemas.openxmlformats.org/officeDocument/2006/customXml" ds:itemID="{2F6B4EDE-3269-4B58-9637-853305DEA6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247</Words>
  <Characters>1449</Characters>
  <Application>Microsoft Office Word</Application>
  <DocSecurity>0</DocSecurity>
  <Lines>96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816.docx</dc:title>
  <cp:revision>6</cp:revision>
  <dcterms:created xsi:type="dcterms:W3CDTF">2022-01-20T14:55:00Z</dcterms:created>
  <dcterms:modified xsi:type="dcterms:W3CDTF">2022-01-21T13:42:00Z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60035c3d-c073-4e2b-96bf-0551efe8a4f5</vt:lpwstr>
  </property>
</Properties>
</file>