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539D" w:rsidP="00DA0661">
      <w:pPr>
        <w:pStyle w:val="Title"/>
      </w:pPr>
      <w:bookmarkStart w:id="0" w:name="Start"/>
      <w:bookmarkEnd w:id="0"/>
      <w:r>
        <w:t>Svar på fråga 2022/23:717 av Sofie Eriksson (S)</w:t>
      </w:r>
      <w:r>
        <w:br/>
        <w:t>Arbetslivskriminalitet</w:t>
      </w:r>
    </w:p>
    <w:p w:rsidR="006D539D" w:rsidP="002749F7">
      <w:pPr>
        <w:pStyle w:val="BodyText"/>
      </w:pPr>
      <w:r>
        <w:t>Sofie Eriksson har frågat mig vad</w:t>
      </w:r>
      <w:r w:rsidR="008773B8">
        <w:t xml:space="preserve"> jag och</w:t>
      </w:r>
      <w:r>
        <w:t xml:space="preserve"> regeringen </w:t>
      </w:r>
      <w:r w:rsidR="008773B8">
        <w:t xml:space="preserve">avser att göra för att bekämpa </w:t>
      </w:r>
      <w:r>
        <w:t>arbetslivskriminaliteten.</w:t>
      </w:r>
    </w:p>
    <w:p w:rsidR="006D539D" w:rsidP="006D539D">
      <w:pPr>
        <w:pStyle w:val="BodyText"/>
      </w:pPr>
      <w:r w:rsidRPr="00BD26E5">
        <w:t xml:space="preserve">Regeringen ser allvarligt på arbetslivskriminaliteten och att människor blir utnyttjade på den svenska arbetsmarknaden. </w:t>
      </w:r>
      <w:r>
        <w:t>A</w:t>
      </w:r>
      <w:r w:rsidRPr="00BD26E5">
        <w:t>rbetslivskriminaliteten skapar stor otrygghet</w:t>
      </w:r>
      <w:r>
        <w:t xml:space="preserve"> och</w:t>
      </w:r>
      <w:r w:rsidRPr="00BD26E5">
        <w:t xml:space="preserve"> snedvrider konkurrensen.</w:t>
      </w:r>
      <w:r>
        <w:t xml:space="preserve"> </w:t>
      </w:r>
      <w:r w:rsidRPr="00337D8D">
        <w:t xml:space="preserve">Därtill orsakar </w:t>
      </w:r>
      <w:r>
        <w:t>den</w:t>
      </w:r>
      <w:r w:rsidRPr="00337D8D">
        <w:t xml:space="preserve"> </w:t>
      </w:r>
      <w:r w:rsidRPr="00337D8D">
        <w:t>bl.a.</w:t>
      </w:r>
      <w:r w:rsidRPr="00337D8D">
        <w:t xml:space="preserve"> att arbetskraft utnyttjas</w:t>
      </w:r>
      <w:r>
        <w:t xml:space="preserve"> på en rad olika sätt.</w:t>
      </w:r>
      <w:r w:rsidRPr="00337D8D">
        <w:t xml:space="preserve"> Det är viktigt att bekämpa brott, fusk och missbruk kopplat till arbetsmarknaden och att sanktioner är träffsäkra och effektiva.</w:t>
      </w:r>
    </w:p>
    <w:p w:rsidR="0004196C" w:rsidP="002749F7">
      <w:pPr>
        <w:pStyle w:val="BodyText"/>
        <w:rPr>
          <w:rFonts w:cstheme="majorHAnsi"/>
        </w:rPr>
      </w:pPr>
      <w:r w:rsidRPr="008A1BD4">
        <w:t>Tidöavtalet innebär ett paradigmskifte i synen på hur den</w:t>
      </w:r>
      <w:r w:rsidRPr="00A85271">
        <w:t xml:space="preserve"> organiserade, systemhotande brottsligheten ska bekämpas.</w:t>
      </w:r>
      <w:r>
        <w:t xml:space="preserve"> </w:t>
      </w:r>
      <w:r w:rsidR="0093155E">
        <w:t xml:space="preserve">Regeringen bedriver en offensiv insats mot arbetslivskriminaliteten och mot den organiserad brottsligheten. </w:t>
      </w:r>
    </w:p>
    <w:p w:rsidR="0004196C" w:rsidP="002749F7">
      <w:pPr>
        <w:pStyle w:val="BodyText"/>
      </w:pPr>
      <w:r w:rsidRPr="008A1BD4">
        <w:rPr>
          <w:rFonts w:cstheme="majorHAnsi"/>
        </w:rPr>
        <w:t xml:space="preserve">Det </w:t>
      </w:r>
      <w:r>
        <w:rPr>
          <w:rFonts w:cstheme="majorHAnsi"/>
        </w:rPr>
        <w:t>pågår</w:t>
      </w:r>
      <w:r w:rsidRPr="008A1BD4">
        <w:rPr>
          <w:rFonts w:cstheme="majorHAnsi"/>
        </w:rPr>
        <w:t xml:space="preserve"> </w:t>
      </w:r>
      <w:r w:rsidRPr="008A1BD4">
        <w:rPr>
          <w:rFonts w:cstheme="majorHAnsi"/>
        </w:rPr>
        <w:t>stor aktivitet i flera myndigheter för att motverka arbetslivs</w:t>
      </w:r>
      <w:r w:rsidR="008F1579">
        <w:rPr>
          <w:rFonts w:cstheme="majorHAnsi"/>
        </w:rPr>
        <w:softHyphen/>
      </w:r>
      <w:r w:rsidRPr="008A1BD4">
        <w:rPr>
          <w:rFonts w:cstheme="majorHAnsi"/>
        </w:rPr>
        <w:t>kriminalitet.</w:t>
      </w:r>
      <w:r>
        <w:rPr>
          <w:rFonts w:cstheme="majorHAnsi"/>
        </w:rPr>
        <w:t xml:space="preserve"> Exempelvis har </w:t>
      </w:r>
      <w:r>
        <w:t xml:space="preserve">Upphandlingsmyndigheten fått ett uppdrag </w:t>
      </w:r>
      <w:r w:rsidR="007146B2">
        <w:t xml:space="preserve">i sitt regleringsbrev </w:t>
      </w:r>
      <w:r>
        <w:t>om att öka upphandlande myndigheters kunskaper om hur det strategiska inköpsarbetet kan bidra till att motverka arbetslivskriminalitet. Inom de</w:t>
      </w:r>
      <w:r w:rsidR="008773B8">
        <w:t>t</w:t>
      </w:r>
      <w:r>
        <w:t xml:space="preserve"> myndighetsgemensamma </w:t>
      </w:r>
      <w:r w:rsidR="007146B2">
        <w:t xml:space="preserve">arbetet </w:t>
      </w:r>
      <w:r>
        <w:t>mot arbetslivskriminalitet</w:t>
      </w:r>
      <w:r w:rsidR="007146B2">
        <w:t xml:space="preserve"> </w:t>
      </w:r>
      <w:r w:rsidRPr="007146B2" w:rsidR="007146B2">
        <w:t>(A2022/00333)</w:t>
      </w:r>
      <w:r w:rsidR="008D5DCC">
        <w:t>,</w:t>
      </w:r>
      <w:r>
        <w:t xml:space="preserve"> </w:t>
      </w:r>
      <w:r w:rsidR="008D5DCC">
        <w:t xml:space="preserve">som </w:t>
      </w:r>
      <w:r w:rsidR="00C54751">
        <w:t xml:space="preserve">samordnas </w:t>
      </w:r>
      <w:r w:rsidR="008D5DCC">
        <w:t xml:space="preserve">av Arbetsmiljöverket, </w:t>
      </w:r>
      <w:r w:rsidRPr="007146B2" w:rsidR="007146B2">
        <w:t>har det etablerats två regionala center</w:t>
      </w:r>
      <w:r>
        <w:t xml:space="preserve"> mot arbetslivskriminalitet</w:t>
      </w:r>
      <w:r w:rsidRPr="007146B2" w:rsidR="007146B2">
        <w:t xml:space="preserve"> och ytterligare fem etableras under 2023</w:t>
      </w:r>
      <w:r>
        <w:t xml:space="preserve">. Under 2022 gjordes fler inspektioner än tidigare år och fler branscher än tidigare har kontrollerats. </w:t>
      </w:r>
      <w:r w:rsidR="006F5C3D">
        <w:t>Skatteverket leder en strategisk grupp bestående av representanter från arbetsmarknadens parter och de samverkande myndigheter</w:t>
      </w:r>
      <w:r>
        <w:t>na</w:t>
      </w:r>
      <w:r w:rsidR="006F5C3D">
        <w:t xml:space="preserve">. </w:t>
      </w:r>
    </w:p>
    <w:p w:rsidR="0093155E" w:rsidP="002749F7">
      <w:pPr>
        <w:pStyle w:val="BodyText"/>
      </w:pPr>
      <w:r>
        <w:t>Inom den närm</w:t>
      </w:r>
      <w:r w:rsidR="00D2645E">
        <w:t>a</w:t>
      </w:r>
      <w:r>
        <w:t>st</w:t>
      </w:r>
      <w:r w:rsidR="00D2645E">
        <w:t>e</w:t>
      </w:r>
      <w:r>
        <w:t xml:space="preserve"> framtiden kommer flera utredningar att </w:t>
      </w:r>
      <w:r w:rsidR="00D31F7F">
        <w:t xml:space="preserve">överlämna </w:t>
      </w:r>
      <w:r>
        <w:t>sina betänkanden</w:t>
      </w:r>
      <w:r w:rsidR="00C54751">
        <w:t xml:space="preserve">, </w:t>
      </w:r>
      <w:r w:rsidR="00C54751">
        <w:t>t.ex.</w:t>
      </w:r>
      <w:r w:rsidR="00C54751">
        <w:t xml:space="preserve"> Effektiv och tillförlitlig kontroll av leverantörer vid tilldelning av offentliga kontrakt (Fi2022:08) och 2022 års skatteförfarande</w:t>
      </w:r>
      <w:r w:rsidR="009501AB">
        <w:softHyphen/>
      </w:r>
      <w:r w:rsidR="00C54751">
        <w:t>utredning</w:t>
      </w:r>
      <w:r w:rsidR="00AF614E">
        <w:t xml:space="preserve"> </w:t>
      </w:r>
      <w:r w:rsidR="00C54751">
        <w:t>- åtgärder mot fusk och arbetslivskriminalitet (Fi 2022:16)</w:t>
      </w:r>
      <w:r w:rsidR="008773B8">
        <w:t xml:space="preserve">. Vad de </w:t>
      </w:r>
      <w:r w:rsidR="00AF614E">
        <w:t xml:space="preserve">olika utredningarna </w:t>
      </w:r>
      <w:r w:rsidR="008773B8">
        <w:t xml:space="preserve">kommer fram till kan </w:t>
      </w:r>
      <w:r>
        <w:t xml:space="preserve">komma att </w:t>
      </w:r>
      <w:r w:rsidR="008773B8">
        <w:t xml:space="preserve">ha betydelse </w:t>
      </w:r>
      <w:r>
        <w:t xml:space="preserve">för det fortsatta arbetet mot arbetslivskriminalitet. </w:t>
      </w:r>
      <w:r w:rsidRPr="00A85271" w:rsidR="00D31F7F">
        <w:rPr>
          <w:rFonts w:cstheme="majorHAnsi"/>
        </w:rPr>
        <w:t xml:space="preserve">Jag </w:t>
      </w:r>
      <w:r w:rsidR="00D31F7F">
        <w:rPr>
          <w:rFonts w:cstheme="majorHAnsi"/>
        </w:rPr>
        <w:t xml:space="preserve">vill </w:t>
      </w:r>
      <w:r w:rsidRPr="00D31F7F" w:rsidR="00D31F7F">
        <w:rPr>
          <w:rFonts w:cstheme="majorHAnsi"/>
        </w:rPr>
        <w:t>slutligen</w:t>
      </w:r>
      <w:r w:rsidRPr="00A85271" w:rsidR="00D31F7F">
        <w:rPr>
          <w:rFonts w:cstheme="majorHAnsi"/>
        </w:rPr>
        <w:t xml:space="preserve"> nämna det arbete som </w:t>
      </w:r>
      <w:r w:rsidRPr="008A1BD4" w:rsidR="00D31F7F">
        <w:rPr>
          <w:rFonts w:cstheme="majorHAnsi"/>
        </w:rPr>
        <w:t xml:space="preserve">Delegationen mot arbetslivskriminalitet (A 2021:04) </w:t>
      </w:r>
      <w:r w:rsidRPr="00F64715" w:rsidR="00D31F7F">
        <w:rPr>
          <w:rFonts w:cstheme="majorHAnsi"/>
        </w:rPr>
        <w:t>bedriver.</w:t>
      </w:r>
    </w:p>
    <w:p w:rsidR="006D539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8EAB8425294697966D54CBF8F0979F"/>
          </w:placeholder>
          <w:dataBinding w:xpath="/ns0:DocumentInfo[1]/ns0:BaseInfo[1]/ns0:HeaderDate[1]" w:storeItemID="{4D7BE89A-ADC7-4412-B2CB-F95AE01F7368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F5C3D">
            <w:t>7 juni 2023</w:t>
          </w:r>
        </w:sdtContent>
      </w:sdt>
    </w:p>
    <w:p w:rsidR="006D539D" w:rsidP="004E7A8F">
      <w:pPr>
        <w:pStyle w:val="Brdtextutanavstnd"/>
      </w:pPr>
    </w:p>
    <w:p w:rsidR="006D539D" w:rsidP="004E7A8F">
      <w:pPr>
        <w:pStyle w:val="Brdtextutanavstnd"/>
      </w:pPr>
    </w:p>
    <w:p w:rsidR="006D539D" w:rsidP="004E7A8F">
      <w:pPr>
        <w:pStyle w:val="Brdtextutanavstnd"/>
      </w:pPr>
    </w:p>
    <w:p w:rsidR="006D539D" w:rsidP="00422A41">
      <w:pPr>
        <w:pStyle w:val="BodyText"/>
      </w:pPr>
      <w:r>
        <w:t>Paulina Brandberg</w:t>
      </w:r>
    </w:p>
    <w:p w:rsidR="006D539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53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539D" w:rsidRPr="007D73AB" w:rsidP="00340DE0">
          <w:pPr>
            <w:pStyle w:val="Header"/>
          </w:pPr>
        </w:p>
      </w:tc>
      <w:tc>
        <w:tcPr>
          <w:tcW w:w="1134" w:type="dxa"/>
        </w:tcPr>
        <w:p w:rsidR="006D53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53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539D" w:rsidRPr="00710A6C" w:rsidP="00EE3C0F">
          <w:pPr>
            <w:pStyle w:val="Header"/>
            <w:rPr>
              <w:b/>
            </w:rPr>
          </w:pPr>
        </w:p>
        <w:p w:rsidR="006D539D" w:rsidP="00EE3C0F">
          <w:pPr>
            <w:pStyle w:val="Header"/>
          </w:pPr>
        </w:p>
        <w:p w:rsidR="006D539D" w:rsidP="00EE3C0F">
          <w:pPr>
            <w:pStyle w:val="Header"/>
          </w:pPr>
        </w:p>
        <w:p w:rsidR="006D53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C29DC8254D246D6BF10C314E8C68103"/>
            </w:placeholder>
            <w:dataBinding w:xpath="/ns0:DocumentInfo[1]/ns0:BaseInfo[1]/ns0:Dnr[1]" w:storeItemID="{4D7BE89A-ADC7-4412-B2CB-F95AE01F7368}" w:prefixMappings="xmlns:ns0='http://lp/documentinfo/RK' "/>
            <w:text/>
          </w:sdtPr>
          <w:sdtContent>
            <w:p w:rsidR="006D539D" w:rsidP="00EE3C0F">
              <w:pPr>
                <w:pStyle w:val="Header"/>
              </w:pPr>
              <w:r>
                <w:t>A2023/00807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1EA14A9BC8419D827F18F8B913A669"/>
            </w:placeholder>
            <w:showingPlcHdr/>
            <w:dataBinding w:xpath="/ns0:DocumentInfo[1]/ns0:BaseInfo[1]/ns0:DocNumber[1]" w:storeItemID="{4D7BE89A-ADC7-4412-B2CB-F95AE01F7368}" w:prefixMappings="xmlns:ns0='http://lp/documentinfo/RK' "/>
            <w:text/>
          </w:sdtPr>
          <w:sdtContent>
            <w:p w:rsidR="006D53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539D" w:rsidP="00EE3C0F">
          <w:pPr>
            <w:pStyle w:val="Header"/>
          </w:pPr>
        </w:p>
      </w:tc>
      <w:tc>
        <w:tcPr>
          <w:tcW w:w="1134" w:type="dxa"/>
        </w:tcPr>
        <w:p w:rsidR="006D539D" w:rsidP="0094502D">
          <w:pPr>
            <w:pStyle w:val="Header"/>
          </w:pPr>
        </w:p>
        <w:p w:rsidR="006D53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4E941C3EBE49FD8B9B148677D5AAD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F5C3D" w:rsidRPr="006F5C3D" w:rsidP="00340DE0">
              <w:pPr>
                <w:pStyle w:val="Header"/>
                <w:rPr>
                  <w:b/>
                </w:rPr>
              </w:pPr>
              <w:r w:rsidRPr="006F5C3D">
                <w:rPr>
                  <w:b/>
                </w:rPr>
                <w:t>Arbetsmarknadsdepartementet</w:t>
              </w:r>
            </w:p>
            <w:p w:rsidR="007146B2" w:rsidP="00340DE0">
              <w:pPr>
                <w:pStyle w:val="Header"/>
              </w:pPr>
              <w:r w:rsidRPr="006F5C3D">
                <w:t>Jämställdhets- och biträdande arbetsmarknadsministern</w:t>
              </w:r>
            </w:p>
            <w:p w:rsidR="006D539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F2558997F24384BC25E34DD7F183BB"/>
          </w:placeholder>
          <w:dataBinding w:xpath="/ns0:DocumentInfo[1]/ns0:BaseInfo[1]/ns0:Recipient[1]" w:storeItemID="{4D7BE89A-ADC7-4412-B2CB-F95AE01F7368}" w:prefixMappings="xmlns:ns0='http://lp/documentinfo/RK' "/>
          <w:text w:multiLine="1"/>
        </w:sdtPr>
        <w:sdtContent>
          <w:tc>
            <w:tcPr>
              <w:tcW w:w="3170" w:type="dxa"/>
            </w:tcPr>
            <w:p w:rsidR="006D539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539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146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29DC8254D246D6BF10C314E8C68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1335F-7F55-45DD-B96E-37D3DB4036B6}"/>
      </w:docPartPr>
      <w:docPartBody>
        <w:p w:rsidR="00382F81" w:rsidP="00275BED">
          <w:pPr>
            <w:pStyle w:val="7C29DC8254D246D6BF10C314E8C681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1EA14A9BC8419D827F18F8B913A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25CC3-CF67-4148-8F65-CD8D3F87CA20}"/>
      </w:docPartPr>
      <w:docPartBody>
        <w:p w:rsidR="00382F81" w:rsidP="00275BED">
          <w:pPr>
            <w:pStyle w:val="151EA14A9BC8419D827F18F8B913A6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4E941C3EBE49FD8B9B148677D5A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42D12-66CA-4FA1-8D97-F4ABA0BD8FB9}"/>
      </w:docPartPr>
      <w:docPartBody>
        <w:p w:rsidR="00382F81" w:rsidP="00275BED">
          <w:pPr>
            <w:pStyle w:val="304E941C3EBE49FD8B9B148677D5AA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F2558997F24384BC25E34DD7F18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70BF9-2D93-4448-8989-F8EABB46A7EF}"/>
      </w:docPartPr>
      <w:docPartBody>
        <w:p w:rsidR="00382F81" w:rsidP="00275BED">
          <w:pPr>
            <w:pStyle w:val="C4F2558997F24384BC25E34DD7F183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8EAB8425294697966D54CBF8F09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A4467-007F-440B-81BC-0DDEC798DBC9}"/>
      </w:docPartPr>
      <w:docPartBody>
        <w:p w:rsidR="00382F81" w:rsidP="00275BED">
          <w:pPr>
            <w:pStyle w:val="2A8EAB8425294697966D54CBF8F0979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BED"/>
    <w:rPr>
      <w:noProof w:val="0"/>
      <w:color w:val="808080"/>
    </w:rPr>
  </w:style>
  <w:style w:type="paragraph" w:customStyle="1" w:styleId="7C29DC8254D246D6BF10C314E8C68103">
    <w:name w:val="7C29DC8254D246D6BF10C314E8C68103"/>
    <w:rsid w:val="00275BED"/>
  </w:style>
  <w:style w:type="paragraph" w:customStyle="1" w:styleId="C4F2558997F24384BC25E34DD7F183BB">
    <w:name w:val="C4F2558997F24384BC25E34DD7F183BB"/>
    <w:rsid w:val="00275BED"/>
  </w:style>
  <w:style w:type="paragraph" w:customStyle="1" w:styleId="151EA14A9BC8419D827F18F8B913A6691">
    <w:name w:val="151EA14A9BC8419D827F18F8B913A6691"/>
    <w:rsid w:val="00275B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4E941C3EBE49FD8B9B148677D5AAD21">
    <w:name w:val="304E941C3EBE49FD8B9B148677D5AAD21"/>
    <w:rsid w:val="00275B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8EAB8425294697966D54CBF8F0979F">
    <w:name w:val="2A8EAB8425294697966D54CBF8F0979F"/>
    <w:rsid w:val="00275B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2023-06-07T00:00:00</HeaderDate>
    <Office/>
    <Dnr>A2023/00807</Dnr>
    <ParagrafNr/>
    <DocumentTitle/>
    <VisitingAddress/>
    <Extra1/>
    <Extra2/>
    <Extra3>Sofie Eriksson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f739591a-2a83-4ac4-bd5a-dbd157d83ac3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6A202-9DE3-478B-A90D-BA84163DEE2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D7BE89A-ADC7-4412-B2CB-F95AE01F7368}"/>
</file>

<file path=customXml/itemProps4.xml><?xml version="1.0" encoding="utf-8"?>
<ds:datastoreItem xmlns:ds="http://schemas.openxmlformats.org/officeDocument/2006/customXml" ds:itemID="{5E711FCF-0498-4A06-9866-F4CA4A0271DF}"/>
</file>

<file path=customXml/itemProps5.xml><?xml version="1.0" encoding="utf-8"?>
<ds:datastoreItem xmlns:ds="http://schemas.openxmlformats.org/officeDocument/2006/customXml" ds:itemID="{6F0BCB96-DB55-4392-B784-A70FBD5239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2022.23.717-Svar-Arbetslivskriminalitet av Sofie Eriksson (S).docx</dc:title>
  <cp:revision>4</cp:revision>
  <dcterms:created xsi:type="dcterms:W3CDTF">2023-06-01T09:22:00Z</dcterms:created>
  <dcterms:modified xsi:type="dcterms:W3CDTF">2023-06-07T09:41:00Z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bdce07e6-d980-4281-87e9-615221ff4fac</vt:lpwstr>
  </property>
</Properties>
</file>