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8D718B3" w14:textId="77777777">
        <w:tc>
          <w:tcPr>
            <w:tcW w:w="2268" w:type="dxa"/>
          </w:tcPr>
          <w:p w14:paraId="295DC94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0DFFC93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495A08D" w14:textId="77777777">
        <w:tc>
          <w:tcPr>
            <w:tcW w:w="2268" w:type="dxa"/>
          </w:tcPr>
          <w:p w14:paraId="5EDB5D1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08E77C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FE43042" w14:textId="77777777">
        <w:tc>
          <w:tcPr>
            <w:tcW w:w="3402" w:type="dxa"/>
            <w:gridSpan w:val="2"/>
          </w:tcPr>
          <w:p w14:paraId="4B3D0ED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06F7B9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248F548" w14:textId="77777777">
        <w:tc>
          <w:tcPr>
            <w:tcW w:w="2268" w:type="dxa"/>
          </w:tcPr>
          <w:p w14:paraId="001C31D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4B1C114" w14:textId="77777777" w:rsidR="006E4E11" w:rsidRPr="00ED583F" w:rsidRDefault="00D55E7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N2016/00709/PUB </w:t>
            </w:r>
          </w:p>
        </w:tc>
      </w:tr>
      <w:tr w:rsidR="006E4E11" w14:paraId="4EA81AE7" w14:textId="77777777">
        <w:tc>
          <w:tcPr>
            <w:tcW w:w="2268" w:type="dxa"/>
          </w:tcPr>
          <w:p w14:paraId="03F6AB4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916117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D3A46E0" w14:textId="77777777">
        <w:trPr>
          <w:trHeight w:val="284"/>
        </w:trPr>
        <w:tc>
          <w:tcPr>
            <w:tcW w:w="4911" w:type="dxa"/>
          </w:tcPr>
          <w:p w14:paraId="221CFD9D" w14:textId="77777777" w:rsidR="006E4E11" w:rsidRDefault="00D55E7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4442621F" w14:textId="77777777">
        <w:trPr>
          <w:trHeight w:val="284"/>
        </w:trPr>
        <w:tc>
          <w:tcPr>
            <w:tcW w:w="4911" w:type="dxa"/>
          </w:tcPr>
          <w:p w14:paraId="4FBDED38" w14:textId="77777777" w:rsidR="006E4E11" w:rsidRDefault="00D55E7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Bostads-, stadsutvecklings- och it-ministern</w:t>
            </w:r>
          </w:p>
        </w:tc>
      </w:tr>
      <w:tr w:rsidR="006E4E11" w14:paraId="438217D0" w14:textId="77777777">
        <w:trPr>
          <w:trHeight w:val="284"/>
        </w:trPr>
        <w:tc>
          <w:tcPr>
            <w:tcW w:w="4911" w:type="dxa"/>
          </w:tcPr>
          <w:p w14:paraId="41BB24D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8AC38F1" w14:textId="77777777">
        <w:trPr>
          <w:trHeight w:val="284"/>
        </w:trPr>
        <w:tc>
          <w:tcPr>
            <w:tcW w:w="4911" w:type="dxa"/>
          </w:tcPr>
          <w:p w14:paraId="70D8651F" w14:textId="5D4EC0C4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E673242" w14:textId="77777777">
        <w:trPr>
          <w:trHeight w:val="284"/>
        </w:trPr>
        <w:tc>
          <w:tcPr>
            <w:tcW w:w="4911" w:type="dxa"/>
          </w:tcPr>
          <w:p w14:paraId="421157E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F19FAB" w14:textId="77777777">
        <w:trPr>
          <w:trHeight w:val="284"/>
        </w:trPr>
        <w:tc>
          <w:tcPr>
            <w:tcW w:w="4911" w:type="dxa"/>
          </w:tcPr>
          <w:p w14:paraId="47FFDDED" w14:textId="3145FE10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531AFEB" w14:textId="77777777">
        <w:trPr>
          <w:trHeight w:val="284"/>
        </w:trPr>
        <w:tc>
          <w:tcPr>
            <w:tcW w:w="4911" w:type="dxa"/>
          </w:tcPr>
          <w:p w14:paraId="7987436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FD68DD8" w14:textId="77777777">
        <w:trPr>
          <w:trHeight w:val="284"/>
        </w:trPr>
        <w:tc>
          <w:tcPr>
            <w:tcW w:w="4911" w:type="dxa"/>
          </w:tcPr>
          <w:p w14:paraId="6E369A9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7E286B3" w14:textId="77777777">
        <w:trPr>
          <w:trHeight w:val="284"/>
        </w:trPr>
        <w:tc>
          <w:tcPr>
            <w:tcW w:w="4911" w:type="dxa"/>
          </w:tcPr>
          <w:p w14:paraId="250C674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856698D" w14:textId="77777777" w:rsidR="006E4E11" w:rsidRDefault="00D55E74">
      <w:pPr>
        <w:framePr w:w="4400" w:h="2523" w:wrap="notBeside" w:vAnchor="page" w:hAnchor="page" w:x="6453" w:y="2445"/>
        <w:ind w:left="142"/>
      </w:pPr>
      <w:r>
        <w:t>Till riksdagen</w:t>
      </w:r>
    </w:p>
    <w:p w14:paraId="261C2EF9" w14:textId="77777777" w:rsidR="006E4E11" w:rsidRDefault="00D55E74" w:rsidP="00D55E74">
      <w:pPr>
        <w:pStyle w:val="RKrubrik"/>
        <w:pBdr>
          <w:bottom w:val="single" w:sz="4" w:space="1" w:color="auto"/>
        </w:pBdr>
        <w:spacing w:before="0" w:after="0"/>
      </w:pPr>
      <w:r>
        <w:t>Svar på fråga 2015/16:692 av Hans Rothenberg (M) Regelförändringar inom plan- och bygglagen</w:t>
      </w:r>
    </w:p>
    <w:p w14:paraId="2242DDC0" w14:textId="77777777" w:rsidR="006E4E11" w:rsidRDefault="006E4E11">
      <w:pPr>
        <w:pStyle w:val="RKnormal"/>
      </w:pPr>
    </w:p>
    <w:p w14:paraId="7A41D9AD" w14:textId="3B67F547" w:rsidR="006E4E11" w:rsidRDefault="00D55E74">
      <w:pPr>
        <w:pStyle w:val="RKnormal"/>
      </w:pPr>
      <w:r>
        <w:t xml:space="preserve">Hans Rothenberg har frågat mig vilka regelförändringar inom plan- och bygglagen </w:t>
      </w:r>
      <w:r w:rsidR="00E525FA">
        <w:t xml:space="preserve">(2010:900) </w:t>
      </w:r>
      <w:r>
        <w:t>regeringen avser att vidta.</w:t>
      </w:r>
    </w:p>
    <w:p w14:paraId="4B48B443" w14:textId="77777777" w:rsidR="00D55E74" w:rsidRDefault="00D55E74">
      <w:pPr>
        <w:pStyle w:val="RKnormal"/>
      </w:pPr>
    </w:p>
    <w:p w14:paraId="2FEB0FFA" w14:textId="77777777" w:rsidR="00451A1F" w:rsidRDefault="00D55E74">
      <w:pPr>
        <w:pStyle w:val="RKnormal"/>
      </w:pPr>
      <w:r>
        <w:t xml:space="preserve">Hans Rothenbergs fråga tar sin utgångspunkt i det ökade antalet asylsökande under hösten 2015. </w:t>
      </w:r>
    </w:p>
    <w:p w14:paraId="7B130404" w14:textId="77777777" w:rsidR="00451A1F" w:rsidRDefault="00451A1F">
      <w:pPr>
        <w:pStyle w:val="RKnormal"/>
      </w:pPr>
    </w:p>
    <w:p w14:paraId="3F385644" w14:textId="1070EA35" w:rsidR="00D55E74" w:rsidRDefault="00D55E74">
      <w:pPr>
        <w:pStyle w:val="RKnormal"/>
      </w:pPr>
      <w:r>
        <w:t>Regeringen har inom ramen för sitt bemyndigande ändrat i plan- och byggförordningen (2011:338) så att undantag görs och anpassningar medges från de tekniska egenskapskraven för tillfälliga anläggningsboenden.</w:t>
      </w:r>
      <w:r w:rsidR="00451A1F">
        <w:t xml:space="preserve"> Förändringen underlättar för Migrationsverket att kunna ta byggnader i anspråk för att ordna boende åt de många människor som nu väntar på att få sin ansökan prövad.</w:t>
      </w:r>
    </w:p>
    <w:p w14:paraId="6B463F92" w14:textId="77777777" w:rsidR="00451A1F" w:rsidRDefault="00451A1F">
      <w:pPr>
        <w:pStyle w:val="RKnormal"/>
      </w:pPr>
    </w:p>
    <w:p w14:paraId="7828B422" w14:textId="6A252206" w:rsidR="00451A1F" w:rsidRDefault="00B93F87">
      <w:pPr>
        <w:pStyle w:val="RKnormal"/>
      </w:pPr>
      <w:r>
        <w:t xml:space="preserve">Det finns dock ett behov av att på olika sätt fortsätta regelförenklingsarbetet. </w:t>
      </w:r>
      <w:r w:rsidR="006E4C38">
        <w:t>S</w:t>
      </w:r>
      <w:r>
        <w:t xml:space="preserve">ådana förslag bereds också i </w:t>
      </w:r>
      <w:r w:rsidR="006E4C38">
        <w:t>R</w:t>
      </w:r>
      <w:r>
        <w:t xml:space="preserve">egeringskansliet. </w:t>
      </w:r>
      <w:r w:rsidR="006E4C38">
        <w:t xml:space="preserve">Som underlag för beredningsarbetet </w:t>
      </w:r>
      <w:r w:rsidR="00D52E29">
        <w:t xml:space="preserve">har regeringen bland annat skrivelser från Boverket och Sveriges Kommuner och Landsting liksom </w:t>
      </w:r>
      <w:r w:rsidR="006E4C38">
        <w:t>resultatet av</w:t>
      </w:r>
      <w:r w:rsidR="00D52E29">
        <w:t xml:space="preserve"> sexpartiöverenskommelsen den 23 oktober 2015. Regeringen har nyligen bjudit in sex av oppositionspartierna till bostadspolitiska samtal. Även vid dessa samtal kan behov av förändringar i plan- och bygglagen komma att lyftas.</w:t>
      </w:r>
    </w:p>
    <w:p w14:paraId="5A35403D" w14:textId="2D418D43" w:rsidR="00451A1F" w:rsidRDefault="00451A1F">
      <w:pPr>
        <w:pStyle w:val="RKnormal"/>
      </w:pPr>
    </w:p>
    <w:p w14:paraId="698E6243" w14:textId="77777777" w:rsidR="00D52E29" w:rsidRDefault="00D52E29">
      <w:pPr>
        <w:pStyle w:val="RKnormal"/>
      </w:pPr>
    </w:p>
    <w:p w14:paraId="6F524611" w14:textId="77777777" w:rsidR="00D55E74" w:rsidRDefault="00D55E74">
      <w:pPr>
        <w:pStyle w:val="RKnormal"/>
      </w:pPr>
    </w:p>
    <w:p w14:paraId="4256F270" w14:textId="77777777" w:rsidR="00D55E74" w:rsidRDefault="00D55E74">
      <w:pPr>
        <w:pStyle w:val="RKnormal"/>
      </w:pPr>
      <w:r>
        <w:t>Stockholm den 2 februari 2016</w:t>
      </w:r>
    </w:p>
    <w:p w14:paraId="1C9F7AB2" w14:textId="77777777" w:rsidR="00D55E74" w:rsidRDefault="00D55E74">
      <w:pPr>
        <w:pStyle w:val="RKnormal"/>
      </w:pPr>
    </w:p>
    <w:p w14:paraId="2D32C77F" w14:textId="77777777" w:rsidR="00D55E74" w:rsidRDefault="00D55E74">
      <w:pPr>
        <w:pStyle w:val="RKnormal"/>
      </w:pPr>
    </w:p>
    <w:p w14:paraId="101C1BE5" w14:textId="77777777" w:rsidR="00D55E74" w:rsidRDefault="00D55E74">
      <w:pPr>
        <w:pStyle w:val="RKnormal"/>
      </w:pPr>
      <w:r>
        <w:t>Mehmet Kaplan</w:t>
      </w:r>
    </w:p>
    <w:sectPr w:rsidR="00D55E7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51B0C9" w14:textId="77777777" w:rsidR="00D55E74" w:rsidRDefault="00D55E74">
      <w:r>
        <w:separator/>
      </w:r>
    </w:p>
  </w:endnote>
  <w:endnote w:type="continuationSeparator" w:id="0">
    <w:p w14:paraId="42B70D49" w14:textId="77777777" w:rsidR="00D55E74" w:rsidRDefault="00D55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66E1FB" w14:textId="77777777" w:rsidR="00D55E74" w:rsidRDefault="00D55E74">
      <w:r>
        <w:separator/>
      </w:r>
    </w:p>
  </w:footnote>
  <w:footnote w:type="continuationSeparator" w:id="0">
    <w:p w14:paraId="03F3FE42" w14:textId="77777777" w:rsidR="00D55E74" w:rsidRDefault="00D55E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EA882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7B840FA" w14:textId="77777777">
      <w:trPr>
        <w:cantSplit/>
      </w:trPr>
      <w:tc>
        <w:tcPr>
          <w:tcW w:w="3119" w:type="dxa"/>
        </w:tcPr>
        <w:p w14:paraId="247575B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930CC0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00F5838" w14:textId="77777777" w:rsidR="00E80146" w:rsidRDefault="00E80146">
          <w:pPr>
            <w:pStyle w:val="Sidhuvud"/>
            <w:ind w:right="360"/>
          </w:pPr>
        </w:p>
      </w:tc>
    </w:tr>
  </w:tbl>
  <w:p w14:paraId="12A1683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B899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72B2557" w14:textId="77777777">
      <w:trPr>
        <w:cantSplit/>
      </w:trPr>
      <w:tc>
        <w:tcPr>
          <w:tcW w:w="3119" w:type="dxa"/>
        </w:tcPr>
        <w:p w14:paraId="1EAAE96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DC91C6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753DBFC" w14:textId="77777777" w:rsidR="00E80146" w:rsidRDefault="00E80146">
          <w:pPr>
            <w:pStyle w:val="Sidhuvud"/>
            <w:ind w:right="360"/>
          </w:pPr>
        </w:p>
      </w:tc>
    </w:tr>
  </w:tbl>
  <w:p w14:paraId="4D446FC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45FE79" w14:textId="70AD4556" w:rsidR="00D55E74" w:rsidRDefault="00D55E7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36AA9BC" wp14:editId="271F23C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404BD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DAA2F7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4EB3F6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FEBDFC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E74"/>
    <w:rsid w:val="00150384"/>
    <w:rsid w:val="00160901"/>
    <w:rsid w:val="001805B7"/>
    <w:rsid w:val="00367B1C"/>
    <w:rsid w:val="00451A1F"/>
    <w:rsid w:val="004A328D"/>
    <w:rsid w:val="004E208E"/>
    <w:rsid w:val="0058762B"/>
    <w:rsid w:val="00617070"/>
    <w:rsid w:val="006E4C38"/>
    <w:rsid w:val="006E4E11"/>
    <w:rsid w:val="007242A3"/>
    <w:rsid w:val="00753B94"/>
    <w:rsid w:val="007A6855"/>
    <w:rsid w:val="0092027A"/>
    <w:rsid w:val="00955E31"/>
    <w:rsid w:val="00963E28"/>
    <w:rsid w:val="00992E72"/>
    <w:rsid w:val="00AF26D1"/>
    <w:rsid w:val="00B93F87"/>
    <w:rsid w:val="00BB47C2"/>
    <w:rsid w:val="00CA4953"/>
    <w:rsid w:val="00D133D7"/>
    <w:rsid w:val="00D52E29"/>
    <w:rsid w:val="00D55E74"/>
    <w:rsid w:val="00D86BFF"/>
    <w:rsid w:val="00E525FA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D0DE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55E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55E7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55E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55E7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9f2cc1b7-170e-463a-a4b6-18bf579d43fe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18D08A-F8D0-4960-87F4-BFF51A8D6D9A}"/>
</file>

<file path=customXml/itemProps2.xml><?xml version="1.0" encoding="utf-8"?>
<ds:datastoreItem xmlns:ds="http://schemas.openxmlformats.org/officeDocument/2006/customXml" ds:itemID="{4B2BE693-FE90-4584-8169-A8163FED5B7C}"/>
</file>

<file path=customXml/itemProps3.xml><?xml version="1.0" encoding="utf-8"?>
<ds:datastoreItem xmlns:ds="http://schemas.openxmlformats.org/officeDocument/2006/customXml" ds:itemID="{2CC0DDFA-0470-4681-B542-50FAF152B994}"/>
</file>

<file path=customXml/itemProps4.xml><?xml version="1.0" encoding="utf-8"?>
<ds:datastoreItem xmlns:ds="http://schemas.openxmlformats.org/officeDocument/2006/customXml" ds:itemID="{4B2BE693-FE90-4584-8169-A8163FED5B7C}"/>
</file>

<file path=customXml/itemProps5.xml><?xml version="1.0" encoding="utf-8"?>
<ds:datastoreItem xmlns:ds="http://schemas.openxmlformats.org/officeDocument/2006/customXml" ds:itemID="{9AC61185-6A61-482F-8285-AF3A67BCB804}"/>
</file>

<file path=customXml/itemProps6.xml><?xml version="1.0" encoding="utf-8"?>
<ds:datastoreItem xmlns:ds="http://schemas.openxmlformats.org/officeDocument/2006/customXml" ds:itemID="{4B2BE693-FE90-4584-8169-A8163FED5B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Arell</dc:creator>
  <cp:lastModifiedBy>Maria Edlund</cp:lastModifiedBy>
  <cp:revision>2</cp:revision>
  <cp:lastPrinted>2000-01-21T13:02:00Z</cp:lastPrinted>
  <dcterms:created xsi:type="dcterms:W3CDTF">2016-02-02T08:36:00Z</dcterms:created>
  <dcterms:modified xsi:type="dcterms:W3CDTF">2016-02-02T08:36:00Z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48feb729-a3f1-45e0-ba63-be1647e7392a</vt:lpwstr>
  </property>
</Properties>
</file>