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64B95524BB940669A5A82A438209F98"/>
        </w:placeholder>
        <w:text/>
      </w:sdtPr>
      <w:sdtEndPr/>
      <w:sdtContent>
        <w:p w:rsidRPr="009B062B" w:rsidR="00AF30DD" w:rsidP="00DA28CE" w:rsidRDefault="00AF30DD" w14:paraId="3E7B59F6" w14:textId="77777777">
          <w:pPr>
            <w:pStyle w:val="Rubrik1"/>
            <w:spacing w:after="300"/>
          </w:pPr>
          <w:r w:rsidRPr="009B062B">
            <w:t>Förslag till riksdagsbeslut</w:t>
          </w:r>
        </w:p>
      </w:sdtContent>
    </w:sdt>
    <w:sdt>
      <w:sdtPr>
        <w:alias w:val="Yrkande 1"/>
        <w:tag w:val="a5ec9d63-930d-4e54-ae11-7319023a6bbc"/>
        <w:id w:val="-368458593"/>
        <w:lock w:val="sdtLocked"/>
      </w:sdtPr>
      <w:sdtEndPr/>
      <w:sdtContent>
        <w:p w:rsidR="00A37432" w:rsidRDefault="0050395D" w14:paraId="3E7B59F7" w14:textId="77777777">
          <w:pPr>
            <w:pStyle w:val="Frslagstext"/>
          </w:pPr>
          <w:r>
            <w:t>Riksdagen ställer sig bakom det som anförs i motionen om att införa en djurbalk för såväl vilda som tama djur och tillkännager detta för regeringen.</w:t>
          </w:r>
        </w:p>
      </w:sdtContent>
    </w:sdt>
    <w:sdt>
      <w:sdtPr>
        <w:alias w:val="Yrkande 2"/>
        <w:tag w:val="e5f22488-0b61-454d-959a-29cb03d5df41"/>
        <w:id w:val="2008553884"/>
        <w:lock w:val="sdtLocked"/>
      </w:sdtPr>
      <w:sdtEndPr/>
      <w:sdtContent>
        <w:p w:rsidR="00A37432" w:rsidRDefault="0050395D" w14:paraId="3E7B59F8" w14:textId="77777777">
          <w:pPr>
            <w:pStyle w:val="Frslagstext"/>
          </w:pPr>
          <w:r>
            <w:t>Riksdagen ställer sig bakom det som anförs i motionen om att upprätta en djurskyddsmyndighet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57383ABBD714A499279D358606754A8"/>
        </w:placeholder>
        <w:text/>
      </w:sdtPr>
      <w:sdtEndPr/>
      <w:sdtContent>
        <w:p w:rsidRPr="00113EA8" w:rsidR="006D79C9" w:rsidP="00113EA8" w:rsidRDefault="00113EA8" w14:paraId="3E7B59F9" w14:textId="60A06CE5">
          <w:pPr>
            <w:pStyle w:val="Rubrik1"/>
          </w:pPr>
          <w:r w:rsidRPr="00113EA8">
            <w:t>Djurbalk</w:t>
          </w:r>
        </w:p>
      </w:sdtContent>
    </w:sdt>
    <w:p w:rsidR="003056DD" w:rsidP="003056DD" w:rsidRDefault="003056DD" w14:paraId="3E7B59FB" w14:textId="1FAC3A6C">
      <w:pPr>
        <w:pStyle w:val="Normalutanindragellerluft"/>
      </w:pPr>
      <w:r>
        <w:t>Våra husdjur räknas idag som vår egendom och inte som enskilda individer, vilket kan vara ett skäl till att det inte heller finns någon djurbalk i den svenska lagstiftningen. En sådan skulle enkelt skydda dem från brott. Djuren skyddas idag främst genom bestäm</w:t>
      </w:r>
      <w:r w:rsidR="00113EA8">
        <w:softHyphen/>
      </w:r>
      <w:r>
        <w:t>melser i vår internationellt sett mycket bra djurskyddslag, som dock enbart är en ramlag, samt genom bestämmelsen om djurplågeri i brottsbalken.</w:t>
      </w:r>
    </w:p>
    <w:p w:rsidRPr="00113EA8" w:rsidR="003056DD" w:rsidP="00113EA8" w:rsidRDefault="003056DD" w14:paraId="3E7B59FD" w14:textId="75444E92">
      <w:r w:rsidRPr="00113EA8">
        <w:t xml:space="preserve">En djurbalk skulle göra det tydligare att djur </w:t>
      </w:r>
      <w:r w:rsidRPr="00113EA8" w:rsidR="006925F1">
        <w:t xml:space="preserve">ses </w:t>
      </w:r>
      <w:r w:rsidRPr="00113EA8">
        <w:t xml:space="preserve">också som enskilda varelser, och inte bara som egendom om det rör sig om boskap eller husdjur. Djurägarna får således också </w:t>
      </w:r>
      <w:r w:rsidRPr="00113EA8">
        <w:lastRenderedPageBreak/>
        <w:t>en möjlighet att se exakt vilka förpliktelser de har gentemot sina djur, och jägare eller andra vilka förpliktelser de har gentemot våra vilda djur.</w:t>
      </w:r>
    </w:p>
    <w:p w:rsidRPr="00113EA8" w:rsidR="003056DD" w:rsidP="00113EA8" w:rsidRDefault="003056DD" w14:paraId="3E7B59FF" w14:textId="77777777">
      <w:pPr>
        <w:pStyle w:val="Rubrik1"/>
      </w:pPr>
      <w:r w:rsidRPr="00113EA8">
        <w:t>Djurskyddsmyndighet</w:t>
      </w:r>
    </w:p>
    <w:p w:rsidR="003056DD" w:rsidP="003056DD" w:rsidRDefault="003056DD" w14:paraId="3E7B5A00" w14:textId="0CFAF0BA">
      <w:pPr>
        <w:pStyle w:val="Normalutanindragellerluft"/>
      </w:pPr>
      <w:r>
        <w:t>Den socialdemokratiska regeringen under Göran Persson inrättade Djurskyddsmyndig</w:t>
      </w:r>
      <w:r w:rsidR="00113EA8">
        <w:softHyphen/>
      </w:r>
      <w:r>
        <w:t>heten i januari 2004, men myndigheten varade inte särskilt länge. Efter allianssegern 2006 togs nämligen snabbt ett beslut om att lägga ned myndigheten, vilket också gjordes i juli 2007 då dess verksamhet istället flyttades till Jordbruksverket. Att ha alltför många myndigheter är naturligtvis problematiskt, men en djurskyddsmyndighet fyller en viktig funktion i ett land som kanske har världens bästa djurskydd, men som samtidigt fortfarande har brister och måste förhålla sig till andra länders dåliga lag</w:t>
      </w:r>
      <w:r w:rsidR="00113EA8">
        <w:softHyphen/>
      </w:r>
      <w:r>
        <w:t>stiftning på området.</w:t>
      </w:r>
    </w:p>
    <w:p w:rsidRPr="00113EA8" w:rsidR="003056DD" w:rsidP="00113EA8" w:rsidRDefault="003056DD" w14:paraId="3E7B5A02" w14:textId="041386AE">
      <w:r w:rsidRPr="00113EA8">
        <w:t>Våra djur är helt beroende av att vi människor tar ett etiskt ansvar för deras livs</w:t>
      </w:r>
      <w:r w:rsidR="00113EA8">
        <w:softHyphen/>
      </w:r>
      <w:r w:rsidRPr="00113EA8">
        <w:t>situation. Detta gäller såväl djur inom kött- eller skönhetsindustrin, domesticerade sällskapsdjur och bruksdjur som vilda djur. Hur vi behandlar dessa visar i stor utsträck</w:t>
      </w:r>
      <w:r w:rsidR="00113EA8">
        <w:softHyphen/>
      </w:r>
      <w:r w:rsidRPr="00113EA8">
        <w:t>ning hur vi ser på andra individers värde, och det blir därför en viktig värderingsfråga. Hur vi behandlar djuren speglar ofta hur vi behandlar andra människor.</w:t>
      </w:r>
    </w:p>
    <w:p w:rsidRPr="00113EA8" w:rsidR="00BB6339" w:rsidP="00113EA8" w:rsidRDefault="003056DD" w14:paraId="3E7B5A04" w14:textId="7C227728">
      <w:r w:rsidRPr="00113EA8">
        <w:t xml:space="preserve">Djurskyddsfrågor är kort och gott mycket viktiga för hela vårt samhälle. Av den anledningen behövs en särskild myndighet för att tillvarata djurens intressen samt fortsätta arbetet med ett starkt djurskydd såväl i Sverige som utanför vårt </w:t>
      </w:r>
      <w:proofErr w:type="gramStart"/>
      <w:r w:rsidRPr="00113EA8">
        <w:t>lands gränser</w:t>
      </w:r>
      <w:proofErr w:type="gramEnd"/>
      <w:r w:rsidRPr="00113EA8">
        <w:t>. Det är extra viktigt i en tid då vi inte kan styra över importen av produkter som fram</w:t>
      </w:r>
      <w:r w:rsidR="00113EA8">
        <w:softHyphen/>
      </w:r>
      <w:bookmarkStart w:name="_GoBack" w:id="1"/>
      <w:bookmarkEnd w:id="1"/>
      <w:r w:rsidRPr="00113EA8">
        <w:t>kommit som ett resultat av att djur drabbats av onödigt lidande. Regeringen bör därför påbörja arbetet med att upprätta en ny djurskyddsmyndighet.</w:t>
      </w:r>
    </w:p>
    <w:sdt>
      <w:sdtPr>
        <w:rPr>
          <w:i/>
          <w:noProof/>
        </w:rPr>
        <w:alias w:val="CC_Underskrifter"/>
        <w:tag w:val="CC_Underskrifter"/>
        <w:id w:val="583496634"/>
        <w:lock w:val="sdtContentLocked"/>
        <w:placeholder>
          <w:docPart w:val="107548144B114C6EAFD9B5806506CBC4"/>
        </w:placeholder>
      </w:sdtPr>
      <w:sdtEndPr>
        <w:rPr>
          <w:i w:val="0"/>
          <w:noProof w:val="0"/>
        </w:rPr>
      </w:sdtEndPr>
      <w:sdtContent>
        <w:p w:rsidR="00555795" w:rsidP="002B0796" w:rsidRDefault="00555795" w14:paraId="3E7B5A05" w14:textId="77777777"/>
        <w:p w:rsidRPr="008E0FE2" w:rsidR="004801AC" w:rsidP="002B0796" w:rsidRDefault="00113EA8" w14:paraId="3E7B5A0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Mikael Strandman (SD)</w:t>
            </w:r>
          </w:p>
        </w:tc>
      </w:tr>
    </w:tbl>
    <w:p w:rsidR="009A74DA" w:rsidRDefault="009A74DA" w14:paraId="3E7B5A0A" w14:textId="77777777"/>
    <w:sectPr w:rsidR="009A74D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B5A0C" w14:textId="77777777" w:rsidR="00E77E1C" w:rsidRDefault="00E77E1C" w:rsidP="000C1CAD">
      <w:pPr>
        <w:spacing w:line="240" w:lineRule="auto"/>
      </w:pPr>
      <w:r>
        <w:separator/>
      </w:r>
    </w:p>
  </w:endnote>
  <w:endnote w:type="continuationSeparator" w:id="0">
    <w:p w14:paraId="3E7B5A0D" w14:textId="77777777" w:rsidR="00E77E1C" w:rsidRDefault="00E77E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B5A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B5A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47583">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B5A1B" w14:textId="77777777" w:rsidR="00262EA3" w:rsidRPr="002B0796" w:rsidRDefault="00262EA3" w:rsidP="002B07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B5A0A" w14:textId="77777777" w:rsidR="00E77E1C" w:rsidRDefault="00E77E1C" w:rsidP="000C1CAD">
      <w:pPr>
        <w:spacing w:line="240" w:lineRule="auto"/>
      </w:pPr>
      <w:r>
        <w:separator/>
      </w:r>
    </w:p>
  </w:footnote>
  <w:footnote w:type="continuationSeparator" w:id="0">
    <w:p w14:paraId="3E7B5A0B" w14:textId="77777777" w:rsidR="00E77E1C" w:rsidRDefault="00E77E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E7B5A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7B5A1D" wp14:anchorId="3E7B5A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13EA8" w14:paraId="3E7B5A20" w14:textId="77777777">
                          <w:pPr>
                            <w:jc w:val="right"/>
                          </w:pPr>
                          <w:sdt>
                            <w:sdtPr>
                              <w:alias w:val="CC_Noformat_Partikod"/>
                              <w:tag w:val="CC_Noformat_Partikod"/>
                              <w:id w:val="-53464382"/>
                              <w:placeholder>
                                <w:docPart w:val="C8E4D9D97A5C4C95868FA2E9B7EAA55D"/>
                              </w:placeholder>
                              <w:text/>
                            </w:sdtPr>
                            <w:sdtEndPr/>
                            <w:sdtContent>
                              <w:r w:rsidR="003056DD">
                                <w:t>SD</w:t>
                              </w:r>
                            </w:sdtContent>
                          </w:sdt>
                          <w:sdt>
                            <w:sdtPr>
                              <w:alias w:val="CC_Noformat_Partinummer"/>
                              <w:tag w:val="CC_Noformat_Partinummer"/>
                              <w:id w:val="-1709555926"/>
                              <w:placeholder>
                                <w:docPart w:val="3390922E730F4FD292BED3741DE6A4B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7B5A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13EA8" w14:paraId="3E7B5A20" w14:textId="77777777">
                    <w:pPr>
                      <w:jc w:val="right"/>
                    </w:pPr>
                    <w:sdt>
                      <w:sdtPr>
                        <w:alias w:val="CC_Noformat_Partikod"/>
                        <w:tag w:val="CC_Noformat_Partikod"/>
                        <w:id w:val="-53464382"/>
                        <w:placeholder>
                          <w:docPart w:val="C8E4D9D97A5C4C95868FA2E9B7EAA55D"/>
                        </w:placeholder>
                        <w:text/>
                      </w:sdtPr>
                      <w:sdtEndPr/>
                      <w:sdtContent>
                        <w:r w:rsidR="003056DD">
                          <w:t>SD</w:t>
                        </w:r>
                      </w:sdtContent>
                    </w:sdt>
                    <w:sdt>
                      <w:sdtPr>
                        <w:alias w:val="CC_Noformat_Partinummer"/>
                        <w:tag w:val="CC_Noformat_Partinummer"/>
                        <w:id w:val="-1709555926"/>
                        <w:placeholder>
                          <w:docPart w:val="3390922E730F4FD292BED3741DE6A4B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E7B5A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E7B5A10" w14:textId="77777777">
    <w:pPr>
      <w:jc w:val="right"/>
    </w:pPr>
  </w:p>
  <w:p w:rsidR="00262EA3" w:rsidP="00776B74" w:rsidRDefault="00262EA3" w14:paraId="3E7B5A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13EA8" w14:paraId="3E7B5A1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7B5A1F" wp14:anchorId="3E7B5A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13EA8" w14:paraId="3E7B5A1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056DD">
          <w:t>SD</w:t>
        </w:r>
      </w:sdtContent>
    </w:sdt>
    <w:sdt>
      <w:sdtPr>
        <w:alias w:val="CC_Noformat_Partinummer"/>
        <w:tag w:val="CC_Noformat_Partinummer"/>
        <w:id w:val="-2014525982"/>
        <w:placeholder>
          <w:docPart w:val="C1A71DAFE4094655BBE87F05966D34B4"/>
        </w:placeholder>
        <w:showingPlcHdr/>
        <w:text/>
      </w:sdtPr>
      <w:sdtEndPr/>
      <w:sdtContent>
        <w:r w:rsidR="00821B36">
          <w:t xml:space="preserve"> </w:t>
        </w:r>
      </w:sdtContent>
    </w:sdt>
  </w:p>
  <w:p w:rsidRPr="008227B3" w:rsidR="00262EA3" w:rsidP="008227B3" w:rsidRDefault="00113EA8" w14:paraId="3E7B5A1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13EA8" w14:paraId="3E7B5A1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0507A1FF899D44F1A066D0E999627AA9"/>
        </w:placeholder>
        <w:showingPlcHdr/>
        <w15:appearance w15:val="hidden"/>
        <w:text/>
      </w:sdtPr>
      <w:sdtEndPr>
        <w:rPr>
          <w:rStyle w:val="Rubrik1Char"/>
          <w:rFonts w:asciiTheme="majorHAnsi" w:hAnsiTheme="majorHAnsi"/>
          <w:sz w:val="38"/>
        </w:rPr>
      </w:sdtEndPr>
      <w:sdtContent>
        <w:r>
          <w:t>:3383</w:t>
        </w:r>
      </w:sdtContent>
    </w:sdt>
  </w:p>
  <w:p w:rsidR="00262EA3" w:rsidP="00E03A3D" w:rsidRDefault="00113EA8" w14:paraId="3E7B5A18" w14:textId="77777777">
    <w:pPr>
      <w:pStyle w:val="Motionr"/>
    </w:pPr>
    <w:sdt>
      <w:sdtPr>
        <w:alias w:val="CC_Noformat_Avtext"/>
        <w:tag w:val="CC_Noformat_Avtext"/>
        <w:id w:val="-2020768203"/>
        <w:lock w:val="sdtContentLocked"/>
        <w15:appearance w15:val="hidden"/>
        <w:text/>
      </w:sdtPr>
      <w:sdtEndPr/>
      <w:sdtContent>
        <w:r>
          <w:t>av Markus Wiechel och Mikael Strandman (båda SD)</w:t>
        </w:r>
      </w:sdtContent>
    </w:sdt>
  </w:p>
  <w:sdt>
    <w:sdtPr>
      <w:alias w:val="CC_Noformat_Rubtext"/>
      <w:tag w:val="CC_Noformat_Rubtext"/>
      <w:id w:val="-218060500"/>
      <w:lock w:val="sdtLocked"/>
      <w:text/>
    </w:sdtPr>
    <w:sdtEndPr/>
    <w:sdtContent>
      <w:p w:rsidR="00262EA3" w:rsidP="00283E0F" w:rsidRDefault="00F1257A" w14:paraId="3E7B5A19" w14:textId="77777777">
        <w:pPr>
          <w:pStyle w:val="FSHRub2"/>
        </w:pPr>
        <w:r>
          <w:t>Djurbalk och djurskyddsmyndighet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3E7B5A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3056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EA8"/>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B06"/>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796"/>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6DD"/>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274"/>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395D"/>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9FC"/>
    <w:rsid w:val="00553C35"/>
    <w:rsid w:val="0055432F"/>
    <w:rsid w:val="005544FD"/>
    <w:rsid w:val="00554971"/>
    <w:rsid w:val="00554D4C"/>
    <w:rsid w:val="0055512A"/>
    <w:rsid w:val="00555795"/>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5F1"/>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3DDB"/>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4DA"/>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B41"/>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432"/>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82D"/>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583"/>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3D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352D"/>
    <w:rsid w:val="00E748E2"/>
    <w:rsid w:val="00E74E31"/>
    <w:rsid w:val="00E75807"/>
    <w:rsid w:val="00E7589F"/>
    <w:rsid w:val="00E7597A"/>
    <w:rsid w:val="00E75CE2"/>
    <w:rsid w:val="00E75EFD"/>
    <w:rsid w:val="00E77E1C"/>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57A"/>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7C8"/>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E7B59F5"/>
  <w15:chartTrackingRefBased/>
  <w15:docId w15:val="{FB97131B-9BCA-4206-9A91-DB61513F2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53154">
      <w:bodyDiv w:val="1"/>
      <w:marLeft w:val="0"/>
      <w:marRight w:val="0"/>
      <w:marTop w:val="0"/>
      <w:marBottom w:val="0"/>
      <w:divBdr>
        <w:top w:val="none" w:sz="0" w:space="0" w:color="auto"/>
        <w:left w:val="none" w:sz="0" w:space="0" w:color="auto"/>
        <w:bottom w:val="none" w:sz="0" w:space="0" w:color="auto"/>
        <w:right w:val="none" w:sz="0" w:space="0" w:color="auto"/>
      </w:divBdr>
    </w:div>
    <w:div w:id="141959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4B95524BB940669A5A82A438209F98"/>
        <w:category>
          <w:name w:val="Allmänt"/>
          <w:gallery w:val="placeholder"/>
        </w:category>
        <w:types>
          <w:type w:val="bbPlcHdr"/>
        </w:types>
        <w:behaviors>
          <w:behavior w:val="content"/>
        </w:behaviors>
        <w:guid w:val="{DE4863E3-2BA2-4496-9559-1CD20F0A5331}"/>
      </w:docPartPr>
      <w:docPartBody>
        <w:p w:rsidR="00DA3E4E" w:rsidRDefault="00E161D7">
          <w:pPr>
            <w:pStyle w:val="C64B95524BB940669A5A82A438209F98"/>
          </w:pPr>
          <w:r w:rsidRPr="005A0A93">
            <w:rPr>
              <w:rStyle w:val="Platshllartext"/>
            </w:rPr>
            <w:t>Förslag till riksdagsbeslut</w:t>
          </w:r>
        </w:p>
      </w:docPartBody>
    </w:docPart>
    <w:docPart>
      <w:docPartPr>
        <w:name w:val="B57383ABBD714A499279D358606754A8"/>
        <w:category>
          <w:name w:val="Allmänt"/>
          <w:gallery w:val="placeholder"/>
        </w:category>
        <w:types>
          <w:type w:val="bbPlcHdr"/>
        </w:types>
        <w:behaviors>
          <w:behavior w:val="content"/>
        </w:behaviors>
        <w:guid w:val="{8D8A83BE-CF81-475D-9BB0-6C766119BE1F}"/>
      </w:docPartPr>
      <w:docPartBody>
        <w:p w:rsidR="00DA3E4E" w:rsidRDefault="00E161D7">
          <w:pPr>
            <w:pStyle w:val="B57383ABBD714A499279D358606754A8"/>
          </w:pPr>
          <w:r w:rsidRPr="005A0A93">
            <w:rPr>
              <w:rStyle w:val="Platshllartext"/>
            </w:rPr>
            <w:t>Motivering</w:t>
          </w:r>
        </w:p>
      </w:docPartBody>
    </w:docPart>
    <w:docPart>
      <w:docPartPr>
        <w:name w:val="C8E4D9D97A5C4C95868FA2E9B7EAA55D"/>
        <w:category>
          <w:name w:val="Allmänt"/>
          <w:gallery w:val="placeholder"/>
        </w:category>
        <w:types>
          <w:type w:val="bbPlcHdr"/>
        </w:types>
        <w:behaviors>
          <w:behavior w:val="content"/>
        </w:behaviors>
        <w:guid w:val="{9B33E00C-8CEF-4A75-A1B4-1F8E35755BAF}"/>
      </w:docPartPr>
      <w:docPartBody>
        <w:p w:rsidR="00DA3E4E" w:rsidRDefault="00E161D7">
          <w:pPr>
            <w:pStyle w:val="C8E4D9D97A5C4C95868FA2E9B7EAA55D"/>
          </w:pPr>
          <w:r>
            <w:rPr>
              <w:rStyle w:val="Platshllartext"/>
            </w:rPr>
            <w:t xml:space="preserve"> </w:t>
          </w:r>
        </w:p>
      </w:docPartBody>
    </w:docPart>
    <w:docPart>
      <w:docPartPr>
        <w:name w:val="3390922E730F4FD292BED3741DE6A4B0"/>
        <w:category>
          <w:name w:val="Allmänt"/>
          <w:gallery w:val="placeholder"/>
        </w:category>
        <w:types>
          <w:type w:val="bbPlcHdr"/>
        </w:types>
        <w:behaviors>
          <w:behavior w:val="content"/>
        </w:behaviors>
        <w:guid w:val="{48A29756-188E-4435-B2BE-0D9E0B2F7265}"/>
      </w:docPartPr>
      <w:docPartBody>
        <w:p w:rsidR="00DA3E4E" w:rsidRDefault="004859F3">
          <w:pPr>
            <w:pStyle w:val="3390922E730F4FD292BED3741DE6A4B0"/>
          </w:pPr>
          <w:r>
            <w:t xml:space="preserve"> </w:t>
          </w:r>
        </w:p>
      </w:docPartBody>
    </w:docPart>
    <w:docPart>
      <w:docPartPr>
        <w:name w:val="107548144B114C6EAFD9B5806506CBC4"/>
        <w:category>
          <w:name w:val="Allmänt"/>
          <w:gallery w:val="placeholder"/>
        </w:category>
        <w:types>
          <w:type w:val="bbPlcHdr"/>
        </w:types>
        <w:behaviors>
          <w:behavior w:val="content"/>
        </w:behaviors>
        <w:guid w:val="{9F8B4230-E937-4616-A2EC-F2F0E068F835}"/>
      </w:docPartPr>
      <w:docPartBody>
        <w:p w:rsidR="0080023A" w:rsidRDefault="0080023A"/>
      </w:docPartBody>
    </w:docPart>
    <w:docPart>
      <w:docPartPr>
        <w:name w:val="C1A71DAFE4094655BBE87F05966D34B4"/>
        <w:category>
          <w:name w:val="Allmänt"/>
          <w:gallery w:val="placeholder"/>
        </w:category>
        <w:types>
          <w:type w:val="bbPlcHdr"/>
        </w:types>
        <w:behaviors>
          <w:behavior w:val="content"/>
        </w:behaviors>
        <w:guid w:val="{E223DE77-B2EE-4780-8119-13F65A72C07D}"/>
      </w:docPartPr>
      <w:docPartBody>
        <w:p w:rsidR="00000000" w:rsidRDefault="004859F3">
          <w:r>
            <w:t xml:space="preserve"> </w:t>
          </w:r>
        </w:p>
      </w:docPartBody>
    </w:docPart>
    <w:docPart>
      <w:docPartPr>
        <w:name w:val="0507A1FF899D44F1A066D0E999627AA9"/>
        <w:category>
          <w:name w:val="Allmänt"/>
          <w:gallery w:val="placeholder"/>
        </w:category>
        <w:types>
          <w:type w:val="bbPlcHdr"/>
        </w:types>
        <w:behaviors>
          <w:behavior w:val="content"/>
        </w:behaviors>
        <w:guid w:val="{33990D15-EB2F-4D8A-80EE-0024585E0437}"/>
      </w:docPartPr>
      <w:docPartBody>
        <w:p w:rsidR="00000000" w:rsidRDefault="004859F3">
          <w:r>
            <w:t>:3383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1D7"/>
    <w:rsid w:val="001823A6"/>
    <w:rsid w:val="004859F3"/>
    <w:rsid w:val="0080023A"/>
    <w:rsid w:val="00B03117"/>
    <w:rsid w:val="00D45771"/>
    <w:rsid w:val="00DA3E4E"/>
    <w:rsid w:val="00E161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859F3"/>
    <w:rPr>
      <w:color w:val="F4B083" w:themeColor="accent2" w:themeTint="99"/>
    </w:rPr>
  </w:style>
  <w:style w:type="paragraph" w:customStyle="1" w:styleId="C64B95524BB940669A5A82A438209F98">
    <w:name w:val="C64B95524BB940669A5A82A438209F98"/>
  </w:style>
  <w:style w:type="paragraph" w:customStyle="1" w:styleId="42EE5F0805164F1397BF2EFD427C7C5A">
    <w:name w:val="42EE5F0805164F1397BF2EFD427C7C5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805A9595B8F4FD1B18CF44881600C74">
    <w:name w:val="B805A9595B8F4FD1B18CF44881600C74"/>
  </w:style>
  <w:style w:type="paragraph" w:customStyle="1" w:styleId="B57383ABBD714A499279D358606754A8">
    <w:name w:val="B57383ABBD714A499279D358606754A8"/>
  </w:style>
  <w:style w:type="paragraph" w:customStyle="1" w:styleId="09450532532C4DC59EEC66D41F8E854F">
    <w:name w:val="09450532532C4DC59EEC66D41F8E854F"/>
  </w:style>
  <w:style w:type="paragraph" w:customStyle="1" w:styleId="3D512327E5A344B6897BD555F7B36320">
    <w:name w:val="3D512327E5A344B6897BD555F7B36320"/>
  </w:style>
  <w:style w:type="paragraph" w:customStyle="1" w:styleId="C8E4D9D97A5C4C95868FA2E9B7EAA55D">
    <w:name w:val="C8E4D9D97A5C4C95868FA2E9B7EAA55D"/>
  </w:style>
  <w:style w:type="paragraph" w:customStyle="1" w:styleId="3390922E730F4FD292BED3741DE6A4B0">
    <w:name w:val="3390922E730F4FD292BED3741DE6A4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E8F2D2-C347-4DDC-BEB5-ADA5047EC0BF}"/>
</file>

<file path=customXml/itemProps2.xml><?xml version="1.0" encoding="utf-8"?>
<ds:datastoreItem xmlns:ds="http://schemas.openxmlformats.org/officeDocument/2006/customXml" ds:itemID="{8ED96520-5482-4443-96D7-A90E01B9CB05}"/>
</file>

<file path=customXml/itemProps3.xml><?xml version="1.0" encoding="utf-8"?>
<ds:datastoreItem xmlns:ds="http://schemas.openxmlformats.org/officeDocument/2006/customXml" ds:itemID="{8A8D4EA1-4BF7-4316-8A65-122F500F0E0D}"/>
</file>

<file path=docProps/app.xml><?xml version="1.0" encoding="utf-8"?>
<Properties xmlns="http://schemas.openxmlformats.org/officeDocument/2006/extended-properties" xmlns:vt="http://schemas.openxmlformats.org/officeDocument/2006/docPropsVTypes">
  <Template>Normal</Template>
  <TotalTime>5</TotalTime>
  <Pages>2</Pages>
  <Words>400</Words>
  <Characters>2244</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