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EBB" w:rsidRPr="00327EBB" w:rsidRDefault="00327EBB">
      <w:pPr>
        <w:pStyle w:val="Hemstlrubrik"/>
      </w:pPr>
      <w:r w:rsidRPr="00327EBB">
        <w:t>Förslag till riksdagsbeslut</w:t>
      </w:r>
    </w:p>
    <w:p w:rsidR="00327EBB" w:rsidRPr="00327EBB" w:rsidRDefault="00327EBB">
      <w:pPr>
        <w:pStyle w:val="Hemstlatt"/>
        <w:ind w:left="0"/>
      </w:pPr>
      <w:r w:rsidRPr="00327EBB">
        <w:t xml:space="preserve">Riksdagen tillkännager för regeringen som sin mening vad som anförs i motionen om </w:t>
      </w:r>
      <w:r w:rsidRPr="00327EBB">
        <w:rPr>
          <w:color w:val="000000"/>
        </w:rPr>
        <w:t>idrott i skolan.</w:t>
      </w:r>
    </w:p>
    <w:p w:rsidR="00327EBB" w:rsidRPr="00327EBB" w:rsidRDefault="00327EBB">
      <w:pPr>
        <w:pStyle w:val="Rubrik1"/>
      </w:pPr>
      <w:r w:rsidRPr="00327EBB">
        <w:t>Motivering</w:t>
      </w:r>
    </w:p>
    <w:p w:rsidR="00327EBB" w:rsidRPr="00327EBB" w:rsidRDefault="00327EBB">
      <w:pPr>
        <w:autoSpaceDE w:val="0"/>
        <w:autoSpaceDN w:val="0"/>
        <w:adjustRightInd w:val="0"/>
        <w:rPr>
          <w:color w:val="000000"/>
        </w:rPr>
      </w:pPr>
      <w:r w:rsidRPr="00327EBB">
        <w:rPr>
          <w:color w:val="000000"/>
        </w:rPr>
        <w:t>Barn och ungdomar har stort behov att röra på sig. En bra relation till idrott och gymnastik under skoltiden har för många en avgörande betydelse för hur man sköter sin framtida fysiska kondition. Det är hälsosamt att röra på sig och sunt för bra leverne. Idrotten är också viktig för den sociala utvecklingen för många unga. Samtidigt kommer löpande rapporter om att barn är överviktiga. Självfallet är det också en fråga om en bra kostföring. Men det är också vi</w:t>
      </w:r>
      <w:r w:rsidRPr="00327EBB">
        <w:rPr>
          <w:color w:val="000000"/>
        </w:rPr>
        <w:t>k</w:t>
      </w:r>
      <w:r w:rsidRPr="00327EBB">
        <w:rPr>
          <w:color w:val="000000"/>
        </w:rPr>
        <w:t>tigt att barn i dataåldern får en bra relation till olika former av motion. Skolan har ett ansvar för att lägga grunden för ett livslångt motionerande.</w:t>
      </w:r>
    </w:p>
    <w:p w:rsidR="00327EBB" w:rsidRPr="00327EBB" w:rsidRDefault="00327EBB">
      <w:pPr>
        <w:pStyle w:val="Normaltindrag"/>
      </w:pPr>
      <w:r w:rsidRPr="00327EBB">
        <w:t>Idrott och gymnastik har fått mindre utrymme i skolschemat. Därför bör ämnet idrott få en högre status och utrymme i alla grund- och gymnasiesk</w:t>
      </w:r>
      <w:r w:rsidRPr="00327EBB">
        <w:t>o</w:t>
      </w:r>
      <w:r w:rsidRPr="00327EBB">
        <w:t>lans 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EBB">
        <w:trPr>
          <w:cantSplit/>
        </w:trPr>
        <w:tc>
          <w:tcPr>
            <w:tcW w:w="3046" w:type="dxa"/>
          </w:tcPr>
          <w:p w:rsidR="00327EBB" w:rsidRPr="00327EBB" w:rsidRDefault="00327EBB">
            <w:pPr>
              <w:pStyle w:val="UnderskriftDatum"/>
              <w:spacing w:before="240"/>
            </w:pPr>
            <w:r w:rsidRPr="00327EBB">
              <w:t>Stockholm den 2 oktober 2008</w:t>
            </w:r>
          </w:p>
        </w:tc>
        <w:tc>
          <w:tcPr>
            <w:tcW w:w="3047" w:type="dxa"/>
          </w:tcPr>
          <w:p w:rsidR="00327EBB" w:rsidRPr="00327EBB" w:rsidRDefault="00327EBB">
            <w:pPr>
              <w:pStyle w:val="Underskrifter"/>
              <w:spacing w:before="240"/>
            </w:pPr>
          </w:p>
        </w:tc>
      </w:tr>
      <w:tr w:rsidR="00000000" w:rsidRPr="00327EBB">
        <w:trPr>
          <w:cantSplit/>
        </w:trPr>
        <w:tc>
          <w:tcPr>
            <w:tcW w:w="3046" w:type="dxa"/>
          </w:tcPr>
          <w:p w:rsidR="00327EBB" w:rsidRPr="00327EBB" w:rsidRDefault="00327EBB">
            <w:pPr>
              <w:pStyle w:val="Underskrifter"/>
            </w:pPr>
            <w:r w:rsidRPr="00327EBB">
              <w:t>Aleksander Gabelic (s)</w:t>
            </w:r>
          </w:p>
        </w:tc>
        <w:tc>
          <w:tcPr>
            <w:tcW w:w="3046" w:type="dxa"/>
          </w:tcPr>
          <w:p w:rsidR="00327EBB" w:rsidRPr="00327EBB" w:rsidRDefault="00327EBB">
            <w:pPr>
              <w:pStyle w:val="Underskrifter"/>
            </w:pPr>
          </w:p>
        </w:tc>
      </w:tr>
    </w:tbl>
    <w:p w:rsidR="00327EBB" w:rsidRPr="00327EBB" w:rsidRDefault="00327EBB">
      <w:pPr>
        <w:pStyle w:val="Normaltindrag"/>
      </w:pPr>
    </w:p>
    <w:sectPr w:rsidR="00000000" w:rsidRPr="00327E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EBB" w:rsidRPr="00327EBB" w:rsidRDefault="00327EBB">
      <w:r w:rsidRPr="00327EBB">
        <w:separator/>
      </w:r>
    </w:p>
  </w:endnote>
  <w:endnote w:type="continuationSeparator" w:id="0">
    <w:p w:rsidR="00327EBB" w:rsidRPr="00327EBB" w:rsidRDefault="00327EBB">
      <w:r w:rsidRPr="00327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BB" w:rsidRPr="00327EBB" w:rsidRDefault="00327EBB">
    <w:pPr>
      <w:pStyle w:val="Sidfot"/>
    </w:pPr>
    <w:r w:rsidRPr="00327E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802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BB" w:rsidRDefault="00327E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EBB" w:rsidRDefault="00327E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BB" w:rsidRPr="00327EBB" w:rsidRDefault="00327EBB">
    <w:pPr>
      <w:pStyle w:val="Sidfot"/>
    </w:pPr>
    <w:r w:rsidRPr="00327E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75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BB" w:rsidRDefault="00327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EBB" w:rsidRDefault="00327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BB" w:rsidRPr="00327EBB" w:rsidRDefault="00327EBB">
    <w:pPr>
      <w:pStyle w:val="Sidfot"/>
    </w:pPr>
    <w:r w:rsidRPr="00327E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796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BB" w:rsidRDefault="00327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EBB" w:rsidRDefault="00327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EBB" w:rsidRPr="00327EBB" w:rsidRDefault="00327EBB">
      <w:r w:rsidRPr="00327EBB">
        <w:separator/>
      </w:r>
    </w:p>
  </w:footnote>
  <w:footnote w:type="continuationSeparator" w:id="0">
    <w:p w:rsidR="00327EBB" w:rsidRPr="00327EBB" w:rsidRDefault="00327EBB">
      <w:r w:rsidRPr="00327E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BB" w:rsidRPr="00327EBB" w:rsidRDefault="00327EBB">
    <w:pPr>
      <w:pStyle w:val="Sidhuvud"/>
    </w:pPr>
    <w:r w:rsidRPr="00327E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625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BB" w:rsidRDefault="00327E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EBB" w:rsidRDefault="00327E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BB" w:rsidRPr="00327EBB" w:rsidRDefault="00327EBB">
    <w:pPr>
      <w:pStyle w:val="Sidhuvud"/>
    </w:pPr>
    <w:r w:rsidRPr="00327E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050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BB" w:rsidRDefault="00327E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EBB" w:rsidRDefault="00327E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BB" w:rsidRPr="00327EBB" w:rsidRDefault="00327EBB">
    <w:pPr>
      <w:pStyle w:val="FSHNormal"/>
      <w:tabs>
        <w:tab w:val="right" w:pos="5840"/>
      </w:tabs>
    </w:pPr>
    <w:r w:rsidRPr="00327EBB">
      <w:br/>
    </w:r>
    <w:r w:rsidRPr="00327EBB">
      <w:fldChar w:fldCharType="begin" w:fldLock="1"/>
    </w:r>
    <w:r w:rsidRPr="00327EBB">
      <w:instrText xml:space="preserve"> DOCPROPERTY</w:instrText>
    </w:r>
    <w:r w:rsidRPr="00327EBB">
      <w:rPr>
        <w:sz w:val="18"/>
      </w:rPr>
      <w:instrText xml:space="preserve"> "YearUser" *\charformat </w:instrText>
    </w:r>
    <w:r w:rsidRPr="00327EBB">
      <w:fldChar w:fldCharType="separate"/>
    </w:r>
    <w:r w:rsidRPr="00327EBB">
      <w:t>2008/09</w:t>
    </w:r>
    <w:r w:rsidRPr="00327EBB">
      <w:fldChar w:fldCharType="end"/>
    </w:r>
    <w:r w:rsidRPr="00327EBB">
      <w:t xml:space="preserve"> </w:t>
    </w:r>
    <w:r w:rsidRPr="00327EBB">
      <w:tab/>
      <w:t xml:space="preserve">mnr: </w:t>
    </w:r>
    <w:r w:rsidRPr="00327EBB">
      <w:fldChar w:fldCharType="begin" w:fldLock="1"/>
    </w:r>
    <w:r w:rsidRPr="00327EBB">
      <w:instrText xml:space="preserve"> DOCPROPERTY</w:instrText>
    </w:r>
    <w:r w:rsidRPr="00327EBB">
      <w:rPr>
        <w:sz w:val="18"/>
      </w:rPr>
      <w:instrText xml:space="preserve"> "Motionsnummer" *\charformat </w:instrText>
    </w:r>
    <w:r w:rsidRPr="00327EBB">
      <w:fldChar w:fldCharType="separate"/>
    </w:r>
    <w:r w:rsidRPr="00327EBB">
      <w:t>Ub432</w:t>
    </w:r>
    <w:r w:rsidRPr="00327EBB">
      <w:fldChar w:fldCharType="end"/>
    </w:r>
    <w:r w:rsidRPr="00327EBB">
      <w:br/>
    </w:r>
    <w:r w:rsidRPr="00327EBB">
      <w:fldChar w:fldCharType="begin" w:fldLock="1"/>
    </w:r>
    <w:r w:rsidRPr="00327EBB">
      <w:instrText xml:space="preserve"> DOCPROPERTY</w:instrText>
    </w:r>
    <w:r w:rsidRPr="00327EBB">
      <w:rPr>
        <w:sz w:val="18"/>
      </w:rPr>
      <w:instrText xml:space="preserve"> "Samling" *\charformat </w:instrText>
    </w:r>
    <w:r w:rsidRPr="00327EBB">
      <w:fldChar w:fldCharType="end"/>
    </w:r>
    <w:r w:rsidRPr="00327EBB">
      <w:tab/>
      <w:t xml:space="preserve">pnr: </w:t>
    </w:r>
    <w:r w:rsidRPr="00327EBB">
      <w:fldChar w:fldCharType="begin" w:fldLock="1"/>
    </w:r>
    <w:r w:rsidRPr="00327EBB">
      <w:instrText xml:space="preserve"> DOCPROPERTY</w:instrText>
    </w:r>
    <w:r w:rsidRPr="00327EBB">
      <w:rPr>
        <w:sz w:val="18"/>
      </w:rPr>
      <w:instrText xml:space="preserve"> "Partinummer" *\charformat </w:instrText>
    </w:r>
    <w:r w:rsidRPr="00327EBB">
      <w:fldChar w:fldCharType="separate"/>
    </w:r>
    <w:r w:rsidRPr="00327EBB">
      <w:t>s39016</w:t>
    </w:r>
    <w:r w:rsidRPr="00327EBB">
      <w:fldChar w:fldCharType="end"/>
    </w:r>
  </w:p>
  <w:p w:rsidR="00327EBB" w:rsidRPr="00327EBB" w:rsidRDefault="00327EBB">
    <w:pPr>
      <w:pStyle w:val="FSHRub1"/>
    </w:pPr>
    <w:r w:rsidRPr="00327EBB">
      <w:t>Motion till riksdagen</w:t>
    </w:r>
    <w:r w:rsidRPr="00327EBB">
      <w:br/>
    </w:r>
    <w:r w:rsidRPr="00327EBB">
      <w:fldChar w:fldCharType="begin" w:fldLock="1"/>
    </w:r>
    <w:r w:rsidRPr="00327EBB">
      <w:instrText xml:space="preserve"> DOCPROPERTY "YearUser" *\charformat </w:instrText>
    </w:r>
    <w:r w:rsidRPr="00327EBB">
      <w:fldChar w:fldCharType="separate"/>
    </w:r>
    <w:r w:rsidRPr="00327EBB">
      <w:t>2008/09</w:t>
    </w:r>
    <w:r w:rsidRPr="00327EBB">
      <w:fldChar w:fldCharType="end"/>
    </w:r>
    <w:r w:rsidRPr="00327EBB">
      <w:t>:</w:t>
    </w:r>
    <w:r w:rsidRPr="00327EBB">
      <w:fldChar w:fldCharType="begin" w:fldLock="1"/>
    </w:r>
    <w:r w:rsidRPr="00327EBB">
      <w:instrText xml:space="preserve"> DOCPROPERTY "Motionsnummer" *\charformat </w:instrText>
    </w:r>
    <w:r w:rsidRPr="00327EBB">
      <w:fldChar w:fldCharType="separate"/>
    </w:r>
    <w:r w:rsidRPr="00327EBB">
      <w:t>Ub432</w:t>
    </w:r>
    <w:r w:rsidRPr="00327EBB">
      <w:fldChar w:fldCharType="end"/>
    </w:r>
  </w:p>
  <w:p w:rsidR="00327EBB" w:rsidRPr="00327EBB" w:rsidRDefault="00327EBB">
    <w:pPr>
      <w:pStyle w:val="FSHNormalS5"/>
    </w:pPr>
    <w:r w:rsidRPr="00327EBB">
      <w:fldChar w:fldCharType="begin" w:fldLock="1"/>
    </w:r>
    <w:r w:rsidRPr="00327EBB">
      <w:instrText xml:space="preserve"> DOCPROPERTY "MotionarText" *\charformat </w:instrText>
    </w:r>
    <w:r w:rsidRPr="00327EBB">
      <w:fldChar w:fldCharType="separate"/>
    </w:r>
    <w:r w:rsidRPr="00327EBB">
      <w:t>av Aleksander Gabelic (s)</w:t>
    </w:r>
    <w:r w:rsidRPr="00327EBB">
      <w:fldChar w:fldCharType="end"/>
    </w:r>
    <w:r w:rsidRPr="00327EBB">
      <w:br/>
    </w:r>
    <w:r w:rsidRPr="00327EBB">
      <w:fldChar w:fldCharType="begin" w:fldLock="1"/>
    </w:r>
    <w:r w:rsidRPr="00327EBB">
      <w:instrText xml:space="preserve"> DOCPROPERTY "SvarFrasKort" *\charformat </w:instrText>
    </w:r>
    <w:r w:rsidRPr="00327EBB">
      <w:fldChar w:fldCharType="end"/>
    </w:r>
  </w:p>
  <w:p w:rsidR="00327EBB" w:rsidRPr="00327EBB" w:rsidRDefault="00327EBB">
    <w:pPr>
      <w:pStyle w:val="FSHTitel"/>
    </w:pPr>
    <w:r w:rsidRPr="00327EBB">
      <w:fldChar w:fldCharType="begin" w:fldLock="1"/>
    </w:r>
    <w:r w:rsidRPr="00327EBB">
      <w:instrText xml:space="preserve"> DOCPROPERTY</w:instrText>
    </w:r>
    <w:r w:rsidRPr="00327EBB">
      <w:rPr>
        <w:sz w:val="18"/>
      </w:rPr>
      <w:instrText xml:space="preserve"> "RubrikSvar" *\charformat </w:instrText>
    </w:r>
    <w:r w:rsidRPr="00327EBB">
      <w:fldChar w:fldCharType="separate"/>
    </w:r>
    <w:r w:rsidRPr="00327EBB">
      <w:t>Idrott i skolan</w:t>
    </w:r>
    <w:r w:rsidRPr="00327EBB">
      <w:fldChar w:fldCharType="end"/>
    </w:r>
  </w:p>
  <w:p w:rsidR="00327EBB" w:rsidRPr="00327EBB" w:rsidRDefault="00327EBB">
    <w:pPr>
      <w:pStyle w:val="Normal00"/>
    </w:pPr>
  </w:p>
  <w:p w:rsidR="00327EBB" w:rsidRPr="00327EBB" w:rsidRDefault="00327E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4092773">
    <w:abstractNumId w:val="8"/>
  </w:num>
  <w:num w:numId="2" w16cid:durableId="1460999429">
    <w:abstractNumId w:val="9"/>
  </w:num>
  <w:num w:numId="3" w16cid:durableId="456417968">
    <w:abstractNumId w:val="8"/>
  </w:num>
  <w:num w:numId="4" w16cid:durableId="1394740398">
    <w:abstractNumId w:val="9"/>
  </w:num>
  <w:num w:numId="5" w16cid:durableId="327514962">
    <w:abstractNumId w:val="13"/>
  </w:num>
  <w:num w:numId="6" w16cid:durableId="983511746">
    <w:abstractNumId w:val="10"/>
  </w:num>
  <w:num w:numId="7" w16cid:durableId="2069836696">
    <w:abstractNumId w:val="11"/>
  </w:num>
  <w:num w:numId="8" w16cid:durableId="409427463">
    <w:abstractNumId w:val="12"/>
  </w:num>
  <w:num w:numId="9" w16cid:durableId="128285685">
    <w:abstractNumId w:val="8"/>
  </w:num>
  <w:num w:numId="10" w16cid:durableId="718015070">
    <w:abstractNumId w:val="3"/>
  </w:num>
  <w:num w:numId="11" w16cid:durableId="1976985399">
    <w:abstractNumId w:val="2"/>
  </w:num>
  <w:num w:numId="12" w16cid:durableId="1948267430">
    <w:abstractNumId w:val="1"/>
  </w:num>
  <w:num w:numId="13" w16cid:durableId="403184375">
    <w:abstractNumId w:val="0"/>
  </w:num>
  <w:num w:numId="14" w16cid:durableId="1002048577">
    <w:abstractNumId w:val="9"/>
  </w:num>
  <w:num w:numId="15" w16cid:durableId="1020085211">
    <w:abstractNumId w:val="7"/>
  </w:num>
  <w:num w:numId="16" w16cid:durableId="1925795718">
    <w:abstractNumId w:val="6"/>
  </w:num>
  <w:num w:numId="17" w16cid:durableId="192619242">
    <w:abstractNumId w:val="5"/>
  </w:num>
  <w:num w:numId="18" w16cid:durableId="64979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BC986C-06D5-4428-B703-83622FDB0471}"/>
  </w:docVars>
  <w:rsids>
    <w:rsidRoot w:val="00634104"/>
    <w:rsid w:val="00327EBB"/>
    <w:rsid w:val="006341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FAB4E97-CEF8-4241-B439-3B9FC8D2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811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s39016</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s39016</dc:title>
  <dc:subject>s39016</dc:subject>
  <dc:creator>Riksdagen</dc:creator>
  <cp:keywords>Riksdagen</cp:keywords>
  <dc:description>TKG-ktrl, MSMQ4mb, PersReg-Distribution mm b-&gt;ny fplogga c-&gt;nygamla s-rosen</dc:description>
  <cp:lastModifiedBy>Lars Brink</cp:lastModifiedBy>
  <cp:revision>2</cp:revision>
  <cp:lastPrinted>2009-02-01T10:53:00Z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20082009000000000115000390160069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20082009000000000115000390160069</vt:lpwstr>
  </property>
  <property fmtid="{D5CDD505-2E9C-101B-9397-08002B2CF9AE}" pid="50" name="nummer">
    <vt:lpwstr>432</vt:lpwstr>
  </property>
  <property fmtid="{D5CDD505-2E9C-101B-9397-08002B2CF9AE}" pid="51" name="utskottsbeteckning">
    <vt:lpwstr>Ub</vt:lpwstr>
  </property>
  <property fmtid="{D5CDD505-2E9C-101B-9397-08002B2CF9AE}" pid="52" name="GlobalUID">
    <vt:lpwstr>{0E6FDE0E-F91C-4E99-8F44-4F6E46B15977}</vt:lpwstr>
  </property>
  <property fmtid="{D5CDD505-2E9C-101B-9397-08002B2CF9AE}" pid="53" name="Överföringar">
    <vt:i4>0</vt:i4>
  </property>
  <property fmtid="{D5CDD505-2E9C-101B-9397-08002B2CF9AE}" pid="54" name="Checksum">
    <vt:lpwstr>*0008775409745*</vt:lpwstr>
  </property>
  <property fmtid="{D5CDD505-2E9C-101B-9397-08002B2CF9AE}" pid="55" name="skuggnummer">
    <vt:lpwstr>2138</vt:lpwstr>
  </property>
  <property fmtid="{D5CDD505-2E9C-101B-9397-08002B2CF9AE}" pid="56" name="urixVersion">
    <vt:lpwstr>3.2.0.8</vt:lpwstr>
  </property>
  <property fmtid="{D5CDD505-2E9C-101B-9397-08002B2CF9AE}" pid="57" name="urixOrigin">
    <vt:lpwstr>090402 14:56:14.207</vt:lpwstr>
  </property>
  <property fmtid="{D5CDD505-2E9C-101B-9397-08002B2CF9AE}" pid="58" name="urixGuid">
    <vt:lpwstr>{B1F43784-0FF9-4124-9F68-813AF5DD1ECB}</vt:lpwstr>
  </property>
</Properties>
</file>