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16B3A6" w14:textId="77777777">
        <w:tc>
          <w:tcPr>
            <w:tcW w:w="2268" w:type="dxa"/>
          </w:tcPr>
          <w:p w14:paraId="0766AF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5F0A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1D9B738" w14:textId="77777777">
        <w:tc>
          <w:tcPr>
            <w:tcW w:w="2268" w:type="dxa"/>
          </w:tcPr>
          <w:p w14:paraId="67F6A3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EA2D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E0DB32" w14:textId="77777777">
        <w:tc>
          <w:tcPr>
            <w:tcW w:w="3402" w:type="dxa"/>
            <w:gridSpan w:val="2"/>
          </w:tcPr>
          <w:p w14:paraId="7856D9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D39A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C13FA9" w14:textId="77777777">
        <w:tc>
          <w:tcPr>
            <w:tcW w:w="2268" w:type="dxa"/>
          </w:tcPr>
          <w:p w14:paraId="434607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A9CA4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5C248DB" w14:textId="77777777">
        <w:tc>
          <w:tcPr>
            <w:tcW w:w="2268" w:type="dxa"/>
          </w:tcPr>
          <w:p w14:paraId="5CB40F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C8A0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15BD051B" w14:textId="77777777" w:rsidR="007C3306" w:rsidRPr="007C3306" w:rsidRDefault="007C3306" w:rsidP="007C330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570FBB" w14:textId="77777777">
        <w:trPr>
          <w:trHeight w:val="284"/>
        </w:trPr>
        <w:tc>
          <w:tcPr>
            <w:tcW w:w="4911" w:type="dxa"/>
          </w:tcPr>
          <w:p w14:paraId="6971EB26" w14:textId="77777777" w:rsidR="006E4E11" w:rsidRDefault="007D3F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B90594E" w14:textId="77777777">
        <w:trPr>
          <w:trHeight w:val="284"/>
        </w:trPr>
        <w:tc>
          <w:tcPr>
            <w:tcW w:w="4911" w:type="dxa"/>
          </w:tcPr>
          <w:p w14:paraId="3F88F005" w14:textId="77777777" w:rsidR="006E4E11" w:rsidRDefault="007D3F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  <w:p w14:paraId="53998D78" w14:textId="77777777" w:rsidR="00782053" w:rsidRDefault="0078205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1036D98" w14:textId="6EA7684C" w:rsidR="004A6AF5" w:rsidRDefault="004A6AF5" w:rsidP="002957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95736" w14:paraId="3445418E" w14:textId="77777777">
        <w:trPr>
          <w:trHeight w:val="284"/>
        </w:trPr>
        <w:tc>
          <w:tcPr>
            <w:tcW w:w="4911" w:type="dxa"/>
          </w:tcPr>
          <w:p w14:paraId="21B83E93" w14:textId="77777777" w:rsidR="007D3FE1" w:rsidRPr="00295736" w:rsidRDefault="007D3FE1" w:rsidP="0029573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95736" w14:paraId="2E73538D" w14:textId="77777777">
        <w:trPr>
          <w:trHeight w:val="284"/>
        </w:trPr>
        <w:tc>
          <w:tcPr>
            <w:tcW w:w="4911" w:type="dxa"/>
          </w:tcPr>
          <w:p w14:paraId="5FF0A83F" w14:textId="77777777" w:rsidR="006E4E11" w:rsidRPr="0029573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405FB7" w14:textId="77777777">
        <w:trPr>
          <w:trHeight w:val="284"/>
        </w:trPr>
        <w:tc>
          <w:tcPr>
            <w:tcW w:w="4911" w:type="dxa"/>
          </w:tcPr>
          <w:p w14:paraId="195919D2" w14:textId="73C47B0D" w:rsidR="006E4E11" w:rsidRPr="007D3FE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FECEF9B" w14:textId="77777777">
        <w:trPr>
          <w:trHeight w:val="284"/>
        </w:trPr>
        <w:tc>
          <w:tcPr>
            <w:tcW w:w="4911" w:type="dxa"/>
          </w:tcPr>
          <w:p w14:paraId="62A49B76" w14:textId="104BBCD6" w:rsidR="006E4E11" w:rsidRPr="007D3FE1" w:rsidRDefault="006E4E11" w:rsidP="004A6AF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4D37E1B" w14:textId="77777777">
        <w:trPr>
          <w:trHeight w:val="284"/>
        </w:trPr>
        <w:tc>
          <w:tcPr>
            <w:tcW w:w="4911" w:type="dxa"/>
          </w:tcPr>
          <w:p w14:paraId="1FB103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99CAD2" w14:textId="77777777" w:rsidR="006E4E11" w:rsidRDefault="007D3FE1">
      <w:pPr>
        <w:framePr w:w="4400" w:h="2523" w:wrap="notBeside" w:vAnchor="page" w:hAnchor="page" w:x="6453" w:y="2445"/>
        <w:ind w:left="142"/>
      </w:pPr>
      <w:r>
        <w:t>Till riksdagen</w:t>
      </w:r>
    </w:p>
    <w:p w14:paraId="47069B2D" w14:textId="77777777" w:rsidR="007D3FE1" w:rsidRDefault="007D3FE1">
      <w:pPr>
        <w:framePr w:w="4400" w:h="2523" w:wrap="notBeside" w:vAnchor="page" w:hAnchor="page" w:x="6453" w:y="2445"/>
        <w:ind w:left="142"/>
      </w:pPr>
    </w:p>
    <w:p w14:paraId="251B9A32" w14:textId="4AB0F23F" w:rsidR="007D3FE1" w:rsidRDefault="007D3FE1">
      <w:pPr>
        <w:framePr w:w="4400" w:h="2523" w:wrap="notBeside" w:vAnchor="page" w:hAnchor="page" w:x="6453" w:y="2445"/>
        <w:ind w:left="142"/>
      </w:pPr>
    </w:p>
    <w:p w14:paraId="2EF734BA" w14:textId="5B690018" w:rsidR="006E4E11" w:rsidRDefault="004A6AF5" w:rsidP="007D3FE1">
      <w:pPr>
        <w:pStyle w:val="RKrubrik"/>
        <w:pBdr>
          <w:bottom w:val="single" w:sz="4" w:space="1" w:color="auto"/>
        </w:pBdr>
        <w:spacing w:before="0" w:after="0"/>
      </w:pPr>
      <w:r>
        <w:t>Svar på fråga 2016/17:1514</w:t>
      </w:r>
      <w:r w:rsidR="007D3FE1">
        <w:t xml:space="preserve"> av </w:t>
      </w:r>
      <w:r w:rsidR="008D6CD0">
        <w:t>Erik Otto</w:t>
      </w:r>
      <w:r>
        <w:t>son (M</w:t>
      </w:r>
      <w:r w:rsidR="007D3FE1">
        <w:t>)</w:t>
      </w:r>
      <w:r>
        <w:t xml:space="preserve"> Ursprungsmärkning av olja</w:t>
      </w:r>
    </w:p>
    <w:p w14:paraId="5CAE7EC3" w14:textId="77777777" w:rsidR="006E4E11" w:rsidRDefault="006E4E11">
      <w:pPr>
        <w:pStyle w:val="RKnormal"/>
      </w:pPr>
    </w:p>
    <w:p w14:paraId="2B7C7DAE" w14:textId="3C2A5ABF" w:rsidR="004A6AF5" w:rsidRPr="00DD1A70" w:rsidRDefault="008D6CD0" w:rsidP="00DD1A70">
      <w:pPr>
        <w:pStyle w:val="RKnormal"/>
      </w:pPr>
      <w:r w:rsidRPr="00DD1A70">
        <w:t>Erik Ottos</w:t>
      </w:r>
      <w:r w:rsidR="004A6AF5" w:rsidRPr="00DD1A70">
        <w:t>on</w:t>
      </w:r>
      <w:r w:rsidR="00A77A5E" w:rsidRPr="00DD1A70">
        <w:t xml:space="preserve"> har</w:t>
      </w:r>
      <w:r w:rsidR="001C67E8" w:rsidRPr="00DD1A70">
        <w:t xml:space="preserve"> frågat </w:t>
      </w:r>
      <w:r w:rsidR="007D3FE1" w:rsidRPr="00DD1A70">
        <w:t>mig om</w:t>
      </w:r>
      <w:r w:rsidR="004A6AF5" w:rsidRPr="00DD1A70">
        <w:t xml:space="preserve"> vilka åtgärder jag avser vidta för att införa en spårbar ursprungsmärkning av oljeprodukter.</w:t>
      </w:r>
      <w:r w:rsidR="001C67E8" w:rsidRPr="00DD1A70">
        <w:t xml:space="preserve"> Jag tolkar din fråga som att du avser märkning av oljan</w:t>
      </w:r>
      <w:r w:rsidR="00A77A5E" w:rsidRPr="00DD1A70">
        <w:t>s</w:t>
      </w:r>
      <w:r w:rsidR="001C67E8" w:rsidRPr="00DD1A70">
        <w:t xml:space="preserve"> geografiska ursprung.</w:t>
      </w:r>
    </w:p>
    <w:p w14:paraId="48252216" w14:textId="77777777" w:rsidR="00782053" w:rsidRPr="00DD1A70" w:rsidRDefault="00782053" w:rsidP="00DD1A70">
      <w:pPr>
        <w:pStyle w:val="RKnormal"/>
      </w:pPr>
    </w:p>
    <w:p w14:paraId="09D2A3DD" w14:textId="5CFA87D2" w:rsidR="001C67E8" w:rsidRPr="00DD1A70" w:rsidRDefault="001C67E8" w:rsidP="00DD1A70">
      <w:pPr>
        <w:pStyle w:val="RKnormal"/>
      </w:pPr>
      <w:r w:rsidRPr="00DD1A70">
        <w:t>I dagsläget finns in</w:t>
      </w:r>
      <w:r w:rsidR="00B73434" w:rsidRPr="00DD1A70">
        <w:t>te</w:t>
      </w:r>
      <w:r w:rsidRPr="00DD1A70">
        <w:t xml:space="preserve"> gemensamma regler på EU-nivå för geografisk ursprungsmärkning av </w:t>
      </w:r>
      <w:r w:rsidR="00B73434" w:rsidRPr="00DD1A70">
        <w:t xml:space="preserve">samtliga </w:t>
      </w:r>
      <w:r w:rsidRPr="00DD1A70">
        <w:t>oljeprodukter.</w:t>
      </w:r>
      <w:r w:rsidR="005D74F7" w:rsidRPr="00DD1A70">
        <w:t xml:space="preserve"> För drivmedel finns det ge</w:t>
      </w:r>
      <w:r w:rsidR="005D74F7" w:rsidRPr="00DD1A70">
        <w:softHyphen/>
        <w:t>nom bränslekvalitetsdirektivet ett krav om att drivmedelsleverantörer ska ange ursprung för de råvaror som används i drivmedel och som säljs i med</w:t>
      </w:r>
      <w:r w:rsidR="005D74F7" w:rsidRPr="00DD1A70">
        <w:softHyphen/>
        <w:t>lemsstaterna. Kravet omfattar även en skyldighet att ange var oljan kommer ifrån. Bränslekvalitetsdirekti</w:t>
      </w:r>
      <w:r w:rsidR="009C37A0" w:rsidRPr="00DD1A70">
        <w:t>vets övergripande rapporterings-</w:t>
      </w:r>
      <w:r w:rsidR="005D74F7" w:rsidRPr="00DD1A70">
        <w:t>krav om ur</w:t>
      </w:r>
      <w:r w:rsidR="005D74F7" w:rsidRPr="00DD1A70">
        <w:softHyphen/>
        <w:t>sprung har genomförts i Sverige genom 20 § drivmedelslagen. Upp</w:t>
      </w:r>
      <w:r w:rsidR="005D74F7" w:rsidRPr="00DD1A70">
        <w:softHyphen/>
        <w:t>gift</w:t>
      </w:r>
      <w:r w:rsidR="005D74F7" w:rsidRPr="00DD1A70">
        <w:softHyphen/>
        <w:t xml:space="preserve">erna rapporteras årligen till Energimyndigheten. Regeringen har lämnat en proposition till riksdagen med </w:t>
      </w:r>
      <w:r w:rsidR="00FF7129">
        <w:t>förslag till ändringar i driv-me</w:t>
      </w:r>
      <w:r w:rsidR="005D74F7" w:rsidRPr="00DD1A70">
        <w:t>dels</w:t>
      </w:r>
      <w:r w:rsidR="005D74F7" w:rsidRPr="00DD1A70">
        <w:softHyphen/>
        <w:t>lagen som innebär att ett tilläggsdirektiv till bränsle</w:t>
      </w:r>
      <w:r w:rsidR="005D74F7" w:rsidRPr="00DD1A70">
        <w:softHyphen/>
        <w:t>kvalitets</w:t>
      </w:r>
      <w:r w:rsidR="005D74F7" w:rsidRPr="00DD1A70">
        <w:softHyphen/>
      </w:r>
      <w:r w:rsidR="006850B4" w:rsidRPr="00DD1A70">
        <w:t>-</w:t>
      </w:r>
      <w:r w:rsidR="005D74F7" w:rsidRPr="00DD1A70">
        <w:t>direktivet genomförs i svensk rätt. Kraven i tilläggs</w:t>
      </w:r>
      <w:r w:rsidR="005D74F7" w:rsidRPr="00DD1A70">
        <w:softHyphen/>
        <w:t>direktivet innebär att mer detaljerade regler för rappor</w:t>
      </w:r>
      <w:r w:rsidR="005D74F7" w:rsidRPr="00DD1A70">
        <w:softHyphen/>
        <w:t>te</w:t>
      </w:r>
      <w:r w:rsidR="005D74F7" w:rsidRPr="00DD1A70">
        <w:softHyphen/>
        <w:t>ring fastställs, inklusive att drivmedels</w:t>
      </w:r>
      <w:bookmarkStart w:id="0" w:name="_GoBack"/>
      <w:bookmarkEnd w:id="0"/>
      <w:r w:rsidR="005D74F7" w:rsidRPr="00DD1A70">
        <w:t>leverantörer även ska ange inköps</w:t>
      </w:r>
      <w:r w:rsidR="005D74F7" w:rsidRPr="00DD1A70">
        <w:softHyphen/>
        <w:t>ställe för oljan. Förslaget behandlas för närvarande av riks</w:t>
      </w:r>
      <w:r w:rsidR="005D74F7" w:rsidRPr="00DD1A70">
        <w:softHyphen/>
        <w:t>dagen.</w:t>
      </w:r>
      <w:r w:rsidRPr="00DD1A70">
        <w:t xml:space="preserve"> Skulle ett </w:t>
      </w:r>
      <w:r w:rsidR="00B73434" w:rsidRPr="00DD1A70">
        <w:t>mer omfatt</w:t>
      </w:r>
      <w:r w:rsidR="000D6F85" w:rsidRPr="00DD1A70">
        <w:softHyphen/>
      </w:r>
      <w:r w:rsidR="00B73434" w:rsidRPr="00DD1A70">
        <w:t xml:space="preserve">ande </w:t>
      </w:r>
      <w:r w:rsidRPr="00DD1A70">
        <w:t>förslag</w:t>
      </w:r>
      <w:r w:rsidR="00B73434" w:rsidRPr="00DD1A70">
        <w:t xml:space="preserve"> som gäller för alla oljepro</w:t>
      </w:r>
      <w:r w:rsidR="000D6F85" w:rsidRPr="00DD1A70">
        <w:softHyphen/>
      </w:r>
      <w:r w:rsidR="00B73434" w:rsidRPr="00DD1A70">
        <w:t>dukter</w:t>
      </w:r>
      <w:r w:rsidRPr="00DD1A70">
        <w:t xml:space="preserve"> läggas fram kommer rege</w:t>
      </w:r>
      <w:r w:rsidR="000D6F85" w:rsidRPr="00DD1A70">
        <w:softHyphen/>
      </w:r>
      <w:r w:rsidRPr="00DD1A70">
        <w:t xml:space="preserve">ringen att titta på det. </w:t>
      </w:r>
    </w:p>
    <w:p w14:paraId="03A766F3" w14:textId="77777777" w:rsidR="00782053" w:rsidRPr="00DD1A70" w:rsidRDefault="00782053" w:rsidP="00DD1A70">
      <w:pPr>
        <w:pStyle w:val="RKnormal"/>
      </w:pPr>
    </w:p>
    <w:p w14:paraId="7EAE2EEB" w14:textId="1A6C6CD4" w:rsidR="004B11AA" w:rsidRPr="00DD1A70" w:rsidRDefault="005B2AF8" w:rsidP="00DD1A70">
      <w:pPr>
        <w:pStyle w:val="RKnormal"/>
      </w:pPr>
      <w:r w:rsidRPr="00DD1A70">
        <w:t>Det förfarande som Erik Ottos</w:t>
      </w:r>
      <w:r w:rsidR="004B11AA" w:rsidRPr="00DD1A70">
        <w:t xml:space="preserve">on beskriver, där oljeprodukter märks om för att undkomma exportskatt, </w:t>
      </w:r>
      <w:r w:rsidR="000B0ABF" w:rsidRPr="00DD1A70">
        <w:t>är sannolikt olagligt</w:t>
      </w:r>
      <w:r w:rsidR="004B11AA" w:rsidRPr="00DD1A70">
        <w:t xml:space="preserve"> i de länder där exporten sker. Detta</w:t>
      </w:r>
      <w:r w:rsidR="001C67E8" w:rsidRPr="00DD1A70">
        <w:t xml:space="preserve"> s</w:t>
      </w:r>
      <w:r w:rsidR="004B11AA" w:rsidRPr="00DD1A70">
        <w:t xml:space="preserve">kulle dock </w:t>
      </w:r>
      <w:r w:rsidR="001C67E8" w:rsidRPr="00DD1A70">
        <w:t xml:space="preserve">inte kunna hindras av att EU inför spårbar ursprungsmärkning för oljeprodukter. </w:t>
      </w:r>
    </w:p>
    <w:p w14:paraId="0E2D872C" w14:textId="77777777" w:rsidR="00782053" w:rsidRPr="00DD1A70" w:rsidRDefault="00782053" w:rsidP="00DD1A70">
      <w:pPr>
        <w:pStyle w:val="RKnormal"/>
      </w:pPr>
    </w:p>
    <w:p w14:paraId="704B3878" w14:textId="44D50883" w:rsidR="007D3FE1" w:rsidRPr="00DD1A70" w:rsidRDefault="001C67E8" w:rsidP="00DD1A70">
      <w:pPr>
        <w:pStyle w:val="RKnormal"/>
      </w:pPr>
      <w:r w:rsidRPr="00DD1A70">
        <w:t xml:space="preserve">Stockholm den </w:t>
      </w:r>
      <w:r w:rsidR="006850B4" w:rsidRPr="00DD1A70">
        <w:t>14</w:t>
      </w:r>
      <w:r w:rsidR="007D3FE1" w:rsidRPr="00DD1A70">
        <w:t xml:space="preserve"> </w:t>
      </w:r>
      <w:r w:rsidRPr="00DD1A70">
        <w:t>juni</w:t>
      </w:r>
      <w:r w:rsidR="007D3FE1" w:rsidRPr="00DD1A70">
        <w:t xml:space="preserve"> 2017</w:t>
      </w:r>
    </w:p>
    <w:p w14:paraId="10C23827" w14:textId="77777777" w:rsidR="007D3FE1" w:rsidRPr="00DD1A70" w:rsidRDefault="007D3FE1" w:rsidP="00DD1A70">
      <w:pPr>
        <w:pStyle w:val="RKnormal"/>
      </w:pPr>
    </w:p>
    <w:p w14:paraId="1414A509" w14:textId="77777777" w:rsidR="00295736" w:rsidRPr="00DD1A70" w:rsidRDefault="00295736" w:rsidP="00DD1A70">
      <w:pPr>
        <w:pStyle w:val="RKnormal"/>
      </w:pPr>
    </w:p>
    <w:p w14:paraId="76477715" w14:textId="77777777" w:rsidR="00295736" w:rsidRPr="00DD1A70" w:rsidRDefault="00295736" w:rsidP="00DD1A70">
      <w:pPr>
        <w:pStyle w:val="RKnormal"/>
      </w:pPr>
    </w:p>
    <w:p w14:paraId="705B5D15" w14:textId="15A9DFE9" w:rsidR="007D3FE1" w:rsidRPr="00DD1A70" w:rsidRDefault="007D3FE1" w:rsidP="00DD1A70">
      <w:pPr>
        <w:pStyle w:val="RKnormal"/>
      </w:pPr>
      <w:r w:rsidRPr="00DD1A70">
        <w:t>Ann Linde</w:t>
      </w:r>
    </w:p>
    <w:sectPr w:rsidR="007D3FE1" w:rsidRPr="00DD1A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EEAD8" w14:textId="77777777" w:rsidR="007D3FE1" w:rsidRDefault="007D3FE1">
      <w:r>
        <w:separator/>
      </w:r>
    </w:p>
  </w:endnote>
  <w:endnote w:type="continuationSeparator" w:id="0">
    <w:p w14:paraId="0DE83AF3" w14:textId="77777777" w:rsidR="007D3FE1" w:rsidRDefault="007D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75DF3" w14:textId="77777777" w:rsidR="007D3FE1" w:rsidRDefault="007D3FE1">
      <w:r>
        <w:separator/>
      </w:r>
    </w:p>
  </w:footnote>
  <w:footnote w:type="continuationSeparator" w:id="0">
    <w:p w14:paraId="320CF80A" w14:textId="77777777" w:rsidR="007D3FE1" w:rsidRDefault="007D3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38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8205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1886B3" w14:textId="77777777">
      <w:trPr>
        <w:cantSplit/>
      </w:trPr>
      <w:tc>
        <w:tcPr>
          <w:tcW w:w="3119" w:type="dxa"/>
        </w:tcPr>
        <w:p w14:paraId="00FA20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CB76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8A4F7F" w14:textId="77777777" w:rsidR="00E80146" w:rsidRDefault="00E80146">
          <w:pPr>
            <w:pStyle w:val="Sidhuvud"/>
            <w:ind w:right="360"/>
          </w:pPr>
        </w:p>
      </w:tc>
    </w:tr>
  </w:tbl>
  <w:p w14:paraId="6EF4752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135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9756E2" w14:textId="77777777">
      <w:trPr>
        <w:cantSplit/>
      </w:trPr>
      <w:tc>
        <w:tcPr>
          <w:tcW w:w="3119" w:type="dxa"/>
        </w:tcPr>
        <w:p w14:paraId="300C55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4540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D2731F" w14:textId="77777777" w:rsidR="00E80146" w:rsidRDefault="00E80146">
          <w:pPr>
            <w:pStyle w:val="Sidhuvud"/>
            <w:ind w:right="360"/>
          </w:pPr>
        </w:p>
      </w:tc>
    </w:tr>
  </w:tbl>
  <w:p w14:paraId="63ED082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A1788" w14:textId="284F5BF8" w:rsidR="007D3FE1" w:rsidRDefault="000B0A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979AE0" wp14:editId="02C7067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572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097E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3823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B242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E1"/>
    <w:rsid w:val="000B0ABF"/>
    <w:rsid w:val="000D6F85"/>
    <w:rsid w:val="00150384"/>
    <w:rsid w:val="00160901"/>
    <w:rsid w:val="001805B7"/>
    <w:rsid w:val="001B17DA"/>
    <w:rsid w:val="001C67E8"/>
    <w:rsid w:val="00295736"/>
    <w:rsid w:val="00322827"/>
    <w:rsid w:val="00367B1C"/>
    <w:rsid w:val="003C3166"/>
    <w:rsid w:val="004A328D"/>
    <w:rsid w:val="004A6AF5"/>
    <w:rsid w:val="004B11AA"/>
    <w:rsid w:val="0058762B"/>
    <w:rsid w:val="005B2AF8"/>
    <w:rsid w:val="005D74F7"/>
    <w:rsid w:val="006850B4"/>
    <w:rsid w:val="00697679"/>
    <w:rsid w:val="006E4E11"/>
    <w:rsid w:val="007242A3"/>
    <w:rsid w:val="00782053"/>
    <w:rsid w:val="007A6855"/>
    <w:rsid w:val="007C3306"/>
    <w:rsid w:val="007D3FE1"/>
    <w:rsid w:val="008D6CD0"/>
    <w:rsid w:val="0090698A"/>
    <w:rsid w:val="0092027A"/>
    <w:rsid w:val="00955E31"/>
    <w:rsid w:val="00992E72"/>
    <w:rsid w:val="009C37A0"/>
    <w:rsid w:val="00A07DEA"/>
    <w:rsid w:val="00A77A5E"/>
    <w:rsid w:val="00AF26D1"/>
    <w:rsid w:val="00B73434"/>
    <w:rsid w:val="00D133D7"/>
    <w:rsid w:val="00D20703"/>
    <w:rsid w:val="00DD1A70"/>
    <w:rsid w:val="00E80146"/>
    <w:rsid w:val="00E904D0"/>
    <w:rsid w:val="00EC25F9"/>
    <w:rsid w:val="00ED583F"/>
    <w:rsid w:val="00FA3E4C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57F2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D3FE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7D3FE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A77A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7A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7D3FE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7D3FE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A77A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7A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3f09c5cc-13ee-4af5-8286-4ef791c015f9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8EB9F-F4A6-4826-9B19-8910D245076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3739932-CE23-487C-AF5A-F458A11F01B4}"/>
</file>

<file path=customXml/itemProps3.xml><?xml version="1.0" encoding="utf-8"?>
<ds:datastoreItem xmlns:ds="http://schemas.openxmlformats.org/officeDocument/2006/customXml" ds:itemID="{6C9BF04F-1645-4005-BC81-B8D3D038630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6682969-8500-4c80-890f-6a8bae00abcc"/>
    <ds:schemaRef ds:uri="http://schemas.microsoft.com/office/infopath/2007/PartnerControls"/>
    <ds:schemaRef ds:uri="a9ec56ab-dea3-443b-ae99-35f2199b52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3D8DC0-BCFE-4A51-8373-F7DE75C6EC8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B04AB86-B75B-4428-9F7F-047660D5DE2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73A364-C973-48AF-9F06-D8E574B9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96682969-8500-4c80-890f-6a8bae00a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5</cp:revision>
  <cp:lastPrinted>2017-06-14T07:01:00Z</cp:lastPrinted>
  <dcterms:created xsi:type="dcterms:W3CDTF">2017-06-14T06:55:00Z</dcterms:created>
  <dcterms:modified xsi:type="dcterms:W3CDTF">2017-06-14T07:02:00Z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4e5d5b37-ba26-44f6-9679-38614c637a33</vt:lpwstr>
  </property>
</Properties>
</file>