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D3C" w:rsidRPr="00870B7C" w:rsidRDefault="00323D3C" w:rsidP="00F10002">
      <w:pPr>
        <w:pStyle w:val="Hemstlrubrik"/>
      </w:pPr>
      <w:r w:rsidRPr="00870B7C">
        <w:t>Förslag till riksdagsbeslut</w:t>
      </w:r>
    </w:p>
    <w:p w:rsidR="00323D3C" w:rsidRPr="00870B7C" w:rsidRDefault="00323D3C" w:rsidP="00056F33">
      <w:pPr>
        <w:pStyle w:val="Hemstlatt"/>
      </w:pPr>
      <w:r w:rsidRPr="00870B7C">
        <w:t xml:space="preserve">Riksdagen tillkännager för regeringen </w:t>
      </w:r>
      <w:r w:rsidR="002D4E94" w:rsidRPr="00870B7C">
        <w:t xml:space="preserve">som sin mening </w:t>
      </w:r>
      <w:r w:rsidRPr="00870B7C">
        <w:t>vad i motionen anförs om att utreda hur militära sjöbefäl</w:t>
      </w:r>
      <w:r w:rsidR="002D4E94" w:rsidRPr="00870B7C">
        <w:t>s</w:t>
      </w:r>
      <w:r w:rsidRPr="00870B7C">
        <w:t xml:space="preserve"> kompetens bättre skall kunna tillvaratas</w:t>
      </w:r>
      <w:r w:rsidR="002D4E94" w:rsidRPr="00870B7C">
        <w:t xml:space="preserve"> vid tjänstgöring</w:t>
      </w:r>
      <w:r w:rsidRPr="00870B7C">
        <w:t xml:space="preserve"> i den svenska handelsflottan.</w:t>
      </w:r>
    </w:p>
    <w:p w:rsidR="00AD0B38" w:rsidRPr="00870B7C" w:rsidRDefault="00AD0B38" w:rsidP="00AD0B38">
      <w:pPr>
        <w:pStyle w:val="Rubrik1"/>
      </w:pPr>
      <w:r w:rsidRPr="00870B7C">
        <w:t>Motiveringen</w:t>
      </w:r>
    </w:p>
    <w:p w:rsidR="00AD0B38" w:rsidRPr="00870B7C" w:rsidRDefault="00AD0B38" w:rsidP="00AD0B38">
      <w:r w:rsidRPr="00870B7C">
        <w:t>Våra nordiska grannländer har nu alla infört en gemensam grund för si</w:t>
      </w:r>
      <w:r w:rsidR="00F10002" w:rsidRPr="00870B7C">
        <w:t>n sjöo</w:t>
      </w:r>
      <w:r w:rsidR="00F10002" w:rsidRPr="00870B7C">
        <w:t>f</w:t>
      </w:r>
      <w:r w:rsidR="00F10002" w:rsidRPr="00870B7C">
        <w:t xml:space="preserve">ficersutbildning kallad </w:t>
      </w:r>
      <w:r w:rsidRPr="00870B7C">
        <w:t>STCW-95.</w:t>
      </w:r>
    </w:p>
    <w:p w:rsidR="00AD0B38" w:rsidRPr="00870B7C" w:rsidRDefault="00AD0B38" w:rsidP="00AD0B38">
      <w:pPr>
        <w:pStyle w:val="Normaltindrag"/>
      </w:pPr>
      <w:r w:rsidRPr="00870B7C">
        <w:t>Längst har Norge kommit där sjöofficersutbildningen för däcksofficerare och skeppstekniska officerare likställs med sjökaptens- respektive sjöinge</w:t>
      </w:r>
      <w:r w:rsidRPr="00870B7C">
        <w:t>n</w:t>
      </w:r>
      <w:r w:rsidR="00F10002" w:rsidRPr="00870B7C">
        <w:t>j</w:t>
      </w:r>
      <w:r w:rsidRPr="00870B7C">
        <w:t>örskompetens. För norska sjöofficerare är den sjötid</w:t>
      </w:r>
      <w:r w:rsidR="00F10002" w:rsidRPr="00870B7C">
        <w:t xml:space="preserve"> som görs i norska ö</w:t>
      </w:r>
      <w:r w:rsidR="00F10002" w:rsidRPr="00870B7C">
        <w:t>r</w:t>
      </w:r>
      <w:r w:rsidR="00F10002" w:rsidRPr="00870B7C">
        <w:t>logsfartyg</w:t>
      </w:r>
      <w:r w:rsidRPr="00870B7C">
        <w:t xml:space="preserve"> behörighetsgrundande i olika omfattning med hänsyn till fartygens storlek.</w:t>
      </w:r>
    </w:p>
    <w:p w:rsidR="00AD0B38" w:rsidRPr="00870B7C" w:rsidRDefault="00AD0B38" w:rsidP="00AD0B38">
      <w:pPr>
        <w:pStyle w:val="Normaltindrag"/>
      </w:pPr>
      <w:r w:rsidRPr="00870B7C">
        <w:t>Idag kan en motsvarighet till svensk befälsbehörighet (endorsement) ges t</w:t>
      </w:r>
      <w:r w:rsidR="00F10002" w:rsidRPr="00870B7C">
        <w:t>ill andra nationers sjöbefäl. Ett</w:t>
      </w:r>
      <w:r w:rsidRPr="00870B7C">
        <w:t xml:space="preserve"> sådan</w:t>
      </w:r>
      <w:r w:rsidR="00F10002" w:rsidRPr="00870B7C">
        <w:t>t</w:t>
      </w:r>
      <w:r w:rsidRPr="00870B7C">
        <w:t xml:space="preserve"> </w:t>
      </w:r>
      <w:r w:rsidRPr="00870B7C">
        <w:rPr>
          <w:i/>
        </w:rPr>
        <w:t>endorsement</w:t>
      </w:r>
      <w:r w:rsidRPr="00870B7C">
        <w:t xml:space="preserve"> innebär att dessa utländ</w:t>
      </w:r>
      <w:r w:rsidRPr="00870B7C">
        <w:t>s</w:t>
      </w:r>
      <w:r w:rsidRPr="00870B7C">
        <w:t>ka sjöbefäl ges rätt att segla på svenska fartyg under svenska regler. Sjöfart</w:t>
      </w:r>
      <w:r w:rsidRPr="00870B7C">
        <w:t>s</w:t>
      </w:r>
      <w:r w:rsidRPr="00870B7C">
        <w:t>verket har godkänt den civila sjöbefälsutbildningen i Norge, Polen och Fili</w:t>
      </w:r>
      <w:r w:rsidRPr="00870B7C">
        <w:t>p</w:t>
      </w:r>
      <w:r w:rsidRPr="00870B7C">
        <w:t>pinerna.</w:t>
      </w:r>
    </w:p>
    <w:p w:rsidR="00AD0B38" w:rsidRPr="00870B7C" w:rsidRDefault="00AD0B38" w:rsidP="00AD0B38">
      <w:pPr>
        <w:pStyle w:val="Normaltindrag"/>
      </w:pPr>
      <w:r w:rsidRPr="00870B7C">
        <w:t xml:space="preserve">Samtidigt avslås ansökningar från svenska sjöofficerare med motiveringen att vissa kunskaper eller speciell sjötid saknas. Det torde vara helt uppenbart att Sjöfartsverket vet eller borde veta betydligt mer om </w:t>
      </w:r>
      <w:r w:rsidR="00F10002" w:rsidRPr="00870B7C">
        <w:t>s</w:t>
      </w:r>
      <w:r w:rsidRPr="00870B7C">
        <w:t xml:space="preserve">venska </w:t>
      </w:r>
      <w:r w:rsidR="00F10002" w:rsidRPr="00870B7C">
        <w:t>m</w:t>
      </w:r>
      <w:r w:rsidRPr="00870B7C">
        <w:t xml:space="preserve">arinens sjöbefälsutbildning och bakgrund och kunnande än vad man vet om polska eller filippinska sjöbefäls utbildning. Flottan har under nästan 70 år bemannat isbrytare och </w:t>
      </w:r>
      <w:r w:rsidR="00F10002" w:rsidRPr="00870B7C">
        <w:t xml:space="preserve">under </w:t>
      </w:r>
      <w:r w:rsidRPr="00870B7C">
        <w:t>ännu mycket längre tid de svenska sjömätningsfartygen.</w:t>
      </w:r>
    </w:p>
    <w:p w:rsidR="00AD0B38" w:rsidRPr="00870B7C" w:rsidRDefault="00AD0B38" w:rsidP="00AD0B38">
      <w:pPr>
        <w:pStyle w:val="Normaltindrag"/>
      </w:pPr>
      <w:r w:rsidRPr="00870B7C">
        <w:lastRenderedPageBreak/>
        <w:t>Under de senare årtiondena har driften av dessa fartyg skett i Sjöfartsve</w:t>
      </w:r>
      <w:r w:rsidRPr="00870B7C">
        <w:t>r</w:t>
      </w:r>
      <w:r w:rsidRPr="00870B7C">
        <w:t>kets regi. Inte ens med denna kunskap inom Sjöfartsverket har man ku</w:t>
      </w:r>
      <w:r w:rsidRPr="00870B7C">
        <w:t>n</w:t>
      </w:r>
      <w:r w:rsidRPr="00870B7C">
        <w:t>nat/velat bedöma sjöofficerarnas kunnande. Eftersom all sjötjänst för officer</w:t>
      </w:r>
      <w:r w:rsidRPr="00870B7C">
        <w:t>a</w:t>
      </w:r>
      <w:r w:rsidRPr="00870B7C">
        <w:t>re i örlogsflottan under utbildning sker under handledning, borde sjötjänsten kunna tillgodoräknas enligt samma regler som sjötjänst i handelsflottan.</w:t>
      </w:r>
    </w:p>
    <w:p w:rsidR="00AD0B38" w:rsidRPr="00870B7C" w:rsidRDefault="00AD0B38" w:rsidP="00AD0B38">
      <w:pPr>
        <w:pStyle w:val="Normaltindrag"/>
      </w:pPr>
      <w:r w:rsidRPr="00870B7C">
        <w:t>För den svenska marinen har det senaste försvarsbeslutet i december 2004 inneburit kraftiga nedskärningar för marinen. Självklart måste många välu</w:t>
      </w:r>
      <w:r w:rsidRPr="00870B7C">
        <w:t>t</w:t>
      </w:r>
      <w:r w:rsidRPr="00870B7C">
        <w:t>bildade militära sjöbefäl vara mycket attraktiva för den svenska handelsflo</w:t>
      </w:r>
      <w:r w:rsidRPr="00870B7C">
        <w:t>t</w:t>
      </w:r>
      <w:r w:rsidRPr="00870B7C">
        <w:t>tan.</w:t>
      </w:r>
    </w:p>
    <w:p w:rsidR="00AD0B38" w:rsidRPr="00870B7C" w:rsidRDefault="00AD0B38" w:rsidP="00AD0B38">
      <w:pPr>
        <w:pStyle w:val="Normaltindrag"/>
      </w:pPr>
      <w:r w:rsidRPr="00870B7C">
        <w:t>Det är viktigt att utreda om det går att bättre tillvarata militära sjöbefäls kompetens för den svenska handelsflottan på samma sätt som våra nordiska grannländer eller genom att godkänna någon form av dispens eller övergång</w:t>
      </w:r>
      <w:r w:rsidRPr="00870B7C">
        <w:t>s</w:t>
      </w:r>
      <w:r w:rsidRPr="00870B7C">
        <w:t>regler.</w:t>
      </w:r>
    </w:p>
    <w:p w:rsidR="00AD0B38" w:rsidRPr="00870B7C" w:rsidRDefault="00AD0B38" w:rsidP="00F10002">
      <w:pPr>
        <w:pStyle w:val="Normaltindrag"/>
      </w:pPr>
      <w:r w:rsidRPr="00870B7C">
        <w:t>Ett viktigt inslag blir att utreda vilka anpassade kompletteringsutbildningar som krävs. Det kan t.ex</w:t>
      </w:r>
      <w:r w:rsidR="00F10002" w:rsidRPr="00870B7C">
        <w:t>.</w:t>
      </w:r>
      <w:r w:rsidRPr="00870B7C">
        <w:t xml:space="preserve"> gälla lastning.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10002" w:rsidRPr="00870B7C">
        <w:tblPrEx>
          <w:tblCellMar>
            <w:top w:w="0" w:type="dxa"/>
            <w:bottom w:w="0" w:type="dxa"/>
          </w:tblCellMar>
        </w:tblPrEx>
        <w:trPr>
          <w:cantSplit/>
        </w:trPr>
        <w:tc>
          <w:tcPr>
            <w:tcW w:w="3046" w:type="dxa"/>
          </w:tcPr>
          <w:p w:rsidR="00F10002" w:rsidRPr="00870B7C" w:rsidRDefault="00F10002" w:rsidP="00F10002">
            <w:pPr>
              <w:pStyle w:val="UnderskriftDatum"/>
              <w:spacing w:before="240"/>
            </w:pPr>
            <w:r w:rsidRPr="00870B7C">
              <w:t>Stockholm den 30 september 2005</w:t>
            </w:r>
          </w:p>
        </w:tc>
        <w:tc>
          <w:tcPr>
            <w:tcW w:w="3047" w:type="dxa"/>
          </w:tcPr>
          <w:p w:rsidR="00F10002" w:rsidRPr="00870B7C" w:rsidRDefault="00F10002" w:rsidP="00F10002">
            <w:pPr>
              <w:pStyle w:val="Underskrifter"/>
              <w:spacing w:before="240"/>
            </w:pPr>
          </w:p>
        </w:tc>
      </w:tr>
      <w:tr w:rsidR="00F10002" w:rsidRPr="00870B7C">
        <w:tblPrEx>
          <w:tblCellMar>
            <w:top w:w="0" w:type="dxa"/>
            <w:bottom w:w="0" w:type="dxa"/>
          </w:tblCellMar>
        </w:tblPrEx>
        <w:trPr>
          <w:cantSplit/>
        </w:trPr>
        <w:tc>
          <w:tcPr>
            <w:tcW w:w="3046" w:type="dxa"/>
          </w:tcPr>
          <w:p w:rsidR="00F10002" w:rsidRPr="00870B7C" w:rsidRDefault="00F10002" w:rsidP="00F10002">
            <w:pPr>
              <w:pStyle w:val="Underskrifter"/>
            </w:pPr>
            <w:r w:rsidRPr="00870B7C">
              <w:t>Lars Tysklind (fp)</w:t>
            </w:r>
          </w:p>
        </w:tc>
        <w:tc>
          <w:tcPr>
            <w:tcW w:w="3047" w:type="dxa"/>
          </w:tcPr>
          <w:p w:rsidR="00F10002" w:rsidRPr="00870B7C" w:rsidRDefault="00F10002" w:rsidP="00F10002">
            <w:pPr>
              <w:pStyle w:val="Underskrifter"/>
            </w:pPr>
            <w:r w:rsidRPr="00870B7C">
              <w:t>Gunnar Andrén (fp)</w:t>
            </w:r>
          </w:p>
        </w:tc>
      </w:tr>
    </w:tbl>
    <w:p w:rsidR="00AD0B38" w:rsidRPr="00870B7C" w:rsidRDefault="00AD0B38" w:rsidP="00F10002">
      <w:pPr>
        <w:pStyle w:val="Normaltindrag"/>
      </w:pPr>
    </w:p>
    <w:sectPr w:rsidR="00AD0B38" w:rsidRPr="00870B7C" w:rsidSect="00F100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533" w:rsidRPr="00870B7C" w:rsidRDefault="00922533">
      <w:r w:rsidRPr="00870B7C">
        <w:separator/>
      </w:r>
    </w:p>
  </w:endnote>
  <w:endnote w:type="continuationSeparator" w:id="0">
    <w:p w:rsidR="00922533" w:rsidRPr="00870B7C" w:rsidRDefault="00922533">
      <w:r w:rsidRPr="00870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94" w:rsidRPr="00870B7C" w:rsidRDefault="00870B7C" w:rsidP="00F10002">
    <w:pPr>
      <w:pStyle w:val="Sidfot"/>
    </w:pPr>
    <w:r w:rsidRPr="00870B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659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02" w:rsidRDefault="00F100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002" w:rsidRDefault="00F100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38" w:rsidRPr="00870B7C" w:rsidRDefault="00870B7C" w:rsidP="00F10002">
    <w:pPr>
      <w:pStyle w:val="Sidfot"/>
    </w:pPr>
    <w:r w:rsidRPr="00870B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563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02" w:rsidRDefault="00F100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002" w:rsidRDefault="00F100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38" w:rsidRPr="00870B7C" w:rsidRDefault="00870B7C" w:rsidP="00F10002">
    <w:pPr>
      <w:pStyle w:val="Sidfot"/>
    </w:pPr>
    <w:r w:rsidRPr="00870B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989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02" w:rsidRDefault="00F100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002" w:rsidRDefault="00F100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533" w:rsidRPr="00870B7C" w:rsidRDefault="00922533">
      <w:r w:rsidRPr="00870B7C">
        <w:separator/>
      </w:r>
    </w:p>
  </w:footnote>
  <w:footnote w:type="continuationSeparator" w:id="0">
    <w:p w:rsidR="00922533" w:rsidRPr="00870B7C" w:rsidRDefault="00922533">
      <w:r w:rsidRPr="00870B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94" w:rsidRPr="00870B7C" w:rsidRDefault="00870B7C" w:rsidP="00F10002">
    <w:pPr>
      <w:pStyle w:val="Sidhuvud"/>
    </w:pPr>
    <w:r w:rsidRPr="00870B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0763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02" w:rsidRDefault="00F100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002" w:rsidRDefault="00F100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B38" w:rsidRPr="00870B7C" w:rsidRDefault="00870B7C" w:rsidP="00F10002">
    <w:pPr>
      <w:pStyle w:val="Sidhuvud"/>
    </w:pPr>
    <w:r w:rsidRPr="00870B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5148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002" w:rsidRDefault="00F100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002" w:rsidRDefault="00F100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002" w:rsidRPr="00870B7C" w:rsidRDefault="00F10002">
    <w:pPr>
      <w:pStyle w:val="FSHNormal"/>
      <w:tabs>
        <w:tab w:val="right" w:pos="5840"/>
      </w:tabs>
    </w:pPr>
    <w:r w:rsidRPr="00870B7C">
      <w:br/>
    </w:r>
    <w:r w:rsidRPr="00870B7C">
      <w:fldChar w:fldCharType="begin" w:fldLock="1"/>
    </w:r>
    <w:r w:rsidRPr="00870B7C">
      <w:instrText xml:space="preserve"> DOCPROPERTY</w:instrText>
    </w:r>
    <w:r w:rsidRPr="00870B7C">
      <w:rPr>
        <w:sz w:val="18"/>
      </w:rPr>
      <w:instrText xml:space="preserve"> "YearUser" *\charformat </w:instrText>
    </w:r>
    <w:r w:rsidRPr="00870B7C">
      <w:fldChar w:fldCharType="separate"/>
    </w:r>
    <w:r w:rsidRPr="00870B7C">
      <w:t>2005/06</w:t>
    </w:r>
    <w:r w:rsidRPr="00870B7C">
      <w:fldChar w:fldCharType="end"/>
    </w:r>
    <w:r w:rsidRPr="00870B7C">
      <w:t xml:space="preserve"> </w:t>
    </w:r>
    <w:r w:rsidRPr="00870B7C">
      <w:tab/>
      <w:t xml:space="preserve">mnr: </w:t>
    </w:r>
    <w:r w:rsidRPr="00870B7C">
      <w:fldChar w:fldCharType="begin" w:fldLock="1"/>
    </w:r>
    <w:r w:rsidRPr="00870B7C">
      <w:instrText xml:space="preserve"> DOCPROPERTY</w:instrText>
    </w:r>
    <w:r w:rsidRPr="00870B7C">
      <w:rPr>
        <w:sz w:val="18"/>
      </w:rPr>
      <w:instrText xml:space="preserve"> "Motionsnummer" *\charformat </w:instrText>
    </w:r>
    <w:r w:rsidRPr="00870B7C">
      <w:fldChar w:fldCharType="separate"/>
    </w:r>
    <w:r w:rsidRPr="00870B7C">
      <w:t>T347</w:t>
    </w:r>
    <w:r w:rsidRPr="00870B7C">
      <w:fldChar w:fldCharType="end"/>
    </w:r>
    <w:r w:rsidRPr="00870B7C">
      <w:br/>
    </w:r>
    <w:r w:rsidRPr="00870B7C">
      <w:fldChar w:fldCharType="begin" w:fldLock="1"/>
    </w:r>
    <w:r w:rsidRPr="00870B7C">
      <w:instrText xml:space="preserve"> DOCPROPERTY</w:instrText>
    </w:r>
    <w:r w:rsidRPr="00870B7C">
      <w:rPr>
        <w:sz w:val="18"/>
      </w:rPr>
      <w:instrText xml:space="preserve"> "Samling" *\charformat </w:instrText>
    </w:r>
    <w:r w:rsidRPr="00870B7C">
      <w:fldChar w:fldCharType="end"/>
    </w:r>
    <w:r w:rsidRPr="00870B7C">
      <w:tab/>
      <w:t xml:space="preserve">pnr: </w:t>
    </w:r>
    <w:r w:rsidRPr="00870B7C">
      <w:fldChar w:fldCharType="begin" w:fldLock="1"/>
    </w:r>
    <w:r w:rsidRPr="00870B7C">
      <w:instrText xml:space="preserve"> DOCPROPERTY</w:instrText>
    </w:r>
    <w:r w:rsidRPr="00870B7C">
      <w:rPr>
        <w:sz w:val="18"/>
      </w:rPr>
      <w:instrText xml:space="preserve"> "Partinummer" *\charformat </w:instrText>
    </w:r>
    <w:r w:rsidRPr="00870B7C">
      <w:fldChar w:fldCharType="separate"/>
    </w:r>
    <w:r w:rsidRPr="00870B7C">
      <w:t>fp883</w:t>
    </w:r>
    <w:r w:rsidRPr="00870B7C">
      <w:fldChar w:fldCharType="end"/>
    </w:r>
  </w:p>
  <w:p w:rsidR="00F10002" w:rsidRPr="00870B7C" w:rsidRDefault="00F10002">
    <w:pPr>
      <w:pStyle w:val="FSHRub1"/>
    </w:pPr>
    <w:r w:rsidRPr="00870B7C">
      <w:t>Motion till riksdagen</w:t>
    </w:r>
    <w:r w:rsidRPr="00870B7C">
      <w:br/>
    </w:r>
    <w:r w:rsidRPr="00870B7C">
      <w:fldChar w:fldCharType="begin" w:fldLock="1"/>
    </w:r>
    <w:r w:rsidRPr="00870B7C">
      <w:instrText xml:space="preserve"> DOCPROPERTY "YearUser" *\charformat </w:instrText>
    </w:r>
    <w:r w:rsidRPr="00870B7C">
      <w:fldChar w:fldCharType="separate"/>
    </w:r>
    <w:r w:rsidRPr="00870B7C">
      <w:t>2005/06</w:t>
    </w:r>
    <w:r w:rsidRPr="00870B7C">
      <w:fldChar w:fldCharType="end"/>
    </w:r>
    <w:r w:rsidRPr="00870B7C">
      <w:t>:</w:t>
    </w:r>
    <w:r w:rsidRPr="00870B7C">
      <w:fldChar w:fldCharType="begin" w:fldLock="1"/>
    </w:r>
    <w:r w:rsidRPr="00870B7C">
      <w:instrText xml:space="preserve"> DOCPROPERTY "Motionsnummer" *\charformat </w:instrText>
    </w:r>
    <w:r w:rsidRPr="00870B7C">
      <w:fldChar w:fldCharType="separate"/>
    </w:r>
    <w:r w:rsidRPr="00870B7C">
      <w:t>T347</w:t>
    </w:r>
    <w:r w:rsidRPr="00870B7C">
      <w:fldChar w:fldCharType="end"/>
    </w:r>
  </w:p>
  <w:p w:rsidR="00F10002" w:rsidRPr="00870B7C" w:rsidRDefault="00F10002">
    <w:pPr>
      <w:pStyle w:val="FSHNormalS5"/>
    </w:pPr>
    <w:r w:rsidRPr="00870B7C">
      <w:fldChar w:fldCharType="begin" w:fldLock="1"/>
    </w:r>
    <w:r w:rsidRPr="00870B7C">
      <w:instrText xml:space="preserve"> DOCPROPERTY "MotionarText" *\charformat </w:instrText>
    </w:r>
    <w:r w:rsidRPr="00870B7C">
      <w:fldChar w:fldCharType="separate"/>
    </w:r>
    <w:r w:rsidRPr="00870B7C">
      <w:t>av Lars Tysklind och Gunnar Andrén (fp)</w:t>
    </w:r>
    <w:r w:rsidRPr="00870B7C">
      <w:fldChar w:fldCharType="end"/>
    </w:r>
    <w:r w:rsidRPr="00870B7C">
      <w:br/>
    </w:r>
    <w:r w:rsidRPr="00870B7C">
      <w:fldChar w:fldCharType="begin" w:fldLock="1"/>
    </w:r>
    <w:r w:rsidRPr="00870B7C">
      <w:instrText xml:space="preserve"> DOCPROPERTY "SvarFrasKort" *\charformat </w:instrText>
    </w:r>
    <w:r w:rsidRPr="00870B7C">
      <w:fldChar w:fldCharType="end"/>
    </w:r>
  </w:p>
  <w:p w:rsidR="00F10002" w:rsidRPr="00870B7C" w:rsidRDefault="00F10002">
    <w:pPr>
      <w:pStyle w:val="FSHTitel"/>
    </w:pPr>
    <w:r w:rsidRPr="00870B7C">
      <w:fldChar w:fldCharType="begin" w:fldLock="1"/>
    </w:r>
    <w:r w:rsidRPr="00870B7C">
      <w:instrText xml:space="preserve"> DOCPROPERTY</w:instrText>
    </w:r>
    <w:r w:rsidRPr="00870B7C">
      <w:rPr>
        <w:sz w:val="18"/>
      </w:rPr>
      <w:instrText xml:space="preserve"> "RubrikSvar" *\charformat </w:instrText>
    </w:r>
    <w:r w:rsidRPr="00870B7C">
      <w:fldChar w:fldCharType="separate"/>
    </w:r>
    <w:r w:rsidRPr="00870B7C">
      <w:t>Övergångsregler för militära sjöbefäl att tjänstgöra i den svenska handelsflottan</w:t>
    </w:r>
  </w:p>
  <w:p w:rsidR="00F10002" w:rsidRPr="00870B7C" w:rsidRDefault="00F10002">
    <w:pPr>
      <w:pStyle w:val="FSHTitel"/>
    </w:pPr>
    <w:r w:rsidRPr="00870B7C">
      <w:fldChar w:fldCharType="end"/>
    </w:r>
  </w:p>
  <w:p w:rsidR="00F10002" w:rsidRPr="00870B7C" w:rsidRDefault="00F10002" w:rsidP="00F1000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BB4442"/>
    <w:multiLevelType w:val="hybridMultilevel"/>
    <w:tmpl w:val="B5423652"/>
    <w:lvl w:ilvl="0" w:tplc="00F894A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7AE3BA1"/>
    <w:multiLevelType w:val="hybridMultilevel"/>
    <w:tmpl w:val="91A2725A"/>
    <w:lvl w:ilvl="0" w:tplc="71F4FC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0CE4D04"/>
    <w:multiLevelType w:val="hybridMultilevel"/>
    <w:tmpl w:val="D0CEE52A"/>
    <w:lvl w:ilvl="0" w:tplc="AB206E2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2394529">
    <w:abstractNumId w:val="14"/>
  </w:num>
  <w:num w:numId="2" w16cid:durableId="83838938">
    <w:abstractNumId w:val="10"/>
  </w:num>
  <w:num w:numId="3" w16cid:durableId="1111238960">
    <w:abstractNumId w:val="11"/>
  </w:num>
  <w:num w:numId="4" w16cid:durableId="1087965515">
    <w:abstractNumId w:val="13"/>
  </w:num>
  <w:num w:numId="5" w16cid:durableId="740056608">
    <w:abstractNumId w:val="8"/>
  </w:num>
  <w:num w:numId="6" w16cid:durableId="1305432840">
    <w:abstractNumId w:val="3"/>
  </w:num>
  <w:num w:numId="7" w16cid:durableId="791166391">
    <w:abstractNumId w:val="2"/>
  </w:num>
  <w:num w:numId="8" w16cid:durableId="1288973308">
    <w:abstractNumId w:val="1"/>
  </w:num>
  <w:num w:numId="9" w16cid:durableId="343825061">
    <w:abstractNumId w:val="0"/>
  </w:num>
  <w:num w:numId="10" w16cid:durableId="1013457768">
    <w:abstractNumId w:val="9"/>
  </w:num>
  <w:num w:numId="11" w16cid:durableId="1978410471">
    <w:abstractNumId w:val="7"/>
  </w:num>
  <w:num w:numId="12" w16cid:durableId="1002002508">
    <w:abstractNumId w:val="6"/>
  </w:num>
  <w:num w:numId="13" w16cid:durableId="498152639">
    <w:abstractNumId w:val="5"/>
  </w:num>
  <w:num w:numId="14" w16cid:durableId="993293413">
    <w:abstractNumId w:val="4"/>
  </w:num>
  <w:num w:numId="15" w16cid:durableId="437215049">
    <w:abstractNumId w:val="16"/>
  </w:num>
  <w:num w:numId="16" w16cid:durableId="1109005980">
    <w:abstractNumId w:val="15"/>
  </w:num>
  <w:num w:numId="17" w16cid:durableId="147478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4442DF"/>
    <w:rsid w:val="0004381F"/>
    <w:rsid w:val="00056F33"/>
    <w:rsid w:val="00064BC3"/>
    <w:rsid w:val="00066775"/>
    <w:rsid w:val="00072FB9"/>
    <w:rsid w:val="00100531"/>
    <w:rsid w:val="00201DFB"/>
    <w:rsid w:val="00204A63"/>
    <w:rsid w:val="00212FF1"/>
    <w:rsid w:val="00230193"/>
    <w:rsid w:val="0025068A"/>
    <w:rsid w:val="002818D3"/>
    <w:rsid w:val="002D11A8"/>
    <w:rsid w:val="002D4E94"/>
    <w:rsid w:val="00323D3C"/>
    <w:rsid w:val="004442DF"/>
    <w:rsid w:val="00445271"/>
    <w:rsid w:val="004A0504"/>
    <w:rsid w:val="004E38D9"/>
    <w:rsid w:val="005B145B"/>
    <w:rsid w:val="00740D6D"/>
    <w:rsid w:val="00794149"/>
    <w:rsid w:val="007B67A7"/>
    <w:rsid w:val="007C6092"/>
    <w:rsid w:val="008607FF"/>
    <w:rsid w:val="00870B7C"/>
    <w:rsid w:val="00922533"/>
    <w:rsid w:val="00A053C6"/>
    <w:rsid w:val="00AD0B38"/>
    <w:rsid w:val="00B13BF0"/>
    <w:rsid w:val="00C1285C"/>
    <w:rsid w:val="00C27B7D"/>
    <w:rsid w:val="00CF7A43"/>
    <w:rsid w:val="00D1174F"/>
    <w:rsid w:val="00DC6C70"/>
    <w:rsid w:val="00E22893"/>
    <w:rsid w:val="00E360DE"/>
    <w:rsid w:val="00E75D28"/>
    <w:rsid w:val="00E84F25"/>
    <w:rsid w:val="00EC007F"/>
    <w:rsid w:val="00F1000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FD361F-C6A9-4A9F-A906-F2385362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D0B38"/>
    <w:pPr>
      <w:spacing w:before="125" w:line="250" w:lineRule="atLeast"/>
      <w:jc w:val="both"/>
    </w:pPr>
    <w:rPr>
      <w:sz w:val="19"/>
      <w:lang w:val="sv-SE" w:eastAsia="sv-SE"/>
    </w:rPr>
  </w:style>
  <w:style w:type="paragraph" w:styleId="Rubrik1">
    <w:name w:val="heading 1"/>
    <w:basedOn w:val="Normal"/>
    <w:next w:val="Normal"/>
    <w:qFormat/>
    <w:rsid w:val="00AD0B3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0B38"/>
    <w:pPr>
      <w:spacing w:before="500" w:line="250" w:lineRule="exact"/>
      <w:outlineLvl w:val="1"/>
    </w:pPr>
    <w:rPr>
      <w:sz w:val="27"/>
    </w:rPr>
  </w:style>
  <w:style w:type="paragraph" w:styleId="Rubrik3">
    <w:name w:val="heading 3"/>
    <w:aliases w:val="Mellanrubrik"/>
    <w:basedOn w:val="Rubrik2"/>
    <w:next w:val="Normal"/>
    <w:qFormat/>
    <w:rsid w:val="00AD0B38"/>
    <w:pPr>
      <w:spacing w:before="250" w:after="0"/>
      <w:outlineLvl w:val="2"/>
    </w:pPr>
    <w:rPr>
      <w:b/>
      <w:sz w:val="21"/>
    </w:rPr>
  </w:style>
  <w:style w:type="paragraph" w:styleId="Rubrik4">
    <w:name w:val="heading 4"/>
    <w:aliases w:val="KursivRubrik"/>
    <w:basedOn w:val="Rubrik3"/>
    <w:next w:val="Normal"/>
    <w:qFormat/>
    <w:rsid w:val="00AD0B38"/>
    <w:pPr>
      <w:outlineLvl w:val="3"/>
    </w:pPr>
    <w:rPr>
      <w:b w:val="0"/>
      <w:i/>
    </w:rPr>
  </w:style>
  <w:style w:type="paragraph" w:styleId="Rubrik5">
    <w:name w:val="heading 5"/>
    <w:aliases w:val="PackadFetRubrik,PackadKursivRubrik"/>
    <w:basedOn w:val="Rubrik4"/>
    <w:next w:val="Normal"/>
    <w:qFormat/>
    <w:rsid w:val="00AD0B38"/>
    <w:pPr>
      <w:spacing w:before="125"/>
      <w:outlineLvl w:val="4"/>
    </w:pPr>
    <w:rPr>
      <w:i w:val="0"/>
      <w:sz w:val="19"/>
    </w:rPr>
  </w:style>
  <w:style w:type="paragraph" w:styleId="Rubrik6">
    <w:name w:val="heading 6"/>
    <w:basedOn w:val="Rubrik5"/>
    <w:next w:val="Normal"/>
    <w:qFormat/>
    <w:rsid w:val="00AD0B38"/>
    <w:pPr>
      <w:spacing w:before="50" w:line="200" w:lineRule="exact"/>
      <w:outlineLvl w:val="5"/>
    </w:pPr>
    <w:rPr>
      <w:caps/>
      <w:sz w:val="14"/>
    </w:rPr>
  </w:style>
  <w:style w:type="paragraph" w:styleId="Rubrik7">
    <w:name w:val="heading 7"/>
    <w:basedOn w:val="Rubrik6"/>
    <w:next w:val="Normal"/>
    <w:qFormat/>
    <w:rsid w:val="00AD0B38"/>
    <w:pPr>
      <w:spacing w:before="0"/>
      <w:outlineLvl w:val="6"/>
    </w:pPr>
  </w:style>
  <w:style w:type="paragraph" w:styleId="Rubrik8">
    <w:name w:val="heading 8"/>
    <w:basedOn w:val="Rubrik7"/>
    <w:next w:val="Normal"/>
    <w:qFormat/>
    <w:rsid w:val="00AD0B38"/>
    <w:pPr>
      <w:outlineLvl w:val="7"/>
    </w:pPr>
  </w:style>
  <w:style w:type="paragraph" w:styleId="Rubrik9">
    <w:name w:val="heading 9"/>
    <w:basedOn w:val="Rubrik8"/>
    <w:next w:val="Normal"/>
    <w:qFormat/>
    <w:rsid w:val="00AD0B38"/>
    <w:pPr>
      <w:outlineLvl w:val="8"/>
    </w:pPr>
  </w:style>
  <w:style w:type="character" w:default="1" w:styleId="Standardstycketeckensnitt">
    <w:name w:val="Default Paragraph Font"/>
    <w:semiHidden/>
    <w:rsid w:val="00AD0B3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D0B38"/>
  </w:style>
  <w:style w:type="paragraph" w:styleId="Normaltindrag">
    <w:name w:val="Normal Indent"/>
    <w:aliases w:val="Normal_indrag,Normal Indrag"/>
    <w:basedOn w:val="Normal"/>
    <w:rsid w:val="00AD0B38"/>
    <w:pPr>
      <w:spacing w:before="0"/>
      <w:ind w:firstLine="227"/>
    </w:pPr>
  </w:style>
  <w:style w:type="paragraph" w:styleId="Citat">
    <w:name w:val="Quote"/>
    <w:basedOn w:val="Normal"/>
    <w:next w:val="Normal"/>
    <w:qFormat/>
    <w:rsid w:val="00AD0B38"/>
    <w:pPr>
      <w:spacing w:line="200" w:lineRule="exact"/>
      <w:ind w:left="340"/>
    </w:pPr>
  </w:style>
  <w:style w:type="paragraph" w:customStyle="1" w:styleId="Citatindrag">
    <w:name w:val="Citat_indrag"/>
    <w:aliases w:val="Packad"/>
    <w:basedOn w:val="Citat"/>
    <w:rsid w:val="00AD0B38"/>
    <w:pPr>
      <w:spacing w:before="0"/>
      <w:ind w:firstLine="227"/>
    </w:pPr>
  </w:style>
  <w:style w:type="paragraph" w:customStyle="1" w:styleId="FSHNormal">
    <w:name w:val="FSH_Normal"/>
    <w:semiHidden/>
    <w:rsid w:val="00AD0B3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D0B38"/>
    <w:pPr>
      <w:spacing w:line="240" w:lineRule="auto"/>
    </w:pPr>
  </w:style>
  <w:style w:type="paragraph" w:customStyle="1" w:styleId="FSHNormalS5">
    <w:name w:val="FSH_NormalS5"/>
    <w:basedOn w:val="FSHNormal"/>
    <w:next w:val="FSHNormal"/>
    <w:semiHidden/>
    <w:rsid w:val="00AD0B38"/>
    <w:pPr>
      <w:keepNext/>
      <w:keepLines/>
      <w:widowControl/>
      <w:spacing w:before="230" w:after="520" w:line="250" w:lineRule="exact"/>
    </w:pPr>
    <w:rPr>
      <w:b/>
      <w:sz w:val="27"/>
    </w:rPr>
  </w:style>
  <w:style w:type="paragraph" w:customStyle="1" w:styleId="FSHNormL">
    <w:name w:val="FSH_NormLÖ"/>
    <w:basedOn w:val="FSHNormal"/>
    <w:next w:val="FSHNormal"/>
    <w:semiHidden/>
    <w:rsid w:val="00AD0B38"/>
    <w:pPr>
      <w:pBdr>
        <w:top w:val="single" w:sz="12" w:space="1" w:color="auto"/>
      </w:pBdr>
    </w:pPr>
  </w:style>
  <w:style w:type="paragraph" w:customStyle="1" w:styleId="FSHRub1">
    <w:name w:val="FSH_Rub1"/>
    <w:aliases w:val="Rubrik1_S5,Huvudrubrik"/>
    <w:basedOn w:val="FSHNormal"/>
    <w:next w:val="FSHNormal"/>
    <w:semiHidden/>
    <w:rsid w:val="00AD0B3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D0B38"/>
    <w:pPr>
      <w:spacing w:before="240" w:after="80" w:line="360" w:lineRule="exact"/>
    </w:pPr>
    <w:rPr>
      <w:sz w:val="36"/>
    </w:rPr>
  </w:style>
  <w:style w:type="paragraph" w:customStyle="1" w:styleId="FSHTitel">
    <w:name w:val="FSH_Titel"/>
    <w:aliases w:val="Dokumentrubrik"/>
    <w:basedOn w:val="FSHRub1"/>
    <w:next w:val="FSHNormal"/>
    <w:semiHidden/>
    <w:rsid w:val="00AD0B38"/>
    <w:pPr>
      <w:pBdr>
        <w:bottom w:val="single" w:sz="4" w:space="3" w:color="auto"/>
      </w:pBdr>
      <w:spacing w:before="0" w:after="80" w:line="400" w:lineRule="exact"/>
    </w:pPr>
    <w:rPr>
      <w:sz w:val="40"/>
    </w:rPr>
  </w:style>
  <w:style w:type="paragraph" w:customStyle="1" w:styleId="Hemstlrubrik">
    <w:name w:val="Hemstl_rubrik"/>
    <w:basedOn w:val="Rubrik1"/>
    <w:next w:val="Normal"/>
    <w:rsid w:val="00F10002"/>
    <w:pPr>
      <w:spacing w:after="250"/>
    </w:pPr>
  </w:style>
  <w:style w:type="paragraph" w:customStyle="1" w:styleId="KantRubrikS5H">
    <w:name w:val="KantRubrikS5H"/>
    <w:semiHidden/>
    <w:rsid w:val="00AD0B3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D0B38"/>
    <w:pPr>
      <w:spacing w:line="200" w:lineRule="exact"/>
    </w:pPr>
  </w:style>
  <w:style w:type="paragraph" w:customStyle="1" w:styleId="KantRubrikS5V">
    <w:name w:val="KantRubrikS5V"/>
    <w:basedOn w:val="KantRubrikS5H"/>
    <w:semiHidden/>
    <w:rsid w:val="00AD0B38"/>
    <w:pPr>
      <w:tabs>
        <w:tab w:val="right" w:pos="1814"/>
        <w:tab w:val="left" w:pos="1899"/>
      </w:tabs>
      <w:ind w:right="0"/>
      <w:jc w:val="left"/>
    </w:pPr>
  </w:style>
  <w:style w:type="paragraph" w:customStyle="1" w:styleId="KantRubrikS5Vrad2">
    <w:name w:val="KantRubrikS5Vrad2"/>
    <w:basedOn w:val="KantRubrikS5V"/>
    <w:semiHidden/>
    <w:rsid w:val="00AD0B38"/>
    <w:pPr>
      <w:tabs>
        <w:tab w:val="clear" w:pos="1814"/>
        <w:tab w:val="clear" w:pos="1899"/>
        <w:tab w:val="right" w:pos="1418"/>
        <w:tab w:val="left" w:pos="1503"/>
      </w:tabs>
    </w:pPr>
  </w:style>
  <w:style w:type="paragraph" w:customStyle="1" w:styleId="Lagtext">
    <w:name w:val="Lagtext"/>
    <w:basedOn w:val="Lagtextrubrik"/>
    <w:next w:val="Lagtextindrag"/>
    <w:rsid w:val="00AD0B38"/>
    <w:pPr>
      <w:spacing w:before="0"/>
    </w:pPr>
    <w:rPr>
      <w:sz w:val="19"/>
    </w:rPr>
  </w:style>
  <w:style w:type="paragraph" w:customStyle="1" w:styleId="Lagtextrubrik">
    <w:name w:val="Lagtext_rubrik"/>
    <w:basedOn w:val="Normal"/>
    <w:next w:val="Normal"/>
    <w:rsid w:val="00AD0B38"/>
    <w:pPr>
      <w:suppressAutoHyphens/>
      <w:spacing w:line="220" w:lineRule="exact"/>
    </w:pPr>
    <w:rPr>
      <w:i/>
      <w:sz w:val="21"/>
    </w:rPr>
  </w:style>
  <w:style w:type="paragraph" w:customStyle="1" w:styleId="Lagtextindrag">
    <w:name w:val="Lagtext_indrag"/>
    <w:basedOn w:val="Lagtext"/>
    <w:rsid w:val="00AD0B38"/>
    <w:pPr>
      <w:ind w:firstLine="170"/>
    </w:pPr>
  </w:style>
  <w:style w:type="paragraph" w:customStyle="1" w:styleId="NormalA4fot">
    <w:name w:val="Normal_A4fot"/>
    <w:basedOn w:val="Normal"/>
    <w:semiHidden/>
    <w:rsid w:val="00AD0B38"/>
    <w:pPr>
      <w:spacing w:before="240" w:line="240" w:lineRule="auto"/>
      <w:jc w:val="center"/>
    </w:pPr>
  </w:style>
  <w:style w:type="paragraph" w:customStyle="1" w:styleId="NormalA4sidnr">
    <w:name w:val="Normal_A4sidnr"/>
    <w:basedOn w:val="Normal"/>
    <w:semiHidden/>
    <w:rsid w:val="00AD0B38"/>
    <w:pPr>
      <w:spacing w:after="240"/>
      <w:jc w:val="center"/>
    </w:pPr>
  </w:style>
  <w:style w:type="paragraph" w:customStyle="1" w:styleId="NormalS5sidnrH">
    <w:name w:val="Normal_S5sidnrH"/>
    <w:basedOn w:val="Normal"/>
    <w:semiHidden/>
    <w:rsid w:val="00AD0B38"/>
    <w:pPr>
      <w:spacing w:before="0" w:line="240" w:lineRule="auto"/>
      <w:ind w:right="57"/>
      <w:jc w:val="right"/>
    </w:pPr>
  </w:style>
  <w:style w:type="paragraph" w:customStyle="1" w:styleId="NormalS5sidnrV">
    <w:name w:val="Normal_S5sidnrV"/>
    <w:basedOn w:val="NormalS5sidnrH"/>
    <w:semiHidden/>
    <w:rsid w:val="00AD0B38"/>
    <w:pPr>
      <w:tabs>
        <w:tab w:val="right" w:pos="1814"/>
        <w:tab w:val="left" w:pos="1899"/>
      </w:tabs>
      <w:ind w:right="0"/>
      <w:jc w:val="left"/>
    </w:pPr>
  </w:style>
  <w:style w:type="paragraph" w:customStyle="1" w:styleId="Normal00">
    <w:name w:val="Normal00"/>
    <w:basedOn w:val="Normal"/>
    <w:semiHidden/>
    <w:rsid w:val="00AD0B38"/>
    <w:pPr>
      <w:spacing w:before="0" w:line="240" w:lineRule="auto"/>
      <w:jc w:val="left"/>
    </w:pPr>
  </w:style>
  <w:style w:type="paragraph" w:customStyle="1" w:styleId="PunktlistaBomb">
    <w:name w:val="Punktlista_Bomb"/>
    <w:aliases w:val="Bomb"/>
    <w:basedOn w:val="Normal"/>
    <w:rsid w:val="00AD0B38"/>
    <w:pPr>
      <w:numPr>
        <w:numId w:val="2"/>
      </w:numPr>
    </w:pPr>
  </w:style>
  <w:style w:type="paragraph" w:customStyle="1" w:styleId="PunktlistaNummer">
    <w:name w:val="Punktlista_Nummer"/>
    <w:aliases w:val="Nummerlista"/>
    <w:basedOn w:val="Normal"/>
    <w:rsid w:val="00AD0B38"/>
    <w:pPr>
      <w:numPr>
        <w:numId w:val="3"/>
      </w:numPr>
    </w:pPr>
  </w:style>
  <w:style w:type="paragraph" w:customStyle="1" w:styleId="PunktlistaTankstreck">
    <w:name w:val="Punktlista_Tankstreck"/>
    <w:aliases w:val="Tankstreck"/>
    <w:basedOn w:val="Normal"/>
    <w:rsid w:val="00AD0B38"/>
    <w:pPr>
      <w:numPr>
        <w:numId w:val="4"/>
      </w:numPr>
    </w:pPr>
  </w:style>
  <w:style w:type="paragraph" w:customStyle="1" w:styleId="RubrikSammanf">
    <w:name w:val="RubrikSammanf"/>
    <w:basedOn w:val="Rubrik1"/>
    <w:next w:val="Normal"/>
    <w:rsid w:val="00AD0B38"/>
  </w:style>
  <w:style w:type="paragraph" w:customStyle="1" w:styleId="RubrikInnehllsf">
    <w:name w:val="RubrikInnehållsf"/>
    <w:basedOn w:val="RubrikSammanf"/>
    <w:next w:val="Normal"/>
    <w:rsid w:val="00AD0B38"/>
  </w:style>
  <w:style w:type="paragraph" w:customStyle="1" w:styleId="Tabellochbildrubrik">
    <w:name w:val="Tabell och bildrubrik"/>
    <w:basedOn w:val="Normal"/>
    <w:next w:val="Normal"/>
    <w:rsid w:val="00AD0B38"/>
    <w:pPr>
      <w:suppressAutoHyphens/>
      <w:spacing w:before="300" w:line="200" w:lineRule="exact"/>
      <w:jc w:val="left"/>
    </w:pPr>
    <w:rPr>
      <w:caps/>
      <w:sz w:val="14"/>
    </w:rPr>
  </w:style>
  <w:style w:type="paragraph" w:customStyle="1" w:styleId="Underskrifter">
    <w:name w:val="Underskrifter"/>
    <w:basedOn w:val="Normal"/>
    <w:rsid w:val="00AD0B38"/>
    <w:pPr>
      <w:keepNext/>
      <w:keepLines/>
      <w:suppressAutoHyphens/>
      <w:spacing w:before="0" w:after="40" w:line="250" w:lineRule="exact"/>
    </w:pPr>
    <w:rPr>
      <w:i/>
    </w:rPr>
  </w:style>
  <w:style w:type="paragraph" w:customStyle="1" w:styleId="UnderskriftDatum">
    <w:name w:val="UnderskriftDatum"/>
    <w:basedOn w:val="Underskrifter"/>
    <w:next w:val="Underskrifter"/>
    <w:rsid w:val="00AD0B38"/>
    <w:pPr>
      <w:spacing w:before="250" w:after="125"/>
    </w:pPr>
    <w:rPr>
      <w:i w:val="0"/>
    </w:rPr>
  </w:style>
  <w:style w:type="paragraph" w:styleId="Sidhuvud">
    <w:name w:val="header"/>
    <w:basedOn w:val="Normal"/>
    <w:semiHidden/>
    <w:rsid w:val="00AD0B38"/>
    <w:pPr>
      <w:tabs>
        <w:tab w:val="center" w:pos="4536"/>
        <w:tab w:val="right" w:pos="9072"/>
      </w:tabs>
    </w:pPr>
  </w:style>
  <w:style w:type="paragraph" w:styleId="Sidfot">
    <w:name w:val="footer"/>
    <w:basedOn w:val="Normal"/>
    <w:semiHidden/>
    <w:rsid w:val="00AD0B38"/>
    <w:pPr>
      <w:tabs>
        <w:tab w:val="center" w:pos="4536"/>
        <w:tab w:val="right" w:pos="9072"/>
      </w:tabs>
    </w:pPr>
  </w:style>
  <w:style w:type="paragraph" w:styleId="Innehll1">
    <w:name w:val="toc 1"/>
    <w:basedOn w:val="Normal"/>
    <w:next w:val="Innehll2"/>
    <w:semiHidden/>
    <w:rsid w:val="00AD0B38"/>
    <w:pPr>
      <w:tabs>
        <w:tab w:val="right" w:leader="dot" w:pos="5953"/>
      </w:tabs>
      <w:suppressAutoHyphens/>
      <w:spacing w:before="0"/>
      <w:ind w:right="567"/>
      <w:jc w:val="left"/>
    </w:pPr>
  </w:style>
  <w:style w:type="paragraph" w:styleId="Innehll2">
    <w:name w:val="toc 2"/>
    <w:basedOn w:val="Innehll1"/>
    <w:next w:val="Innehll3"/>
    <w:semiHidden/>
    <w:rsid w:val="00AD0B38"/>
    <w:pPr>
      <w:ind w:left="284"/>
    </w:pPr>
  </w:style>
  <w:style w:type="paragraph" w:styleId="Innehll3">
    <w:name w:val="toc 3"/>
    <w:basedOn w:val="Innehll2"/>
    <w:next w:val="Innehll4"/>
    <w:semiHidden/>
    <w:rsid w:val="00AD0B38"/>
    <w:pPr>
      <w:ind w:left="567"/>
    </w:pPr>
  </w:style>
  <w:style w:type="paragraph" w:styleId="Innehll4">
    <w:name w:val="toc 4"/>
    <w:basedOn w:val="Innehll3"/>
    <w:next w:val="Normal"/>
    <w:semiHidden/>
    <w:rsid w:val="00AD0B38"/>
  </w:style>
  <w:style w:type="paragraph" w:customStyle="1" w:styleId="Hemstlatt">
    <w:name w:val="Hemstl_att"/>
    <w:aliases w:val="HemstPunkt,HemstPunktFlera,HemställansPunkt,Förslagstext"/>
    <w:basedOn w:val="Normal"/>
    <w:next w:val="Normal"/>
    <w:rsid w:val="002D4E94"/>
    <w:pPr>
      <w:keepLines/>
      <w:spacing w:before="0"/>
      <w:ind w:left="340"/>
    </w:pPr>
  </w:style>
  <w:style w:type="paragraph" w:styleId="Datum">
    <w:name w:val="Date"/>
    <w:basedOn w:val="Normal"/>
    <w:next w:val="Normal"/>
    <w:semiHidden/>
    <w:rsid w:val="00AD0B38"/>
  </w:style>
  <w:style w:type="character" w:styleId="Hyperlnk">
    <w:name w:val="Hyperlink"/>
    <w:basedOn w:val="Standardstycketeckensnitt"/>
    <w:semiHidden/>
    <w:rsid w:val="00AD0B38"/>
    <w:rPr>
      <w:color w:val="0000FF"/>
      <w:u w:val="single"/>
    </w:rPr>
  </w:style>
  <w:style w:type="paragraph" w:styleId="Indragetstycke">
    <w:name w:val="Block Text"/>
    <w:basedOn w:val="Normal"/>
    <w:semiHidden/>
    <w:rsid w:val="00AD0B38"/>
    <w:pPr>
      <w:spacing w:after="120"/>
      <w:ind w:left="1440" w:right="1440"/>
    </w:pPr>
  </w:style>
  <w:style w:type="paragraph" w:styleId="Innehll5">
    <w:name w:val="toc 5"/>
    <w:basedOn w:val="Innehll4"/>
    <w:next w:val="Normal"/>
    <w:semiHidden/>
    <w:rsid w:val="00AD0B38"/>
  </w:style>
  <w:style w:type="paragraph" w:styleId="Lista">
    <w:name w:val="List"/>
    <w:basedOn w:val="Normal"/>
    <w:semiHidden/>
    <w:rsid w:val="00AD0B38"/>
    <w:pPr>
      <w:ind w:left="283" w:hanging="283"/>
    </w:pPr>
  </w:style>
  <w:style w:type="paragraph" w:styleId="Normalwebb">
    <w:name w:val="Normal (Web)"/>
    <w:basedOn w:val="Normal"/>
    <w:semiHidden/>
    <w:rsid w:val="00AD0B38"/>
    <w:rPr>
      <w:szCs w:val="24"/>
    </w:rPr>
  </w:style>
  <w:style w:type="paragraph" w:styleId="Numreradlista">
    <w:name w:val="List Number"/>
    <w:basedOn w:val="Normal"/>
    <w:semiHidden/>
    <w:rsid w:val="00AD0B38"/>
    <w:pPr>
      <w:numPr>
        <w:numId w:val="5"/>
      </w:numPr>
    </w:pPr>
  </w:style>
  <w:style w:type="paragraph" w:styleId="Punktlista">
    <w:name w:val="List Bullet"/>
    <w:basedOn w:val="Normal"/>
    <w:semiHidden/>
    <w:rsid w:val="00AD0B38"/>
    <w:pPr>
      <w:numPr>
        <w:numId w:val="10"/>
      </w:numPr>
    </w:pPr>
  </w:style>
  <w:style w:type="character" w:styleId="Radnummer">
    <w:name w:val="line number"/>
    <w:basedOn w:val="Standardstycketeckensnitt"/>
    <w:semiHidden/>
    <w:rsid w:val="00AD0B38"/>
  </w:style>
  <w:style w:type="character" w:styleId="Sidnummer">
    <w:name w:val="page number"/>
    <w:basedOn w:val="Standardstycketeckensnitt"/>
    <w:semiHidden/>
    <w:rsid w:val="00AD0B38"/>
  </w:style>
  <w:style w:type="paragraph" w:styleId="Signatur">
    <w:name w:val="Signature"/>
    <w:basedOn w:val="Normal"/>
    <w:semiHidden/>
    <w:rsid w:val="00AD0B38"/>
    <w:pPr>
      <w:ind w:left="4252"/>
    </w:pPr>
  </w:style>
  <w:style w:type="paragraph" w:styleId="Underrubrik">
    <w:name w:val="Subtitle"/>
    <w:basedOn w:val="Normal"/>
    <w:qFormat/>
    <w:rsid w:val="00AD0B3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328</Words>
  <Characters>2123</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T347</vt:lpstr>
    </vt:vector>
  </TitlesOfParts>
  <Company>Riksdagen</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T347</dc:title>
  <dc:subject>T347</dc:subject>
  <dc:creator>Riksdagen</dc:creator>
  <cp:keywords>Riksdagen</cp:keywords>
  <dc:description/>
  <cp:lastModifiedBy>Lars Brink</cp:lastModifiedBy>
  <cp:revision>2</cp:revision>
  <cp:lastPrinted>2005-11-22T13:10:00Z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Övergångsregler för militära sjöbefäl att tjänstgöra i den svenska handelsflottan_x000d_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Övergångsregler för militära sjöbefäl att tjänstgöra i den svenska handelsflottan_x000d_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fp883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Gunnar Andrén (fp)</vt:lpwstr>
  </property>
  <property fmtid="{D5CDD505-2E9C-101B-9397-08002B2CF9AE}" pid="26" name="MotionarLista">
    <vt:lpwstr>Tysklind, Lars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lars.p.johansson@riksdagen.se</vt:lpwstr>
  </property>
  <property fmtid="{D5CDD505-2E9C-101B-9397-08002B2CF9AE}" pid="45" name="ReservUID">
    <vt:lpwstr>louise edlund</vt:lpwstr>
  </property>
  <property fmtid="{D5CDD505-2E9C-101B-9397-08002B2CF9AE}" pid="46" name="MotionID">
    <vt:lpwstr>20052006000001020112000008830069</vt:lpwstr>
  </property>
  <property fmtid="{D5CDD505-2E9C-101B-9397-08002B2CF9AE}" pid="47" name="datum">
    <vt:lpwstr>050930</vt:lpwstr>
  </property>
  <property fmtid="{D5CDD505-2E9C-101B-9397-08002B2CF9AE}" pid="48" name="avsändar-e-post">
    <vt:lpwstr>lars.p.johansson@riksdagen.se</vt:lpwstr>
  </property>
  <property fmtid="{D5CDD505-2E9C-101B-9397-08002B2CF9AE}" pid="49" name="id">
    <vt:lpwstr>20052006000001020112000008830069</vt:lpwstr>
  </property>
  <property fmtid="{D5CDD505-2E9C-101B-9397-08002B2CF9AE}" pid="50" name="nummer">
    <vt:lpwstr>347</vt:lpwstr>
  </property>
  <property fmtid="{D5CDD505-2E9C-101B-9397-08002B2CF9AE}" pid="51" name="utskottsbeteckning">
    <vt:lpwstr>T</vt:lpwstr>
  </property>
</Properties>
</file>