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9B3" w:rsidRPr="00BE2F75" w:rsidRDefault="002959B3">
      <w:pPr>
        <w:pStyle w:val="Hemstlrubrik"/>
      </w:pPr>
      <w:r w:rsidRPr="00BE2F75">
        <w:t>Förslag till riksdagsbeslut</w:t>
      </w:r>
    </w:p>
    <w:p w:rsidR="002959B3" w:rsidRPr="00BE2F75" w:rsidRDefault="002959B3">
      <w:pPr>
        <w:pStyle w:val="Hemstlatt"/>
        <w:ind w:left="0"/>
      </w:pPr>
      <w:r w:rsidRPr="00BE2F75">
        <w:t>Riksdagen tillkännager för regeringen som sin mening vad som anförs i motionen om att inför ratificeringen av ILO 169 definiera samer utifrån röstlängden till Sametinget.</w:t>
      </w:r>
    </w:p>
    <w:p w:rsidR="002959B3" w:rsidRPr="00BE2F75" w:rsidRDefault="002959B3">
      <w:pPr>
        <w:pStyle w:val="Rubrik1"/>
      </w:pPr>
      <w:r w:rsidRPr="00BE2F75">
        <w:t>Motivering</w:t>
      </w:r>
    </w:p>
    <w:p w:rsidR="002959B3" w:rsidRPr="00BE2F75" w:rsidRDefault="002959B3">
      <w:pPr>
        <w:autoSpaceDE w:val="0"/>
        <w:autoSpaceDN w:val="0"/>
        <w:adjustRightInd w:val="0"/>
        <w:rPr>
          <w:color w:val="000000"/>
        </w:rPr>
      </w:pPr>
      <w:r w:rsidRPr="00BE2F75">
        <w:rPr>
          <w:color w:val="000000"/>
        </w:rPr>
        <w:t>Miljöpartiet har länge krävt att Sverige skyndsamt ska ansluta sig till ILO:s konvention 169 om ursprungsfolks rättigheter. Mycket arbete har lagts ned på att utreda vad som krävs för att anpassa Sverige till konventionens krav, men en fråga som hastats över är vem som egentligen är same. Den utredning som Sverige låtit göra pekar på att en ratificering av ILO 169 endast ska gälla de samer som i dag är medlemmar i sameby. Detta får som konsekvens att s</w:t>
      </w:r>
      <w:r w:rsidRPr="00BE2F75">
        <w:rPr>
          <w:color w:val="000000"/>
        </w:rPr>
        <w:t>a</w:t>
      </w:r>
      <w:r w:rsidRPr="00BE2F75">
        <w:rPr>
          <w:color w:val="000000"/>
        </w:rPr>
        <w:t xml:space="preserve">misk tillhörighet och samiskt ursprung endast tillskrivs den del av det samiska folket som räknas till den specifika grupp </w:t>
      </w:r>
      <w:r w:rsidRPr="00BE2F75">
        <w:rPr>
          <w:bCs/>
          <w:color w:val="000000"/>
        </w:rPr>
        <w:t>näringsidkare</w:t>
      </w:r>
      <w:r w:rsidRPr="00BE2F75">
        <w:rPr>
          <w:color w:val="000000"/>
        </w:rPr>
        <w:t xml:space="preserve">, nämligen renägare, som ingår i </w:t>
      </w:r>
      <w:r w:rsidRPr="00BE2F75">
        <w:rPr>
          <w:bCs/>
          <w:color w:val="000000"/>
        </w:rPr>
        <w:t>samebyn</w:t>
      </w:r>
      <w:r w:rsidRPr="00BE2F75">
        <w:rPr>
          <w:color w:val="000000"/>
        </w:rPr>
        <w:t xml:space="preserve">. </w:t>
      </w:r>
    </w:p>
    <w:p w:rsidR="002959B3" w:rsidRPr="00BE2F75" w:rsidRDefault="002959B3">
      <w:pPr>
        <w:pStyle w:val="Normaltindrag"/>
      </w:pPr>
      <w:r w:rsidRPr="00BE2F75">
        <w:t>Detta vore mycket olyckligt. Det samiska folket och den samiska kulturen är inte enbart uppbyggd kring renskötsel, utan jakt, fiske, slöjd och gårdsbruk är andra traditionella samiska näringar. Dessutom finns det idag många samer som inte arbetar i de traditionella näringarna, men ändå definierar sig som samer. Att sätta likhetste</w:t>
      </w:r>
      <w:r w:rsidRPr="00BE2F75">
        <w:t>cken mellan same och renägare är att beröva andra samer deras rättigheter som ursprungs</w:t>
      </w:r>
      <w:r w:rsidRPr="00BE2F75">
        <w:softHyphen/>
        <w:t>folk.</w:t>
      </w:r>
    </w:p>
    <w:p w:rsidR="002959B3" w:rsidRPr="00BE2F75" w:rsidRDefault="002959B3">
      <w:pPr>
        <w:pStyle w:val="Normaltindrag"/>
      </w:pPr>
      <w:r w:rsidRPr="00BE2F75">
        <w:t>En bättre ordning inför ratificeringen av ILO 169 vore att definiera samer enligt 1992 års sametingslag, där alla som anser sig vara samer och talar s</w:t>
      </w:r>
      <w:r w:rsidRPr="00BE2F75">
        <w:t>a</w:t>
      </w:r>
      <w:r w:rsidRPr="00BE2F75">
        <w:t>miska eller har föräldrar eller far/morföräldrar som talat samiska omfattas. På så sätt kommer alla samer att erkännas och med detta får Sverige en stabil och livskraftig grund för hela det samiska folket och alla delar av det samiska folkets kultur, oaktat yrke, egendom eller blods</w:t>
      </w:r>
      <w:r w:rsidRPr="00BE2F75">
        <w:softHyphen/>
        <w:t>band.</w:t>
      </w:r>
    </w:p>
    <w:p w:rsidR="002959B3" w:rsidRPr="00BE2F75" w:rsidRDefault="002959B3">
      <w:pPr>
        <w:pStyle w:val="Normaltindrag"/>
      </w:pPr>
      <w:r w:rsidRPr="00BE2F75">
        <w:lastRenderedPageBreak/>
        <w:t>När detta är avklarat bör Sverige skyndsamt ansluta sig till ILO 169 och åt</w:t>
      </w:r>
      <w:r w:rsidRPr="00BE2F75">
        <w:softHyphen/>
        <w:t>gärda kvar</w:t>
      </w:r>
      <w:r w:rsidRPr="00BE2F75">
        <w:softHyphen/>
        <w:t>varande brister. Det är genant för Sverige, ett demokratiskt samhä</w:t>
      </w:r>
      <w:r w:rsidRPr="00BE2F75">
        <w:t>l</w:t>
      </w:r>
      <w:r w:rsidRPr="00BE2F75">
        <w:t>le som värnar om minoriteter och ursprungsfolk, att 16 år efter ikraft</w:t>
      </w:r>
      <w:r w:rsidRPr="00BE2F75">
        <w:softHyphen/>
        <w:t>trädandet fortfarande inte ha ratificerat konventionen om ursprungsfolks rä</w:t>
      </w:r>
      <w:r w:rsidRPr="00BE2F75">
        <w:t>t</w:t>
      </w:r>
      <w:r w:rsidRPr="00BE2F75">
        <w:t>tig</w:t>
      </w:r>
      <w:r w:rsidRPr="00BE2F75">
        <w:softHyphen/>
        <w:t>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2F75">
        <w:trPr>
          <w:cantSplit/>
        </w:trPr>
        <w:tc>
          <w:tcPr>
            <w:tcW w:w="3046" w:type="dxa"/>
          </w:tcPr>
          <w:p w:rsidR="002959B3" w:rsidRPr="00BE2F75" w:rsidRDefault="002959B3">
            <w:pPr>
              <w:pStyle w:val="UnderskriftDatum"/>
              <w:spacing w:before="240"/>
            </w:pPr>
            <w:r w:rsidRPr="00BE2F75">
              <w:t>Stockholm den 3 oktober 2007</w:t>
            </w:r>
          </w:p>
        </w:tc>
        <w:tc>
          <w:tcPr>
            <w:tcW w:w="3047" w:type="dxa"/>
          </w:tcPr>
          <w:p w:rsidR="002959B3" w:rsidRPr="00BE2F75" w:rsidRDefault="002959B3">
            <w:pPr>
              <w:pStyle w:val="Underskrifter"/>
              <w:spacing w:before="240"/>
            </w:pPr>
          </w:p>
        </w:tc>
      </w:tr>
      <w:tr w:rsidR="00000000" w:rsidRPr="00BE2F75">
        <w:trPr>
          <w:cantSplit/>
        </w:trPr>
        <w:tc>
          <w:tcPr>
            <w:tcW w:w="3046" w:type="dxa"/>
          </w:tcPr>
          <w:p w:rsidR="002959B3" w:rsidRPr="00BE2F75" w:rsidRDefault="002959B3">
            <w:pPr>
              <w:pStyle w:val="Underskrifter"/>
            </w:pPr>
            <w:r w:rsidRPr="00BE2F75">
              <w:t>Helena Leander (mp)</w:t>
            </w:r>
          </w:p>
        </w:tc>
        <w:tc>
          <w:tcPr>
            <w:tcW w:w="3046" w:type="dxa"/>
          </w:tcPr>
          <w:p w:rsidR="002959B3" w:rsidRPr="00BE2F75" w:rsidRDefault="002959B3">
            <w:pPr>
              <w:pStyle w:val="Underskrifter"/>
            </w:pPr>
          </w:p>
        </w:tc>
      </w:tr>
    </w:tbl>
    <w:p w:rsidR="002959B3" w:rsidRPr="00BE2F75" w:rsidRDefault="002959B3">
      <w:pPr>
        <w:pStyle w:val="Normaltindrag"/>
      </w:pPr>
    </w:p>
    <w:sectPr w:rsidR="002959B3" w:rsidRPr="00BE2F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9B3" w:rsidRPr="00BE2F75" w:rsidRDefault="002959B3">
      <w:r w:rsidRPr="00BE2F75">
        <w:separator/>
      </w:r>
    </w:p>
  </w:endnote>
  <w:endnote w:type="continuationSeparator" w:id="0">
    <w:p w:rsidR="002959B3" w:rsidRPr="00BE2F75" w:rsidRDefault="002959B3">
      <w:r w:rsidRPr="00BE2F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9B3" w:rsidRPr="00BE2F75" w:rsidRDefault="00BE2F75">
    <w:pPr>
      <w:pStyle w:val="Sidfot"/>
    </w:pPr>
    <w:r w:rsidRPr="00BE2F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9762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9B3" w:rsidRDefault="002959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59B3" w:rsidRDefault="002959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9B3" w:rsidRPr="00BE2F75" w:rsidRDefault="00BE2F75">
    <w:pPr>
      <w:pStyle w:val="Sidfot"/>
    </w:pPr>
    <w:r w:rsidRPr="00BE2F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9B3" w:rsidRDefault="002959B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59B3" w:rsidRDefault="002959B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9B3" w:rsidRPr="00BE2F75" w:rsidRDefault="00BE2F75">
    <w:pPr>
      <w:pStyle w:val="Sidfot"/>
    </w:pPr>
    <w:r w:rsidRPr="00BE2F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321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9B3" w:rsidRDefault="002959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59B3" w:rsidRDefault="002959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9B3" w:rsidRPr="00BE2F75" w:rsidRDefault="002959B3">
      <w:r w:rsidRPr="00BE2F75">
        <w:separator/>
      </w:r>
    </w:p>
  </w:footnote>
  <w:footnote w:type="continuationSeparator" w:id="0">
    <w:p w:rsidR="002959B3" w:rsidRPr="00BE2F75" w:rsidRDefault="002959B3">
      <w:r w:rsidRPr="00BE2F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9B3" w:rsidRPr="00BE2F75" w:rsidRDefault="00BE2F75">
    <w:pPr>
      <w:pStyle w:val="Sidhuvud"/>
    </w:pPr>
    <w:r w:rsidRPr="00BE2F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5158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9B3" w:rsidRDefault="002959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59B3" w:rsidRDefault="002959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9B3" w:rsidRPr="00BE2F75" w:rsidRDefault="00BE2F75">
    <w:pPr>
      <w:pStyle w:val="Sidhuvud"/>
    </w:pPr>
    <w:r w:rsidRPr="00BE2F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902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9B3" w:rsidRDefault="002959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59B3" w:rsidRDefault="002959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9B3" w:rsidRPr="00BE2F75" w:rsidRDefault="002959B3">
    <w:pPr>
      <w:pStyle w:val="FSHNormal"/>
      <w:tabs>
        <w:tab w:val="right" w:pos="5840"/>
      </w:tabs>
    </w:pPr>
    <w:r w:rsidRPr="00BE2F75">
      <w:br/>
    </w:r>
    <w:r w:rsidRPr="00BE2F75">
      <w:fldChar w:fldCharType="begin" w:fldLock="1"/>
    </w:r>
    <w:r w:rsidRPr="00BE2F75">
      <w:instrText xml:space="preserve"> DOCPROPERTY</w:instrText>
    </w:r>
    <w:r w:rsidRPr="00BE2F75">
      <w:rPr>
        <w:sz w:val="18"/>
      </w:rPr>
      <w:instrText xml:space="preserve"> "YearUser" *\charformat </w:instrText>
    </w:r>
    <w:r w:rsidRPr="00BE2F75">
      <w:fldChar w:fldCharType="separate"/>
    </w:r>
    <w:r w:rsidRPr="00BE2F75">
      <w:t>2007/08</w:t>
    </w:r>
    <w:r w:rsidRPr="00BE2F75">
      <w:fldChar w:fldCharType="end"/>
    </w:r>
    <w:r w:rsidRPr="00BE2F75">
      <w:t xml:space="preserve"> </w:t>
    </w:r>
    <w:r w:rsidRPr="00BE2F75">
      <w:tab/>
      <w:t xml:space="preserve">mnr: </w:t>
    </w:r>
    <w:r w:rsidRPr="00BE2F75">
      <w:fldChar w:fldCharType="begin" w:fldLock="1"/>
    </w:r>
    <w:r w:rsidRPr="00BE2F75">
      <w:instrText xml:space="preserve"> DOCPROPERTY</w:instrText>
    </w:r>
    <w:r w:rsidRPr="00BE2F75">
      <w:rPr>
        <w:sz w:val="18"/>
      </w:rPr>
      <w:instrText xml:space="preserve"> "Motionsnummer" *\charformat </w:instrText>
    </w:r>
    <w:r w:rsidRPr="00BE2F75">
      <w:fldChar w:fldCharType="separate"/>
    </w:r>
    <w:r w:rsidRPr="00BE2F75">
      <w:t>K279</w:t>
    </w:r>
    <w:r w:rsidRPr="00BE2F75">
      <w:fldChar w:fldCharType="end"/>
    </w:r>
    <w:r w:rsidRPr="00BE2F75">
      <w:br/>
    </w:r>
    <w:r w:rsidRPr="00BE2F75">
      <w:fldChar w:fldCharType="begin" w:fldLock="1"/>
    </w:r>
    <w:r w:rsidRPr="00BE2F75">
      <w:instrText xml:space="preserve"> DOCPROPERTY</w:instrText>
    </w:r>
    <w:r w:rsidRPr="00BE2F75">
      <w:rPr>
        <w:sz w:val="18"/>
      </w:rPr>
      <w:instrText xml:space="preserve"> "Samling" *\charformat </w:instrText>
    </w:r>
    <w:r w:rsidRPr="00BE2F75">
      <w:fldChar w:fldCharType="end"/>
    </w:r>
    <w:r w:rsidRPr="00BE2F75">
      <w:tab/>
      <w:t xml:space="preserve">pnr: </w:t>
    </w:r>
    <w:r w:rsidRPr="00BE2F75">
      <w:fldChar w:fldCharType="begin" w:fldLock="1"/>
    </w:r>
    <w:r w:rsidRPr="00BE2F75">
      <w:instrText xml:space="preserve"> DOCPROPERTY</w:instrText>
    </w:r>
    <w:r w:rsidRPr="00BE2F75">
      <w:rPr>
        <w:sz w:val="18"/>
      </w:rPr>
      <w:instrText xml:space="preserve"> "Partinummer" *\charformat </w:instrText>
    </w:r>
    <w:r w:rsidRPr="00BE2F75">
      <w:fldChar w:fldCharType="separate"/>
    </w:r>
    <w:r w:rsidRPr="00BE2F75">
      <w:t>mp717</w:t>
    </w:r>
    <w:r w:rsidRPr="00BE2F75">
      <w:fldChar w:fldCharType="end"/>
    </w:r>
  </w:p>
  <w:p w:rsidR="002959B3" w:rsidRPr="00BE2F75" w:rsidRDefault="002959B3">
    <w:pPr>
      <w:pStyle w:val="FSHRub1"/>
    </w:pPr>
    <w:r w:rsidRPr="00BE2F75">
      <w:t>Motion till riksdagen</w:t>
    </w:r>
    <w:r w:rsidRPr="00BE2F75">
      <w:br/>
    </w:r>
    <w:r w:rsidRPr="00BE2F75">
      <w:fldChar w:fldCharType="begin" w:fldLock="1"/>
    </w:r>
    <w:r w:rsidRPr="00BE2F75">
      <w:instrText xml:space="preserve"> DOCPROPERTY "YearUser" *\charformat </w:instrText>
    </w:r>
    <w:r w:rsidRPr="00BE2F75">
      <w:fldChar w:fldCharType="separate"/>
    </w:r>
    <w:r w:rsidRPr="00BE2F75">
      <w:t>2007/08</w:t>
    </w:r>
    <w:r w:rsidRPr="00BE2F75">
      <w:fldChar w:fldCharType="end"/>
    </w:r>
    <w:r w:rsidRPr="00BE2F75">
      <w:t>:</w:t>
    </w:r>
    <w:r w:rsidRPr="00BE2F75">
      <w:fldChar w:fldCharType="begin" w:fldLock="1"/>
    </w:r>
    <w:r w:rsidRPr="00BE2F75">
      <w:instrText xml:space="preserve"> DOCPROPERTY "Motionsnummer" *\charformat </w:instrText>
    </w:r>
    <w:r w:rsidRPr="00BE2F75">
      <w:fldChar w:fldCharType="separate"/>
    </w:r>
    <w:r w:rsidRPr="00BE2F75">
      <w:t>K279</w:t>
    </w:r>
    <w:r w:rsidRPr="00BE2F75">
      <w:fldChar w:fldCharType="end"/>
    </w:r>
  </w:p>
  <w:p w:rsidR="002959B3" w:rsidRPr="00BE2F75" w:rsidRDefault="002959B3">
    <w:pPr>
      <w:pStyle w:val="FSHNormalS5"/>
    </w:pPr>
    <w:r w:rsidRPr="00BE2F75">
      <w:fldChar w:fldCharType="begin" w:fldLock="1"/>
    </w:r>
    <w:r w:rsidRPr="00BE2F75">
      <w:instrText xml:space="preserve"> DOCPROPERTY "MotionarText" *\charformat </w:instrText>
    </w:r>
    <w:r w:rsidRPr="00BE2F75">
      <w:fldChar w:fldCharType="separate"/>
    </w:r>
    <w:r w:rsidRPr="00BE2F75">
      <w:t>av Helena Leander (mp)</w:t>
    </w:r>
    <w:r w:rsidRPr="00BE2F75">
      <w:fldChar w:fldCharType="end"/>
    </w:r>
    <w:r w:rsidRPr="00BE2F75">
      <w:br/>
    </w:r>
    <w:r w:rsidRPr="00BE2F75">
      <w:fldChar w:fldCharType="begin" w:fldLock="1"/>
    </w:r>
    <w:r w:rsidRPr="00BE2F75">
      <w:instrText xml:space="preserve"> DOCPROPERTY "SvarFrasKort" *\charformat </w:instrText>
    </w:r>
    <w:r w:rsidRPr="00BE2F75">
      <w:fldChar w:fldCharType="end"/>
    </w:r>
  </w:p>
  <w:p w:rsidR="002959B3" w:rsidRPr="00BE2F75" w:rsidRDefault="002959B3">
    <w:pPr>
      <w:pStyle w:val="FSHTitel"/>
    </w:pPr>
    <w:r w:rsidRPr="00BE2F75">
      <w:fldChar w:fldCharType="begin" w:fldLock="1"/>
    </w:r>
    <w:r w:rsidRPr="00BE2F75">
      <w:instrText xml:space="preserve"> DOCPROPERTY</w:instrText>
    </w:r>
    <w:r w:rsidRPr="00BE2F75">
      <w:rPr>
        <w:sz w:val="18"/>
      </w:rPr>
      <w:instrText xml:space="preserve"> "RubrikSvar" *\charformat </w:instrText>
    </w:r>
    <w:r w:rsidRPr="00BE2F75">
      <w:fldChar w:fldCharType="separate"/>
    </w:r>
    <w:r w:rsidRPr="00BE2F75">
      <w:t>Rättigheter för samer</w:t>
    </w:r>
    <w:r w:rsidRPr="00BE2F75">
      <w:fldChar w:fldCharType="end"/>
    </w:r>
  </w:p>
  <w:p w:rsidR="002959B3" w:rsidRPr="00BE2F75" w:rsidRDefault="002959B3">
    <w:pPr>
      <w:pStyle w:val="Normal00"/>
    </w:pPr>
  </w:p>
  <w:p w:rsidR="002959B3" w:rsidRPr="00BE2F75" w:rsidRDefault="002959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4475">
    <w:abstractNumId w:val="8"/>
  </w:num>
  <w:num w:numId="2" w16cid:durableId="1006176682">
    <w:abstractNumId w:val="9"/>
  </w:num>
  <w:num w:numId="3" w16cid:durableId="1999188334">
    <w:abstractNumId w:val="8"/>
  </w:num>
  <w:num w:numId="4" w16cid:durableId="114569013">
    <w:abstractNumId w:val="9"/>
  </w:num>
  <w:num w:numId="5" w16cid:durableId="1056469071">
    <w:abstractNumId w:val="13"/>
  </w:num>
  <w:num w:numId="6" w16cid:durableId="1385254063">
    <w:abstractNumId w:val="10"/>
  </w:num>
  <w:num w:numId="7" w16cid:durableId="274286916">
    <w:abstractNumId w:val="11"/>
  </w:num>
  <w:num w:numId="8" w16cid:durableId="1724979740">
    <w:abstractNumId w:val="12"/>
  </w:num>
  <w:num w:numId="9" w16cid:durableId="1488980470">
    <w:abstractNumId w:val="8"/>
  </w:num>
  <w:num w:numId="10" w16cid:durableId="1446541979">
    <w:abstractNumId w:val="3"/>
  </w:num>
  <w:num w:numId="11" w16cid:durableId="1876310409">
    <w:abstractNumId w:val="2"/>
  </w:num>
  <w:num w:numId="12" w16cid:durableId="2131969121">
    <w:abstractNumId w:val="1"/>
  </w:num>
  <w:num w:numId="13" w16cid:durableId="1830094807">
    <w:abstractNumId w:val="0"/>
  </w:num>
  <w:num w:numId="14" w16cid:durableId="1620182042">
    <w:abstractNumId w:val="9"/>
  </w:num>
  <w:num w:numId="15" w16cid:durableId="223756516">
    <w:abstractNumId w:val="7"/>
  </w:num>
  <w:num w:numId="16" w16cid:durableId="630677097">
    <w:abstractNumId w:val="6"/>
  </w:num>
  <w:num w:numId="17" w16cid:durableId="439222507">
    <w:abstractNumId w:val="5"/>
  </w:num>
  <w:num w:numId="18" w16cid:durableId="1894778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C49A5C4-EF8B-4128-8058-67D1E519C3AA}"/>
  </w:docVars>
  <w:rsids>
    <w:rsidRoot w:val="00365407"/>
    <w:rsid w:val="002959B3"/>
    <w:rsid w:val="00365407"/>
    <w:rsid w:val="00BE2F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82C843-C568-441A-9C0C-ED35DAD1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1760</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mp717</vt:lpstr>
    </vt:vector>
  </TitlesOfParts>
  <Company>Riksdagen</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mp717</dc:title>
  <dc:subject>mp717</dc:subject>
  <dc:creator>Riksdagen</dc:creator>
  <cp:keywords>Riksdagen</cp:keywords>
  <dc:description>TKG-ktrl, MSMQ4mb, PersReg-Distribution mm</dc:description>
  <cp:lastModifiedBy>Lars Brink</cp:lastModifiedBy>
  <cp:revision>2</cp:revision>
  <cp:lastPrinted>2007-11-01T17:17:00Z</cp:lastPrinted>
  <dcterms:created xsi:type="dcterms:W3CDTF">2025-12-17T06:10:00Z</dcterms:created>
  <dcterms:modified xsi:type="dcterms:W3CDTF">2025-12-17T06:10:00Z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Rättigheter för samer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Rättigheter för samer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Leander (mp)</vt:lpwstr>
  </property>
  <property fmtid="{D5CDD505-2E9C-101B-9397-08002B2CF9AE}" pid="26" name="MotionarLista">
    <vt:lpwstr>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20072008000001090112000007170069</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20072008000001090112000007170069</vt:lpwstr>
  </property>
  <property fmtid="{D5CDD505-2E9C-101B-9397-08002B2CF9AE}" pid="50" name="nummer">
    <vt:lpwstr>279</vt:lpwstr>
  </property>
  <property fmtid="{D5CDD505-2E9C-101B-9397-08002B2CF9AE}" pid="51" name="utskottsbeteckning">
    <vt:lpwstr>K</vt:lpwstr>
  </property>
  <property fmtid="{D5CDD505-2E9C-101B-9397-08002B2CF9AE}" pid="52" name="GlobalUID">
    <vt:lpwstr>{28B83607-6284-40B4-BC02-E9E083B1AD17}</vt:lpwstr>
  </property>
  <property fmtid="{D5CDD505-2E9C-101B-9397-08002B2CF9AE}" pid="53" name="Överföringar">
    <vt:i4>0</vt:i4>
  </property>
  <property fmtid="{D5CDD505-2E9C-101B-9397-08002B2CF9AE}" pid="54" name="Checksum">
    <vt:lpwstr>*1016365642167*</vt:lpwstr>
  </property>
  <property fmtid="{D5CDD505-2E9C-101B-9397-08002B2CF9AE}" pid="55" name="skuggnummer">
    <vt:lpwstr>1158</vt:lpwstr>
  </property>
  <property fmtid="{D5CDD505-2E9C-101B-9397-08002B2CF9AE}" pid="56" name="urixVersion">
    <vt:lpwstr>3.2.0.8</vt:lpwstr>
  </property>
  <property fmtid="{D5CDD505-2E9C-101B-9397-08002B2CF9AE}" pid="57" name="urixOrigin">
    <vt:lpwstr>071101 18:17:33.027</vt:lpwstr>
  </property>
  <property fmtid="{D5CDD505-2E9C-101B-9397-08002B2CF9AE}" pid="58" name="urixGuid">
    <vt:lpwstr>{DE15B748-AAEC-48D3-B96D-80D864FF3597}</vt:lpwstr>
  </property>
</Properties>
</file>