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AD675" w14:textId="25952B87" w:rsidR="00337CE2" w:rsidRDefault="00337CE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F452E1">
        <w:t>19</w:t>
      </w:r>
      <w:r>
        <w:t>/</w:t>
      </w:r>
      <w:r w:rsidR="00F452E1">
        <w:t>20</w:t>
      </w:r>
      <w:r>
        <w:t>:</w:t>
      </w:r>
      <w:r w:rsidR="00F452E1">
        <w:t>18</w:t>
      </w:r>
      <w:r w:rsidR="00CA5CF4">
        <w:t>43</w:t>
      </w:r>
      <w:r>
        <w:t xml:space="preserve"> av Björn Söder (SD)</w:t>
      </w:r>
      <w:r>
        <w:br/>
        <w:t>San Remoavtalet</w:t>
      </w:r>
      <w:r w:rsidR="00BD2257">
        <w:t>s folkrättsliga giltighet</w:t>
      </w:r>
    </w:p>
    <w:p w14:paraId="1B320C90" w14:textId="3873242B" w:rsidR="00337CE2" w:rsidRDefault="00337CE2" w:rsidP="002749F7">
      <w:pPr>
        <w:pStyle w:val="Brdtext"/>
      </w:pPr>
      <w:r>
        <w:t>Björn Söder har frågat mig</w:t>
      </w:r>
      <w:r w:rsidR="00F452E1">
        <w:t xml:space="preserve"> vad</w:t>
      </w:r>
      <w:r>
        <w:t xml:space="preserve"> jag anser om den folkrättsliga giltigheten hos San Remoavtalet,</w:t>
      </w:r>
      <w:r w:rsidR="00F452E1">
        <w:t xml:space="preserve"> </w:t>
      </w:r>
      <w:r>
        <w:t>som de allierade segermakterna efter första världskriget antog i San Remo den 19–26 april 1920</w:t>
      </w:r>
      <w:r w:rsidR="004A039F">
        <w:t>.</w:t>
      </w:r>
    </w:p>
    <w:p w14:paraId="6A18C3C8" w14:textId="77777777" w:rsidR="00E86674" w:rsidRDefault="00337CE2" w:rsidP="002749F7">
      <w:pPr>
        <w:pStyle w:val="Brdtext"/>
      </w:pPr>
      <w:r>
        <w:t xml:space="preserve">Det folkrättsliga regelverket har </w:t>
      </w:r>
      <w:r w:rsidR="004A039F">
        <w:t>växt fram</w:t>
      </w:r>
      <w:r>
        <w:t xml:space="preserve"> under lång tid</w:t>
      </w:r>
      <w:r w:rsidR="00E86674">
        <w:t>.  F</w:t>
      </w:r>
      <w:r>
        <w:t>redskonferensen i San Remo var en viktig del av fred</w:t>
      </w:r>
      <w:r w:rsidR="00890319">
        <w:t>en</w:t>
      </w:r>
      <w:r>
        <w:t xml:space="preserve"> efter första världskriget. Sedan dess har folkrätten utvecklats och reglerna preciserats och blivit mer omfattande. </w:t>
      </w:r>
    </w:p>
    <w:p w14:paraId="531BB6D5" w14:textId="77777777" w:rsidR="008865D7" w:rsidRDefault="00E86674" w:rsidP="002749F7">
      <w:pPr>
        <w:pStyle w:val="Brdtext"/>
      </w:pPr>
      <w:r>
        <w:t xml:space="preserve">Utvecklingen av det folkrättsliga regelverket kommer till uttryck i </w:t>
      </w:r>
      <w:proofErr w:type="gramStart"/>
      <w:r>
        <w:t>t.ex.</w:t>
      </w:r>
      <w:proofErr w:type="gramEnd"/>
      <w:r>
        <w:t xml:space="preserve"> resolutionerna från FN:s säkerhetsråd. Den</w:t>
      </w:r>
      <w:r w:rsidR="001D5C11">
        <w:t xml:space="preserve"> svensk</w:t>
      </w:r>
      <w:r>
        <w:t>a</w:t>
      </w:r>
      <w:r w:rsidR="001D5C11">
        <w:t xml:space="preserve"> linje</w:t>
      </w:r>
      <w:r>
        <w:t>n, att</w:t>
      </w:r>
      <w:r w:rsidR="001D5C11">
        <w:t xml:space="preserve"> </w:t>
      </w:r>
      <w:r w:rsidRPr="00A02D21">
        <w:t xml:space="preserve">Västbanken, inklusive </w:t>
      </w:r>
      <w:r>
        <w:t>ö</w:t>
      </w:r>
      <w:r w:rsidRPr="00A02D21">
        <w:t>stra Jerusalem, och Gaza är ockuperat av Israel sedan sexdagarskriget 1967</w:t>
      </w:r>
      <w:r>
        <w:t xml:space="preserve">, </w:t>
      </w:r>
      <w:r w:rsidR="001D5C11">
        <w:t xml:space="preserve">understöds av en rad resolutioner från FN:s säkerhetsråd (senast </w:t>
      </w:r>
      <w:r w:rsidR="008865D7">
        <w:t xml:space="preserve">resolution </w:t>
      </w:r>
      <w:r w:rsidR="001D5C11">
        <w:t>2334</w:t>
      </w:r>
      <w:r w:rsidR="001C6DFF">
        <w:t xml:space="preserve"> från 2016</w:t>
      </w:r>
      <w:r w:rsidR="001D5C11">
        <w:t>) och generalförsamling, beslut från</w:t>
      </w:r>
      <w:r w:rsidR="001D5C11" w:rsidRPr="00A02D21">
        <w:t xml:space="preserve"> Internationella domstolen</w:t>
      </w:r>
      <w:r w:rsidR="001D5C11">
        <w:t xml:space="preserve"> (ICJ)</w:t>
      </w:r>
      <w:r w:rsidR="001D5C11" w:rsidRPr="00A02D21">
        <w:t xml:space="preserve"> och </w:t>
      </w:r>
      <w:r w:rsidR="001D5C11">
        <w:t xml:space="preserve">uttalanden från </w:t>
      </w:r>
      <w:r w:rsidR="001D5C11" w:rsidRPr="00A02D21">
        <w:t>Internationella rödakorskommittén</w:t>
      </w:r>
      <w:r w:rsidR="001D5C11">
        <w:t xml:space="preserve"> (ICRC). </w:t>
      </w:r>
      <w:r w:rsidRPr="00E86674">
        <w:t>FN:s säkerhetsrådsresolution 242 (1967) fastställ</w:t>
      </w:r>
      <w:r>
        <w:t>de redan 1967</w:t>
      </w:r>
      <w:r w:rsidRPr="00E86674">
        <w:t xml:space="preserve"> att Israel måste dra sig tillbaka från ”</w:t>
      </w:r>
      <w:proofErr w:type="spellStart"/>
      <w:r w:rsidRPr="00E86674">
        <w:rPr>
          <w:i/>
        </w:rPr>
        <w:t>territories</w:t>
      </w:r>
      <w:proofErr w:type="spellEnd"/>
      <w:r w:rsidRPr="00E86674">
        <w:rPr>
          <w:i/>
        </w:rPr>
        <w:t xml:space="preserve"> </w:t>
      </w:r>
      <w:proofErr w:type="spellStart"/>
      <w:r w:rsidRPr="00E86674">
        <w:rPr>
          <w:i/>
        </w:rPr>
        <w:t>occupied</w:t>
      </w:r>
      <w:proofErr w:type="spellEnd"/>
      <w:r w:rsidRPr="00E86674">
        <w:rPr>
          <w:i/>
        </w:rPr>
        <w:t xml:space="preserve"> in the recent </w:t>
      </w:r>
      <w:proofErr w:type="spellStart"/>
      <w:r w:rsidRPr="00E86674">
        <w:rPr>
          <w:i/>
        </w:rPr>
        <w:t>conflict</w:t>
      </w:r>
      <w:proofErr w:type="spellEnd"/>
      <w:r w:rsidRPr="00E86674">
        <w:t>”</w:t>
      </w:r>
      <w:r>
        <w:t xml:space="preserve">. </w:t>
      </w:r>
      <w:r w:rsidR="001D5C11">
        <w:t>ICJ</w:t>
      </w:r>
      <w:r w:rsidR="001D5C11" w:rsidRPr="00B87C3B">
        <w:t xml:space="preserve"> har</w:t>
      </w:r>
      <w:r w:rsidR="001D5C11">
        <w:t xml:space="preserve"> </w:t>
      </w:r>
      <w:r w:rsidR="001D5C11" w:rsidRPr="00B87C3B">
        <w:t xml:space="preserve">i ett rådgivande yttrande från juli 2004 </w:t>
      </w:r>
      <w:r w:rsidR="001D5C11">
        <w:t xml:space="preserve">tydliggjort att Israel är bundet av Genèvekonventionens ockupationsregler i områden ockuperade av Israel efter sexdagarskriget 1967 oavsett områdenas tidigare status. </w:t>
      </w:r>
    </w:p>
    <w:p w14:paraId="6941E7C9" w14:textId="084DC72B" w:rsidR="00337CE2" w:rsidRPr="008865D7" w:rsidRDefault="00337CE2" w:rsidP="002749F7">
      <w:pPr>
        <w:pStyle w:val="Brdtext"/>
      </w:pPr>
      <w:r w:rsidRPr="00F452E1">
        <w:t xml:space="preserve">Förbudet mot att förvärva del av en annan stats territorium med våld har stöd i FN-stadgans regler. FN är tydlig med att en annektering av ockuperat område saknar rättslig effekt. Regeringen står bakom FN. EU, inklusive Sverige, är i sin tur tydlig med att inga andra gränser än vad parterna </w:t>
      </w:r>
      <w:r w:rsidRPr="00F452E1">
        <w:lastRenderedPageBreak/>
        <w:t>kommer överens om kommer att erkännas</w:t>
      </w:r>
      <w:r w:rsidR="008865D7" w:rsidRPr="00F452E1">
        <w:t xml:space="preserve">, </w:t>
      </w:r>
      <w:r w:rsidR="008865D7" w:rsidRPr="00F452E1">
        <w:rPr>
          <w:rFonts w:cs="Arial"/>
        </w:rPr>
        <w:t xml:space="preserve">som även nämndes i svaret på fråga </w:t>
      </w:r>
      <w:r w:rsidR="00F452E1">
        <w:rPr>
          <w:rFonts w:cs="Arial"/>
        </w:rPr>
        <w:t>2019/20:</w:t>
      </w:r>
      <w:r w:rsidR="008865D7" w:rsidRPr="00F452E1">
        <w:rPr>
          <w:rFonts w:cs="Arial"/>
        </w:rPr>
        <w:t>1739</w:t>
      </w:r>
      <w:r w:rsidR="00F452E1">
        <w:rPr>
          <w:rStyle w:val="Kommentarsreferens"/>
        </w:rPr>
        <w:t>.</w:t>
      </w:r>
    </w:p>
    <w:p w14:paraId="20660521" w14:textId="179770BC" w:rsidR="00337CE2" w:rsidRPr="001479F0" w:rsidRDefault="00337CE2" w:rsidP="006A12F1">
      <w:pPr>
        <w:pStyle w:val="Brdtext"/>
        <w:rPr>
          <w:lang w:val="de-DE"/>
        </w:rPr>
      </w:pPr>
      <w:r w:rsidRPr="001479F0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C05563F90E24C25956580F25D7D0406"/>
          </w:placeholder>
          <w:dataBinding w:prefixMappings="xmlns:ns0='http://lp/documentinfo/RK' " w:xpath="/ns0:DocumentInfo[1]/ns0:BaseInfo[1]/ns0:HeaderDate[1]" w:storeItemID="{100538D2-C60D-4812-AA03-3C609049C788}"/>
          <w:date w:fullDate="2020-08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479F0">
            <w:t>5 augusti 2020</w:t>
          </w:r>
        </w:sdtContent>
      </w:sdt>
    </w:p>
    <w:p w14:paraId="04DF872D" w14:textId="77777777" w:rsidR="00337CE2" w:rsidRPr="001479F0" w:rsidRDefault="00337CE2" w:rsidP="004E7A8F">
      <w:pPr>
        <w:pStyle w:val="Brdtextutanavstnd"/>
        <w:rPr>
          <w:lang w:val="de-DE"/>
        </w:rPr>
      </w:pPr>
    </w:p>
    <w:p w14:paraId="0E518811" w14:textId="77777777" w:rsidR="00337CE2" w:rsidRPr="001479F0" w:rsidRDefault="00337CE2" w:rsidP="004E7A8F">
      <w:pPr>
        <w:pStyle w:val="Brdtextutanavstnd"/>
        <w:rPr>
          <w:lang w:val="de-DE"/>
        </w:rPr>
      </w:pPr>
    </w:p>
    <w:p w14:paraId="68DDA8EC" w14:textId="2A4BB948" w:rsidR="00337CE2" w:rsidRPr="001479F0" w:rsidRDefault="001479F0" w:rsidP="004E7A8F">
      <w:pPr>
        <w:pStyle w:val="Brdtextutanavstnd"/>
        <w:rPr>
          <w:lang w:val="de-DE"/>
        </w:rPr>
      </w:pPr>
      <w:r w:rsidRPr="001479F0">
        <w:rPr>
          <w:lang w:val="de-DE"/>
        </w:rPr>
        <w:t>Ann L</w:t>
      </w:r>
      <w:r>
        <w:rPr>
          <w:lang w:val="de-DE"/>
        </w:rPr>
        <w:t>inde</w:t>
      </w:r>
    </w:p>
    <w:p w14:paraId="1AA66125" w14:textId="77777777" w:rsidR="00337CE2" w:rsidRPr="001479F0" w:rsidRDefault="00337CE2" w:rsidP="00422A41">
      <w:pPr>
        <w:pStyle w:val="Brdtext"/>
        <w:rPr>
          <w:lang w:val="de-DE"/>
        </w:rPr>
      </w:pPr>
    </w:p>
    <w:p w14:paraId="7BE98222" w14:textId="77777777" w:rsidR="00337CE2" w:rsidRPr="001479F0" w:rsidRDefault="00337CE2" w:rsidP="00DB48AB">
      <w:pPr>
        <w:pStyle w:val="Brdtext"/>
        <w:rPr>
          <w:lang w:val="de-DE"/>
        </w:rPr>
      </w:pPr>
    </w:p>
    <w:sectPr w:rsidR="00337CE2" w:rsidRPr="001479F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E2942" w14:textId="77777777" w:rsidR="00337CE2" w:rsidRDefault="00337CE2" w:rsidP="00A87A54">
      <w:pPr>
        <w:spacing w:after="0" w:line="240" w:lineRule="auto"/>
      </w:pPr>
      <w:r>
        <w:separator/>
      </w:r>
    </w:p>
  </w:endnote>
  <w:endnote w:type="continuationSeparator" w:id="0">
    <w:p w14:paraId="14E2147A" w14:textId="77777777" w:rsidR="00337CE2" w:rsidRDefault="00337C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3C058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D9EB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BD80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AC51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097B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6B3D5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8611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63653A" w14:textId="77777777" w:rsidTr="00C26068">
      <w:trPr>
        <w:trHeight w:val="227"/>
      </w:trPr>
      <w:tc>
        <w:tcPr>
          <w:tcW w:w="4074" w:type="dxa"/>
        </w:tcPr>
        <w:p w14:paraId="721D16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05B0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2F25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5D6A3" w14:textId="77777777" w:rsidR="00337CE2" w:rsidRDefault="00337CE2" w:rsidP="00A87A54">
      <w:pPr>
        <w:spacing w:after="0" w:line="240" w:lineRule="auto"/>
      </w:pPr>
      <w:r>
        <w:separator/>
      </w:r>
    </w:p>
  </w:footnote>
  <w:footnote w:type="continuationSeparator" w:id="0">
    <w:p w14:paraId="5EB9A1C7" w14:textId="77777777" w:rsidR="00337CE2" w:rsidRDefault="00337C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7CE2" w14:paraId="03C2A648" w14:textId="77777777" w:rsidTr="00C93EBA">
      <w:trPr>
        <w:trHeight w:val="227"/>
      </w:trPr>
      <w:tc>
        <w:tcPr>
          <w:tcW w:w="5534" w:type="dxa"/>
        </w:tcPr>
        <w:p w14:paraId="4E97543A" w14:textId="77777777" w:rsidR="00337CE2" w:rsidRPr="007D73AB" w:rsidRDefault="00337CE2">
          <w:pPr>
            <w:pStyle w:val="Sidhuvud"/>
          </w:pPr>
        </w:p>
      </w:tc>
      <w:tc>
        <w:tcPr>
          <w:tcW w:w="3170" w:type="dxa"/>
          <w:vAlign w:val="bottom"/>
        </w:tcPr>
        <w:p w14:paraId="1E870193" w14:textId="77777777" w:rsidR="00337CE2" w:rsidRPr="007D73AB" w:rsidRDefault="00337CE2" w:rsidP="00340DE0">
          <w:pPr>
            <w:pStyle w:val="Sidhuvud"/>
          </w:pPr>
        </w:p>
      </w:tc>
      <w:tc>
        <w:tcPr>
          <w:tcW w:w="1134" w:type="dxa"/>
        </w:tcPr>
        <w:p w14:paraId="3C542956" w14:textId="77777777" w:rsidR="00337CE2" w:rsidRDefault="00337CE2" w:rsidP="005A703A">
          <w:pPr>
            <w:pStyle w:val="Sidhuvud"/>
          </w:pPr>
        </w:p>
      </w:tc>
    </w:tr>
    <w:tr w:rsidR="00337CE2" w14:paraId="33944927" w14:textId="77777777" w:rsidTr="00C93EBA">
      <w:trPr>
        <w:trHeight w:val="1928"/>
      </w:trPr>
      <w:tc>
        <w:tcPr>
          <w:tcW w:w="5534" w:type="dxa"/>
        </w:tcPr>
        <w:p w14:paraId="5D71CA0F" w14:textId="77777777" w:rsidR="00337CE2" w:rsidRPr="00340DE0" w:rsidRDefault="00337C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9AA3BE" wp14:editId="458877C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617A3D" w14:textId="77777777" w:rsidR="00337CE2" w:rsidRPr="00710A6C" w:rsidRDefault="00337CE2" w:rsidP="00EE3C0F">
          <w:pPr>
            <w:pStyle w:val="Sidhuvud"/>
            <w:rPr>
              <w:b/>
            </w:rPr>
          </w:pPr>
        </w:p>
        <w:p w14:paraId="439B595E" w14:textId="77777777" w:rsidR="00337CE2" w:rsidRDefault="00337CE2" w:rsidP="00EE3C0F">
          <w:pPr>
            <w:pStyle w:val="Sidhuvud"/>
          </w:pPr>
        </w:p>
        <w:p w14:paraId="39C03182" w14:textId="77777777" w:rsidR="00337CE2" w:rsidRDefault="00337CE2" w:rsidP="00EE3C0F">
          <w:pPr>
            <w:pStyle w:val="Sidhuvud"/>
          </w:pPr>
        </w:p>
        <w:p w14:paraId="1D381136" w14:textId="77777777" w:rsidR="00337CE2" w:rsidRDefault="00337C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78698FC88340F484FD46FC4C70EACD"/>
            </w:placeholder>
            <w:showingPlcHdr/>
            <w:dataBinding w:prefixMappings="xmlns:ns0='http://lp/documentinfo/RK' " w:xpath="/ns0:DocumentInfo[1]/ns0:BaseInfo[1]/ns0:Dnr[1]" w:storeItemID="{100538D2-C60D-4812-AA03-3C609049C788}"/>
            <w:text/>
          </w:sdtPr>
          <w:sdtEndPr/>
          <w:sdtContent>
            <w:p w14:paraId="0AF8F4F3" w14:textId="6840EC3B" w:rsidR="00337CE2" w:rsidRDefault="001479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6C2022FA5C4D149044A639983B50D4"/>
            </w:placeholder>
            <w:showingPlcHdr/>
            <w:dataBinding w:prefixMappings="xmlns:ns0='http://lp/documentinfo/RK' " w:xpath="/ns0:DocumentInfo[1]/ns0:BaseInfo[1]/ns0:DocNumber[1]" w:storeItemID="{100538D2-C60D-4812-AA03-3C609049C788}"/>
            <w:text/>
          </w:sdtPr>
          <w:sdtEndPr/>
          <w:sdtContent>
            <w:p w14:paraId="0BD9C7D3" w14:textId="77777777" w:rsidR="00337CE2" w:rsidRDefault="00337C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D3B04F" w14:textId="77777777" w:rsidR="00337CE2" w:rsidRDefault="00337CE2" w:rsidP="00EE3C0F">
          <w:pPr>
            <w:pStyle w:val="Sidhuvud"/>
          </w:pPr>
        </w:p>
      </w:tc>
      <w:tc>
        <w:tcPr>
          <w:tcW w:w="1134" w:type="dxa"/>
        </w:tcPr>
        <w:p w14:paraId="201FAB8E" w14:textId="77777777" w:rsidR="00337CE2" w:rsidRDefault="00337CE2" w:rsidP="0094502D">
          <w:pPr>
            <w:pStyle w:val="Sidhuvud"/>
          </w:pPr>
        </w:p>
        <w:p w14:paraId="7A052CCA" w14:textId="77777777" w:rsidR="00337CE2" w:rsidRPr="0094502D" w:rsidRDefault="00337CE2" w:rsidP="00EC71A6">
          <w:pPr>
            <w:pStyle w:val="Sidhuvud"/>
          </w:pPr>
        </w:p>
      </w:tc>
    </w:tr>
    <w:tr w:rsidR="00337CE2" w14:paraId="0DF62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F1ED7A2A124D648C492637C21BBB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95A91C" w14:textId="77777777" w:rsidR="001479F0" w:rsidRPr="001479F0" w:rsidRDefault="001479F0" w:rsidP="00340DE0">
              <w:pPr>
                <w:pStyle w:val="Sidhuvud"/>
                <w:rPr>
                  <w:b/>
                </w:rPr>
              </w:pPr>
              <w:r w:rsidRPr="001479F0">
                <w:rPr>
                  <w:b/>
                </w:rPr>
                <w:t>Utrikesdepartementet</w:t>
              </w:r>
            </w:p>
            <w:p w14:paraId="468FA915" w14:textId="77777777" w:rsidR="001479F0" w:rsidRDefault="001479F0" w:rsidP="00340DE0">
              <w:pPr>
                <w:pStyle w:val="Sidhuvud"/>
              </w:pPr>
              <w:r w:rsidRPr="001479F0">
                <w:t>Utrikesministern</w:t>
              </w:r>
            </w:p>
            <w:p w14:paraId="5FC8E533" w14:textId="77777777" w:rsidR="001479F0" w:rsidRDefault="001479F0" w:rsidP="00340DE0">
              <w:pPr>
                <w:pStyle w:val="Sidhuvud"/>
              </w:pPr>
            </w:p>
            <w:p w14:paraId="5AC73C1A" w14:textId="54D4E775" w:rsidR="00337CE2" w:rsidRPr="00340DE0" w:rsidRDefault="00337CE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90E1FF233E4751B8A3C72A9ECE9245"/>
          </w:placeholder>
          <w:dataBinding w:prefixMappings="xmlns:ns0='http://lp/documentinfo/RK' " w:xpath="/ns0:DocumentInfo[1]/ns0:BaseInfo[1]/ns0:Recipient[1]" w:storeItemID="{100538D2-C60D-4812-AA03-3C609049C788}"/>
          <w:text w:multiLine="1"/>
        </w:sdtPr>
        <w:sdtEndPr/>
        <w:sdtContent>
          <w:tc>
            <w:tcPr>
              <w:tcW w:w="3170" w:type="dxa"/>
            </w:tcPr>
            <w:p w14:paraId="2859909B" w14:textId="06C05AC2" w:rsidR="00337CE2" w:rsidRDefault="001479F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F0D5803" w14:textId="77777777" w:rsidR="00337CE2" w:rsidRDefault="00337CE2" w:rsidP="003E6020">
          <w:pPr>
            <w:pStyle w:val="Sidhuvud"/>
          </w:pPr>
        </w:p>
      </w:tc>
    </w:tr>
  </w:tbl>
  <w:p w14:paraId="38133A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E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93C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BF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9F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DFF"/>
    <w:rsid w:val="001C71A9"/>
    <w:rsid w:val="001D12FC"/>
    <w:rsid w:val="001D512F"/>
    <w:rsid w:val="001D5C1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82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5CA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CE2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39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C21"/>
    <w:rsid w:val="00431A7B"/>
    <w:rsid w:val="0043623F"/>
    <w:rsid w:val="00437201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39F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B15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CE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52B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5D7"/>
    <w:rsid w:val="00886EEE"/>
    <w:rsid w:val="00887F86"/>
    <w:rsid w:val="00890319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125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25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CF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047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674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2E1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1C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6A44BF"/>
  <w15:docId w15:val="{4DE00660-5CB2-45E1-9B58-B7845385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86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78698FC88340F484FD46FC4C70E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F15C0-57A9-41B2-A54D-2C9C032335CE}"/>
      </w:docPartPr>
      <w:docPartBody>
        <w:p w:rsidR="00AC7747" w:rsidRDefault="00E055B7" w:rsidP="00E055B7">
          <w:pPr>
            <w:pStyle w:val="3D78698FC88340F484FD46FC4C70EA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6C2022FA5C4D149044A639983B5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76667-A441-4767-BD4C-BB3BE09E0B22}"/>
      </w:docPartPr>
      <w:docPartBody>
        <w:p w:rsidR="00AC7747" w:rsidRDefault="00E055B7" w:rsidP="00E055B7">
          <w:pPr>
            <w:pStyle w:val="266C2022FA5C4D149044A639983B50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F1ED7A2A124D648C492637C21BB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DCF20-9D3B-497B-B446-8AFC9ED70FC7}"/>
      </w:docPartPr>
      <w:docPartBody>
        <w:p w:rsidR="00AC7747" w:rsidRDefault="00E055B7" w:rsidP="00E055B7">
          <w:pPr>
            <w:pStyle w:val="3BF1ED7A2A124D648C492637C21BBB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90E1FF233E4751B8A3C72A9ECE9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C825A-C839-4BC1-A818-A2A47215159D}"/>
      </w:docPartPr>
      <w:docPartBody>
        <w:p w:rsidR="00AC7747" w:rsidRDefault="00E055B7" w:rsidP="00E055B7">
          <w:pPr>
            <w:pStyle w:val="BF90E1FF233E4751B8A3C72A9ECE92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05563F90E24C25956580F25D7D0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CC344-09B8-40DC-A4D7-E248C3F194BA}"/>
      </w:docPartPr>
      <w:docPartBody>
        <w:p w:rsidR="00AC7747" w:rsidRDefault="00E055B7" w:rsidP="00E055B7">
          <w:pPr>
            <w:pStyle w:val="CC05563F90E24C25956580F25D7D04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B7"/>
    <w:rsid w:val="00AC7747"/>
    <w:rsid w:val="00E0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DF97BB535846A489DA27DBF819BE08">
    <w:name w:val="52DF97BB535846A489DA27DBF819BE08"/>
    <w:rsid w:val="00E055B7"/>
  </w:style>
  <w:style w:type="character" w:styleId="Platshllartext">
    <w:name w:val="Placeholder Text"/>
    <w:basedOn w:val="Standardstycketeckensnitt"/>
    <w:uiPriority w:val="99"/>
    <w:semiHidden/>
    <w:rsid w:val="00E055B7"/>
    <w:rPr>
      <w:noProof w:val="0"/>
      <w:color w:val="808080"/>
    </w:rPr>
  </w:style>
  <w:style w:type="paragraph" w:customStyle="1" w:styleId="16506EAECD744D508F7BF1FE21FF442C">
    <w:name w:val="16506EAECD744D508F7BF1FE21FF442C"/>
    <w:rsid w:val="00E055B7"/>
  </w:style>
  <w:style w:type="paragraph" w:customStyle="1" w:styleId="457ADC44C86945E6B5CD611A82599CB8">
    <w:name w:val="457ADC44C86945E6B5CD611A82599CB8"/>
    <w:rsid w:val="00E055B7"/>
  </w:style>
  <w:style w:type="paragraph" w:customStyle="1" w:styleId="477595DCAF774F8DBBFC32443DB7E5EF">
    <w:name w:val="477595DCAF774F8DBBFC32443DB7E5EF"/>
    <w:rsid w:val="00E055B7"/>
  </w:style>
  <w:style w:type="paragraph" w:customStyle="1" w:styleId="3D78698FC88340F484FD46FC4C70EACD">
    <w:name w:val="3D78698FC88340F484FD46FC4C70EACD"/>
    <w:rsid w:val="00E055B7"/>
  </w:style>
  <w:style w:type="paragraph" w:customStyle="1" w:styleId="266C2022FA5C4D149044A639983B50D4">
    <w:name w:val="266C2022FA5C4D149044A639983B50D4"/>
    <w:rsid w:val="00E055B7"/>
  </w:style>
  <w:style w:type="paragraph" w:customStyle="1" w:styleId="A5A4C2CAA6FA45F28C6F5C21521966F5">
    <w:name w:val="A5A4C2CAA6FA45F28C6F5C21521966F5"/>
    <w:rsid w:val="00E055B7"/>
  </w:style>
  <w:style w:type="paragraph" w:customStyle="1" w:styleId="13BFD80C8A1B457AA61F27D8E79D9603">
    <w:name w:val="13BFD80C8A1B457AA61F27D8E79D9603"/>
    <w:rsid w:val="00E055B7"/>
  </w:style>
  <w:style w:type="paragraph" w:customStyle="1" w:styleId="1CC33A424FB945D7B1BD40AC847A09D4">
    <w:name w:val="1CC33A424FB945D7B1BD40AC847A09D4"/>
    <w:rsid w:val="00E055B7"/>
  </w:style>
  <w:style w:type="paragraph" w:customStyle="1" w:styleId="3BF1ED7A2A124D648C492637C21BBB43">
    <w:name w:val="3BF1ED7A2A124D648C492637C21BBB43"/>
    <w:rsid w:val="00E055B7"/>
  </w:style>
  <w:style w:type="paragraph" w:customStyle="1" w:styleId="BF90E1FF233E4751B8A3C72A9ECE9245">
    <w:name w:val="BF90E1FF233E4751B8A3C72A9ECE9245"/>
    <w:rsid w:val="00E055B7"/>
  </w:style>
  <w:style w:type="paragraph" w:customStyle="1" w:styleId="266C2022FA5C4D149044A639983B50D41">
    <w:name w:val="266C2022FA5C4D149044A639983B50D41"/>
    <w:rsid w:val="00E055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F1ED7A2A124D648C492637C21BBB431">
    <w:name w:val="3BF1ED7A2A124D648C492637C21BBB431"/>
    <w:rsid w:val="00E055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A2BD9009BE43278D594693150435A4">
    <w:name w:val="65A2BD9009BE43278D594693150435A4"/>
    <w:rsid w:val="00E055B7"/>
  </w:style>
  <w:style w:type="paragraph" w:customStyle="1" w:styleId="FCEC95235DCD4B39978EB26C857EA66C">
    <w:name w:val="FCEC95235DCD4B39978EB26C857EA66C"/>
    <w:rsid w:val="00E055B7"/>
  </w:style>
  <w:style w:type="paragraph" w:customStyle="1" w:styleId="FA47B7F256DE4838AE8B5251BD0CD019">
    <w:name w:val="FA47B7F256DE4838AE8B5251BD0CD019"/>
    <w:rsid w:val="00E055B7"/>
  </w:style>
  <w:style w:type="paragraph" w:customStyle="1" w:styleId="ACC18623B5824755B93EE030CB5F0026">
    <w:name w:val="ACC18623B5824755B93EE030CB5F0026"/>
    <w:rsid w:val="00E055B7"/>
  </w:style>
  <w:style w:type="paragraph" w:customStyle="1" w:styleId="8209CC02C96B4933B923561A5C772968">
    <w:name w:val="8209CC02C96B4933B923561A5C772968"/>
    <w:rsid w:val="00E055B7"/>
  </w:style>
  <w:style w:type="paragraph" w:customStyle="1" w:styleId="CC05563F90E24C25956580F25D7D0406">
    <w:name w:val="CC05563F90E24C25956580F25D7D0406"/>
    <w:rsid w:val="00E055B7"/>
  </w:style>
  <w:style w:type="paragraph" w:customStyle="1" w:styleId="712BD6111346405A98CE9A1D1C2B918F">
    <w:name w:val="712BD6111346405A98CE9A1D1C2B918F"/>
    <w:rsid w:val="00E05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3d1c6d94-86ee-4aea-beb2-1a3f6b856388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SY2CVNDC5XDY-369191429-13769</_dlc_DocId>
    <_dlc_DocIdUrl xmlns="a9ec56ab-dea3-443b-ae99-35f2199b5204">
      <Url>https://dhs.sp.regeringskansliet.se/yta/ud-mk_ur/_layouts/15/DocIdRedir.aspx?ID=SY2CVNDC5XDY-369191429-13769</Url>
      <Description>SY2CVNDC5XDY-369191429-13769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2020-08-05T00:00:00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F1B4-4136-49D4-97FE-0914D69B0820}"/>
</file>

<file path=customXml/itemProps2.xml><?xml version="1.0" encoding="utf-8"?>
<ds:datastoreItem xmlns:ds="http://schemas.openxmlformats.org/officeDocument/2006/customXml" ds:itemID="{209EA765-E638-4840-A73C-8C1246E6E409}"/>
</file>

<file path=customXml/itemProps3.xml><?xml version="1.0" encoding="utf-8"?>
<ds:datastoreItem xmlns:ds="http://schemas.openxmlformats.org/officeDocument/2006/customXml" ds:itemID="{6F6B552F-5A08-4995-82EF-3B396EA12D5B}"/>
</file>

<file path=customXml/itemProps4.xml><?xml version="1.0" encoding="utf-8"?>
<ds:datastoreItem xmlns:ds="http://schemas.openxmlformats.org/officeDocument/2006/customXml" ds:itemID="{82095FCB-8271-46AD-88B6-C4F4C60F9B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F67F36-FA5E-439F-80EE-3A0F77A26AD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09EA765-E638-4840-A73C-8C1246E6E409}">
  <ds:schemaRefs>
    <ds:schemaRef ds:uri="a9ec56ab-dea3-443b-ae99-35f2199b5204"/>
    <ds:schemaRef ds:uri="http://purl.org/dc/dcmitype/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100538D2-C60D-4812-AA03-3C609049C788}"/>
</file>

<file path=customXml/itemProps8.xml><?xml version="1.0" encoding="utf-8"?>
<ds:datastoreItem xmlns:ds="http://schemas.openxmlformats.org/officeDocument/2006/customXml" ds:itemID="{6D90775C-AEF7-4C7F-AEDA-8791BAA2D8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1843 av Björn Söder (SD) San Remoavtalets folkrättsliga giltighet.docx</dc:title>
  <dc:subject/>
  <dc:creator>Pernilla Nilsson</dc:creator>
  <cp:keywords/>
  <dc:description/>
  <cp:lastModifiedBy>Eva-Lena Gustafsson</cp:lastModifiedBy>
  <cp:revision>2</cp:revision>
  <dcterms:created xsi:type="dcterms:W3CDTF">2020-08-03T13:44:00Z</dcterms:created>
  <dcterms:modified xsi:type="dcterms:W3CDTF">2020-08-03T13:44:00Z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4b172de8-d638-4a67-b651-020a2d79b853</vt:lpwstr>
  </property>
</Properties>
</file>