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E52A004" w14:textId="77777777">
        <w:tc>
          <w:tcPr>
            <w:tcW w:w="2268" w:type="dxa"/>
          </w:tcPr>
          <w:p w14:paraId="4E0182B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AFFB1BE" w14:textId="77777777" w:rsidR="006E4E11" w:rsidRDefault="006E4E11" w:rsidP="007242A3">
            <w:pPr>
              <w:framePr w:w="5035" w:h="1644" w:wrap="notBeside" w:vAnchor="page" w:hAnchor="page" w:x="6573" w:y="721"/>
              <w:rPr>
                <w:rFonts w:ascii="TradeGothic" w:hAnsi="TradeGothic"/>
                <w:i/>
                <w:sz w:val="18"/>
              </w:rPr>
            </w:pPr>
          </w:p>
        </w:tc>
      </w:tr>
      <w:tr w:rsidR="006E4E11" w14:paraId="706EA352" w14:textId="77777777">
        <w:tc>
          <w:tcPr>
            <w:tcW w:w="2268" w:type="dxa"/>
          </w:tcPr>
          <w:p w14:paraId="32D172B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82A0E2D" w14:textId="77777777" w:rsidR="006E4E11" w:rsidRDefault="006E4E11" w:rsidP="007242A3">
            <w:pPr>
              <w:framePr w:w="5035" w:h="1644" w:wrap="notBeside" w:vAnchor="page" w:hAnchor="page" w:x="6573" w:y="721"/>
              <w:rPr>
                <w:rFonts w:ascii="TradeGothic" w:hAnsi="TradeGothic"/>
                <w:b/>
                <w:sz w:val="22"/>
              </w:rPr>
            </w:pPr>
          </w:p>
        </w:tc>
      </w:tr>
      <w:tr w:rsidR="006E4E11" w14:paraId="73C59501" w14:textId="77777777">
        <w:tc>
          <w:tcPr>
            <w:tcW w:w="3402" w:type="dxa"/>
            <w:gridSpan w:val="2"/>
          </w:tcPr>
          <w:p w14:paraId="5F7C6BDC" w14:textId="77777777" w:rsidR="006E4E11" w:rsidRDefault="006E4E11" w:rsidP="007242A3">
            <w:pPr>
              <w:framePr w:w="5035" w:h="1644" w:wrap="notBeside" w:vAnchor="page" w:hAnchor="page" w:x="6573" w:y="721"/>
            </w:pPr>
          </w:p>
        </w:tc>
        <w:tc>
          <w:tcPr>
            <w:tcW w:w="1865" w:type="dxa"/>
          </w:tcPr>
          <w:p w14:paraId="4342C67D" w14:textId="77777777" w:rsidR="006E4E11" w:rsidRDefault="006E4E11" w:rsidP="007242A3">
            <w:pPr>
              <w:framePr w:w="5035" w:h="1644" w:wrap="notBeside" w:vAnchor="page" w:hAnchor="page" w:x="6573" w:y="721"/>
            </w:pPr>
          </w:p>
        </w:tc>
      </w:tr>
      <w:tr w:rsidR="006E4E11" w14:paraId="22FBEBDA" w14:textId="77777777">
        <w:tc>
          <w:tcPr>
            <w:tcW w:w="2268" w:type="dxa"/>
          </w:tcPr>
          <w:p w14:paraId="7DF24145" w14:textId="77777777" w:rsidR="006E4E11" w:rsidRDefault="006E4E11" w:rsidP="007242A3">
            <w:pPr>
              <w:framePr w:w="5035" w:h="1644" w:wrap="notBeside" w:vAnchor="page" w:hAnchor="page" w:x="6573" w:y="721"/>
            </w:pPr>
          </w:p>
        </w:tc>
        <w:tc>
          <w:tcPr>
            <w:tcW w:w="2999" w:type="dxa"/>
            <w:gridSpan w:val="2"/>
          </w:tcPr>
          <w:p w14:paraId="51BEE249" w14:textId="0395FCA0" w:rsidR="006E4E11" w:rsidRPr="00ED583F" w:rsidRDefault="006E4E11" w:rsidP="007242A3">
            <w:pPr>
              <w:framePr w:w="5035" w:h="1644" w:wrap="notBeside" w:vAnchor="page" w:hAnchor="page" w:x="6573" w:y="721"/>
              <w:rPr>
                <w:sz w:val="20"/>
              </w:rPr>
            </w:pPr>
          </w:p>
        </w:tc>
      </w:tr>
      <w:tr w:rsidR="006E4E11" w14:paraId="2123E5AD" w14:textId="77777777">
        <w:tc>
          <w:tcPr>
            <w:tcW w:w="2268" w:type="dxa"/>
          </w:tcPr>
          <w:p w14:paraId="3593E229" w14:textId="77777777" w:rsidR="006E4E11" w:rsidRDefault="006E4E11" w:rsidP="007242A3">
            <w:pPr>
              <w:framePr w:w="5035" w:h="1644" w:wrap="notBeside" w:vAnchor="page" w:hAnchor="page" w:x="6573" w:y="721"/>
            </w:pPr>
          </w:p>
        </w:tc>
        <w:tc>
          <w:tcPr>
            <w:tcW w:w="2999" w:type="dxa"/>
            <w:gridSpan w:val="2"/>
          </w:tcPr>
          <w:p w14:paraId="0558222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6BC10D3" w14:textId="77777777">
        <w:trPr>
          <w:trHeight w:val="284"/>
        </w:trPr>
        <w:tc>
          <w:tcPr>
            <w:tcW w:w="4911" w:type="dxa"/>
          </w:tcPr>
          <w:p w14:paraId="792EE2B4" w14:textId="77777777" w:rsidR="006E4E11" w:rsidRDefault="00ED4388">
            <w:pPr>
              <w:pStyle w:val="Avsndare"/>
              <w:framePr w:h="2483" w:wrap="notBeside" w:x="1504"/>
              <w:rPr>
                <w:b/>
                <w:i w:val="0"/>
                <w:sz w:val="22"/>
              </w:rPr>
            </w:pPr>
            <w:r>
              <w:rPr>
                <w:b/>
                <w:i w:val="0"/>
                <w:sz w:val="22"/>
              </w:rPr>
              <w:t>Utrikesdepartementet</w:t>
            </w:r>
          </w:p>
        </w:tc>
      </w:tr>
      <w:tr w:rsidR="006E4E11" w14:paraId="3031D944" w14:textId="77777777">
        <w:trPr>
          <w:trHeight w:val="284"/>
        </w:trPr>
        <w:tc>
          <w:tcPr>
            <w:tcW w:w="4911" w:type="dxa"/>
          </w:tcPr>
          <w:p w14:paraId="47DE24AD" w14:textId="77777777" w:rsidR="006E4E11" w:rsidRDefault="00ED4388">
            <w:pPr>
              <w:pStyle w:val="Avsndare"/>
              <w:framePr w:h="2483" w:wrap="notBeside" w:x="1504"/>
              <w:rPr>
                <w:bCs/>
                <w:iCs/>
              </w:rPr>
            </w:pPr>
            <w:r>
              <w:rPr>
                <w:bCs/>
                <w:iCs/>
              </w:rPr>
              <w:t>Utrikesministern</w:t>
            </w:r>
          </w:p>
        </w:tc>
      </w:tr>
      <w:tr w:rsidR="006E4E11" w14:paraId="65835523" w14:textId="77777777">
        <w:trPr>
          <w:trHeight w:val="284"/>
        </w:trPr>
        <w:tc>
          <w:tcPr>
            <w:tcW w:w="4911" w:type="dxa"/>
          </w:tcPr>
          <w:p w14:paraId="0368C612" w14:textId="77777777" w:rsidR="006E4E11" w:rsidRDefault="006E4E11">
            <w:pPr>
              <w:pStyle w:val="Avsndare"/>
              <w:framePr w:h="2483" w:wrap="notBeside" w:x="1504"/>
              <w:rPr>
                <w:bCs/>
                <w:iCs/>
              </w:rPr>
            </w:pPr>
          </w:p>
        </w:tc>
      </w:tr>
      <w:tr w:rsidR="006E4E11" w14:paraId="3814AC60" w14:textId="77777777">
        <w:trPr>
          <w:trHeight w:val="284"/>
        </w:trPr>
        <w:tc>
          <w:tcPr>
            <w:tcW w:w="4911" w:type="dxa"/>
          </w:tcPr>
          <w:p w14:paraId="7A660D2F" w14:textId="7CA5E93C" w:rsidR="000C33B1" w:rsidRDefault="000C33B1">
            <w:pPr>
              <w:pStyle w:val="Avsndare"/>
              <w:framePr w:h="2483" w:wrap="notBeside" w:x="1504"/>
              <w:rPr>
                <w:bCs/>
                <w:iCs/>
              </w:rPr>
            </w:pPr>
          </w:p>
        </w:tc>
      </w:tr>
      <w:tr w:rsidR="006E4E11" w14:paraId="1D462080" w14:textId="77777777">
        <w:trPr>
          <w:trHeight w:val="284"/>
        </w:trPr>
        <w:tc>
          <w:tcPr>
            <w:tcW w:w="4911" w:type="dxa"/>
          </w:tcPr>
          <w:p w14:paraId="0C25B2B9" w14:textId="03F1A2B4" w:rsidR="006E4E11" w:rsidRDefault="006E4E11">
            <w:pPr>
              <w:pStyle w:val="Avsndare"/>
              <w:framePr w:h="2483" w:wrap="notBeside" w:x="1504"/>
              <w:rPr>
                <w:bCs/>
                <w:iCs/>
              </w:rPr>
            </w:pPr>
          </w:p>
        </w:tc>
      </w:tr>
      <w:tr w:rsidR="006E4E11" w14:paraId="5634BEF4" w14:textId="77777777">
        <w:trPr>
          <w:trHeight w:val="284"/>
        </w:trPr>
        <w:tc>
          <w:tcPr>
            <w:tcW w:w="4911" w:type="dxa"/>
          </w:tcPr>
          <w:p w14:paraId="2659984E" w14:textId="0A755770" w:rsidR="000C33B1" w:rsidRDefault="000C33B1">
            <w:pPr>
              <w:pStyle w:val="Avsndare"/>
              <w:framePr w:h="2483" w:wrap="notBeside" w:x="1504"/>
              <w:rPr>
                <w:bCs/>
                <w:iCs/>
              </w:rPr>
            </w:pPr>
          </w:p>
        </w:tc>
      </w:tr>
      <w:tr w:rsidR="006E4E11" w14:paraId="335B71E9" w14:textId="77777777">
        <w:trPr>
          <w:trHeight w:val="284"/>
        </w:trPr>
        <w:tc>
          <w:tcPr>
            <w:tcW w:w="4911" w:type="dxa"/>
          </w:tcPr>
          <w:p w14:paraId="408E6F95" w14:textId="26CBA7C0" w:rsidR="000C33B1" w:rsidRDefault="000C33B1">
            <w:pPr>
              <w:pStyle w:val="Avsndare"/>
              <w:framePr w:h="2483" w:wrap="notBeside" w:x="1504"/>
              <w:rPr>
                <w:bCs/>
                <w:iCs/>
              </w:rPr>
            </w:pPr>
          </w:p>
        </w:tc>
      </w:tr>
      <w:tr w:rsidR="006E4E11" w14:paraId="32A2C392" w14:textId="77777777">
        <w:trPr>
          <w:trHeight w:val="284"/>
        </w:trPr>
        <w:tc>
          <w:tcPr>
            <w:tcW w:w="4911" w:type="dxa"/>
          </w:tcPr>
          <w:p w14:paraId="562DB5C2" w14:textId="77777777" w:rsidR="006E4E11" w:rsidRDefault="006E4E11">
            <w:pPr>
              <w:pStyle w:val="Avsndare"/>
              <w:framePr w:h="2483" w:wrap="notBeside" w:x="1504"/>
              <w:rPr>
                <w:bCs/>
                <w:iCs/>
              </w:rPr>
            </w:pPr>
          </w:p>
        </w:tc>
      </w:tr>
      <w:tr w:rsidR="006E4E11" w14:paraId="05A34801" w14:textId="77777777">
        <w:trPr>
          <w:trHeight w:val="284"/>
        </w:trPr>
        <w:tc>
          <w:tcPr>
            <w:tcW w:w="4911" w:type="dxa"/>
          </w:tcPr>
          <w:p w14:paraId="293587B1" w14:textId="77777777" w:rsidR="006E4E11" w:rsidRDefault="006E4E11">
            <w:pPr>
              <w:pStyle w:val="Avsndare"/>
              <w:framePr w:h="2483" w:wrap="notBeside" w:x="1504"/>
              <w:rPr>
                <w:bCs/>
                <w:iCs/>
              </w:rPr>
            </w:pPr>
          </w:p>
        </w:tc>
      </w:tr>
    </w:tbl>
    <w:p w14:paraId="640DF267" w14:textId="77777777" w:rsidR="006E4E11" w:rsidRDefault="00ED4388">
      <w:pPr>
        <w:framePr w:w="4400" w:h="2523" w:wrap="notBeside" w:vAnchor="page" w:hAnchor="page" w:x="6453" w:y="2445"/>
        <w:ind w:left="142"/>
      </w:pPr>
      <w:r>
        <w:t>Till riksdagen</w:t>
      </w:r>
    </w:p>
    <w:p w14:paraId="2F5B788B" w14:textId="77777777" w:rsidR="000C33B1" w:rsidRDefault="000C33B1">
      <w:pPr>
        <w:framePr w:w="4400" w:h="2523" w:wrap="notBeside" w:vAnchor="page" w:hAnchor="page" w:x="6453" w:y="2445"/>
        <w:ind w:left="142"/>
      </w:pPr>
    </w:p>
    <w:p w14:paraId="157C1F7C" w14:textId="69EB88AA" w:rsidR="000C33B1" w:rsidRDefault="000C33B1">
      <w:pPr>
        <w:framePr w:w="4400" w:h="2523" w:wrap="notBeside" w:vAnchor="page" w:hAnchor="page" w:x="6453" w:y="2445"/>
        <w:ind w:left="142"/>
      </w:pPr>
    </w:p>
    <w:p w14:paraId="32263ED9" w14:textId="77777777" w:rsidR="000C33B1" w:rsidRDefault="000C33B1">
      <w:pPr>
        <w:framePr w:w="4400" w:h="2523" w:wrap="notBeside" w:vAnchor="page" w:hAnchor="page" w:x="6453" w:y="2445"/>
        <w:ind w:left="142"/>
      </w:pPr>
    </w:p>
    <w:p w14:paraId="1E9728C2" w14:textId="77777777" w:rsidR="0074732D" w:rsidRDefault="0074732D" w:rsidP="00ED4388">
      <w:pPr>
        <w:pStyle w:val="RKrubrik"/>
        <w:pBdr>
          <w:bottom w:val="single" w:sz="4" w:space="1" w:color="auto"/>
        </w:pBdr>
        <w:spacing w:before="0" w:after="0"/>
      </w:pPr>
    </w:p>
    <w:p w14:paraId="065968F1" w14:textId="77777777" w:rsidR="0074732D" w:rsidRDefault="0074732D" w:rsidP="00ED4388">
      <w:pPr>
        <w:pStyle w:val="RKrubrik"/>
        <w:pBdr>
          <w:bottom w:val="single" w:sz="4" w:space="1" w:color="auto"/>
        </w:pBdr>
        <w:spacing w:before="0" w:after="0"/>
      </w:pPr>
    </w:p>
    <w:p w14:paraId="5618ECF5" w14:textId="77777777" w:rsidR="00F700D3" w:rsidRDefault="00F700D3" w:rsidP="00ED4388">
      <w:pPr>
        <w:pStyle w:val="RKrubrik"/>
        <w:pBdr>
          <w:bottom w:val="single" w:sz="4" w:space="1" w:color="auto"/>
        </w:pBdr>
        <w:spacing w:before="0" w:after="0"/>
      </w:pPr>
    </w:p>
    <w:p w14:paraId="120F0DA2" w14:textId="77777777" w:rsidR="00F700D3" w:rsidRDefault="00F700D3" w:rsidP="00ED4388">
      <w:pPr>
        <w:pStyle w:val="RKrubrik"/>
        <w:pBdr>
          <w:bottom w:val="single" w:sz="4" w:space="1" w:color="auto"/>
        </w:pBdr>
        <w:spacing w:before="0" w:after="0"/>
      </w:pPr>
    </w:p>
    <w:p w14:paraId="0619416C" w14:textId="77777777" w:rsidR="006E4E11" w:rsidRDefault="00ED4388" w:rsidP="00ED4388">
      <w:pPr>
        <w:pStyle w:val="RKrubrik"/>
        <w:pBdr>
          <w:bottom w:val="single" w:sz="4" w:space="1" w:color="auto"/>
        </w:pBdr>
        <w:spacing w:before="0" w:after="0"/>
      </w:pPr>
      <w:r>
        <w:t>Svar på fråga 2015/16:122 av Hans Linde (V) Oberoende undersökning av attack mot sjukhus i Kunduz</w:t>
      </w:r>
    </w:p>
    <w:p w14:paraId="11EF8435" w14:textId="77777777" w:rsidR="006E4E11" w:rsidRDefault="006E4E11">
      <w:pPr>
        <w:pStyle w:val="RKnormal"/>
      </w:pPr>
    </w:p>
    <w:p w14:paraId="7B676274" w14:textId="77777777" w:rsidR="00F700D3" w:rsidRDefault="00ED4388" w:rsidP="000C33B1">
      <w:pPr>
        <w:pStyle w:val="RKnormal"/>
      </w:pPr>
      <w:r w:rsidRPr="000C33B1">
        <w:t xml:space="preserve">Hans Linde har frågat mig vilka initiativ jag avser att ta för att Sverige </w:t>
      </w:r>
    </w:p>
    <w:p w14:paraId="2CAFB308" w14:textId="4838F167" w:rsidR="006E4E11" w:rsidRPr="000C33B1" w:rsidRDefault="00ED4388" w:rsidP="000C33B1">
      <w:pPr>
        <w:pStyle w:val="RKnormal"/>
      </w:pPr>
      <w:r w:rsidRPr="000C33B1">
        <w:t>ska begära att International Humanitarian Fact Finding Commission, IHFFC, ska genomföra en utredning av attacken mot Läkare utan gränsers sjukhus i Kunduz som ägde rum 3 oktober.</w:t>
      </w:r>
    </w:p>
    <w:p w14:paraId="6B740236" w14:textId="77777777" w:rsidR="00ED4388" w:rsidRPr="000C33B1" w:rsidRDefault="00ED4388" w:rsidP="000C33B1">
      <w:pPr>
        <w:pStyle w:val="RKnormal"/>
      </w:pPr>
    </w:p>
    <w:p w14:paraId="5C85B652" w14:textId="77777777" w:rsidR="00ED4388" w:rsidRPr="000C33B1" w:rsidRDefault="00BA5EAF" w:rsidP="000C33B1">
      <w:pPr>
        <w:pStyle w:val="RKnormal"/>
      </w:pPr>
      <w:r w:rsidRPr="000C33B1">
        <w:t xml:space="preserve">Omvärlden mottog nyheterna om attacken med stor bestörtning och </w:t>
      </w:r>
      <w:r w:rsidR="00A12ED1" w:rsidRPr="000C33B1">
        <w:t>jag vill djupt beklaga det inträffade. Våra tankar går till de anhöriga</w:t>
      </w:r>
      <w:r w:rsidRPr="000C33B1">
        <w:t xml:space="preserve"> och till hela Läkare utan gränsers organisation.</w:t>
      </w:r>
      <w:r w:rsidR="001A5E47" w:rsidRPr="000C33B1">
        <w:t xml:space="preserve"> </w:t>
      </w:r>
    </w:p>
    <w:p w14:paraId="10B0466D" w14:textId="77777777" w:rsidR="00BA5EAF" w:rsidRPr="000C33B1" w:rsidRDefault="00BA5EAF" w:rsidP="000C33B1">
      <w:pPr>
        <w:pStyle w:val="RKnormal"/>
      </w:pPr>
    </w:p>
    <w:p w14:paraId="558A86E2" w14:textId="77777777" w:rsidR="00BA5EAF" w:rsidRPr="000C33B1" w:rsidRDefault="00BA5EAF" w:rsidP="000C33B1">
      <w:pPr>
        <w:pStyle w:val="RKnormal"/>
      </w:pPr>
      <w:r w:rsidRPr="000C33B1">
        <w:t xml:space="preserve">Det </w:t>
      </w:r>
      <w:r w:rsidR="00D53724" w:rsidRPr="000C33B1">
        <w:t>viktiga arbete som</w:t>
      </w:r>
      <w:r w:rsidRPr="000C33B1">
        <w:t xml:space="preserve"> humanitära organisationer </w:t>
      </w:r>
      <w:r w:rsidR="00D53724" w:rsidRPr="000C33B1">
        <w:t xml:space="preserve">gör måste </w:t>
      </w:r>
      <w:r w:rsidRPr="000C33B1">
        <w:t xml:space="preserve">respekteras och arbetet </w:t>
      </w:r>
      <w:r w:rsidR="00D53724" w:rsidRPr="000C33B1">
        <w:t xml:space="preserve">får </w:t>
      </w:r>
      <w:r w:rsidRPr="000C33B1">
        <w:t xml:space="preserve">inte försvåras av våld. I Genèvekonventionerna och dessas tilläggsprotokoll finns regler som innebär att sjukvårdspersonal och civila ska skyddas. Enligt folkrätten har inblandade stater en skyldighet att utreda om misstänkta krigsförbrytelser har begåtts. Det gäller också vid händelser som denna i Kunduz. </w:t>
      </w:r>
    </w:p>
    <w:p w14:paraId="3E656A49" w14:textId="77777777" w:rsidR="00ED4388" w:rsidRPr="000C33B1" w:rsidRDefault="00ED4388" w:rsidP="000C33B1">
      <w:pPr>
        <w:pStyle w:val="RKnormal"/>
      </w:pPr>
    </w:p>
    <w:p w14:paraId="6DB7959A" w14:textId="77777777" w:rsidR="00F700D3" w:rsidRDefault="00787082" w:rsidP="000C33B1">
      <w:pPr>
        <w:pStyle w:val="RKnormal"/>
      </w:pPr>
      <w:r w:rsidRPr="000C33B1">
        <w:t>Det är av största vikt</w:t>
      </w:r>
      <w:r w:rsidR="00412C4C" w:rsidRPr="000C33B1">
        <w:t xml:space="preserve"> att händelserna i Kunduz utreds och vi noterar </w:t>
      </w:r>
    </w:p>
    <w:p w14:paraId="53AB58B9" w14:textId="36F336DF" w:rsidR="00412C4C" w:rsidRPr="000C33B1" w:rsidRDefault="00412C4C" w:rsidP="000C33B1">
      <w:pPr>
        <w:pStyle w:val="RKnormal"/>
      </w:pPr>
      <w:r w:rsidRPr="000C33B1">
        <w:t>att amerikanska och afghanska myndigheter, liksom Nato, har påbörjat utredningar. Sverige kommer noga följa dessa med för</w:t>
      </w:r>
      <w:r w:rsidR="00787082" w:rsidRPr="000C33B1">
        <w:t>väntningen</w:t>
      </w:r>
      <w:r w:rsidRPr="000C33B1">
        <w:t xml:space="preserve"> att de genomförs på ett noggrant, transparent och skyndsamt sätt. </w:t>
      </w:r>
    </w:p>
    <w:p w14:paraId="6F7781C1" w14:textId="77777777" w:rsidR="00412C4C" w:rsidRPr="000C33B1" w:rsidRDefault="00412C4C" w:rsidP="000C33B1">
      <w:pPr>
        <w:pStyle w:val="RKnormal"/>
      </w:pPr>
    </w:p>
    <w:p w14:paraId="56B9AD11" w14:textId="185D5C83" w:rsidR="00412C4C" w:rsidRPr="000C33B1" w:rsidRDefault="00412C4C" w:rsidP="000C33B1">
      <w:pPr>
        <w:pStyle w:val="RKnormal"/>
      </w:pPr>
      <w:r w:rsidRPr="000C33B1">
        <w:t>Sverige är pådrivande i arbetet med att stärka tillämpningen av den in</w:t>
      </w:r>
      <w:r w:rsidR="00576B25" w:rsidRPr="000C33B1">
        <w:t>ter</w:t>
      </w:r>
      <w:r w:rsidR="00F700D3">
        <w:t>-</w:t>
      </w:r>
      <w:r w:rsidR="00576B25" w:rsidRPr="000C33B1">
        <w:t>nationella humanitära rätten</w:t>
      </w:r>
      <w:r w:rsidRPr="000C33B1">
        <w:t xml:space="preserve">. I det sammanhanget </w:t>
      </w:r>
      <w:r w:rsidR="00EA79DF" w:rsidRPr="000C33B1">
        <w:t xml:space="preserve">driver vi också på för att undersökningsmekanismer som </w:t>
      </w:r>
      <w:r w:rsidRPr="000C33B1">
        <w:t>den internationella undersöknings</w:t>
      </w:r>
      <w:r w:rsidR="00F700D3">
        <w:t>-</w:t>
      </w:r>
      <w:r w:rsidRPr="000C33B1">
        <w:t xml:space="preserve">kommissionen </w:t>
      </w:r>
      <w:r w:rsidR="00EA79DF" w:rsidRPr="000C33B1">
        <w:t>ska användas.</w:t>
      </w:r>
    </w:p>
    <w:p w14:paraId="2C314ADB" w14:textId="77777777" w:rsidR="00412C4C" w:rsidRPr="000C33B1" w:rsidRDefault="00412C4C" w:rsidP="000C33B1">
      <w:pPr>
        <w:pStyle w:val="RKnormal"/>
      </w:pPr>
    </w:p>
    <w:p w14:paraId="29C2A78C" w14:textId="77777777" w:rsidR="0074732D" w:rsidRDefault="0074732D" w:rsidP="000C33B1">
      <w:pPr>
        <w:pStyle w:val="RKnormal"/>
      </w:pPr>
    </w:p>
    <w:p w14:paraId="1C90DED6" w14:textId="77777777" w:rsidR="0074732D" w:rsidRDefault="0074732D" w:rsidP="000C33B1">
      <w:pPr>
        <w:pStyle w:val="RKnormal"/>
      </w:pPr>
    </w:p>
    <w:p w14:paraId="3A97E203" w14:textId="77777777" w:rsidR="00F700D3" w:rsidRDefault="00F700D3" w:rsidP="000C33B1">
      <w:pPr>
        <w:pStyle w:val="RKnormal"/>
      </w:pPr>
    </w:p>
    <w:p w14:paraId="50B2CCC1" w14:textId="6FC65D0A" w:rsidR="00F700D3" w:rsidRDefault="00457045" w:rsidP="000C33B1">
      <w:pPr>
        <w:pStyle w:val="RKnormal"/>
      </w:pPr>
      <w:r w:rsidRPr="000C33B1">
        <w:lastRenderedPageBreak/>
        <w:t>Kommissionen kan dock bara inleda en undersökning</w:t>
      </w:r>
      <w:r w:rsidR="00412C4C" w:rsidRPr="000C33B1">
        <w:t xml:space="preserve"> med samtycke </w:t>
      </w:r>
    </w:p>
    <w:p w14:paraId="7A1179B0" w14:textId="7665E6AB" w:rsidR="00412C4C" w:rsidRPr="000C33B1" w:rsidRDefault="00412C4C" w:rsidP="000C33B1">
      <w:pPr>
        <w:pStyle w:val="RKnormal"/>
      </w:pPr>
      <w:r w:rsidRPr="000C33B1">
        <w:t>från den eller de berörda staterna. Enligt uppgifter på kommissionens hemsida står den redo att inleda en undersökning och är i ko</w:t>
      </w:r>
      <w:r w:rsidR="009A07D0" w:rsidRPr="000C33B1">
        <w:t xml:space="preserve">ntakt med Läkare utan gränser. </w:t>
      </w:r>
      <w:r w:rsidR="00DF7F68" w:rsidRPr="000C33B1">
        <w:t>Sverige skulle</w:t>
      </w:r>
      <w:r w:rsidR="0021142C" w:rsidRPr="000C33B1">
        <w:t xml:space="preserve"> vilja se</w:t>
      </w:r>
      <w:r w:rsidR="000C33B1" w:rsidRPr="000C33B1">
        <w:t xml:space="preserve"> </w:t>
      </w:r>
      <w:r w:rsidR="009A07D0" w:rsidRPr="000C33B1">
        <w:t>en sådan utredning</w:t>
      </w:r>
      <w:r w:rsidR="00DF7F68" w:rsidRPr="000C33B1">
        <w:t>.</w:t>
      </w:r>
    </w:p>
    <w:p w14:paraId="0B7655BE" w14:textId="77777777" w:rsidR="00412C4C" w:rsidRPr="000C33B1" w:rsidRDefault="00412C4C" w:rsidP="000C33B1">
      <w:pPr>
        <w:pStyle w:val="RKnormal"/>
      </w:pPr>
    </w:p>
    <w:p w14:paraId="55C416CA" w14:textId="77777777" w:rsidR="00412C4C" w:rsidRPr="000C33B1" w:rsidRDefault="00412C4C" w:rsidP="000C33B1">
      <w:pPr>
        <w:pStyle w:val="RKnormal"/>
      </w:pPr>
    </w:p>
    <w:p w14:paraId="5EAB2922" w14:textId="2C0930D6" w:rsidR="00ED4388" w:rsidRPr="000C33B1" w:rsidRDefault="00ED4388" w:rsidP="000C33B1">
      <w:pPr>
        <w:pStyle w:val="RKnormal"/>
      </w:pPr>
      <w:r w:rsidRPr="000C33B1">
        <w:t xml:space="preserve">Stockholm den </w:t>
      </w:r>
      <w:r w:rsidR="000C33B1" w:rsidRPr="000C33B1">
        <w:t>20 oktober 2015</w:t>
      </w:r>
    </w:p>
    <w:p w14:paraId="6755F0D0" w14:textId="77777777" w:rsidR="00ED4388" w:rsidRPr="000C33B1" w:rsidRDefault="00ED4388" w:rsidP="000C33B1">
      <w:pPr>
        <w:pStyle w:val="RKnormal"/>
      </w:pPr>
    </w:p>
    <w:p w14:paraId="6704583E" w14:textId="77777777" w:rsidR="00ED4388" w:rsidRPr="000C33B1" w:rsidRDefault="00ED4388" w:rsidP="000C33B1">
      <w:pPr>
        <w:pStyle w:val="RKnormal"/>
      </w:pPr>
    </w:p>
    <w:p w14:paraId="6BEF80A8" w14:textId="77777777" w:rsidR="00087D14" w:rsidRDefault="00087D14" w:rsidP="000C33B1">
      <w:pPr>
        <w:pStyle w:val="RKnormal"/>
      </w:pPr>
    </w:p>
    <w:p w14:paraId="1D697839" w14:textId="77777777" w:rsidR="00087D14" w:rsidRDefault="00087D14" w:rsidP="000C33B1">
      <w:pPr>
        <w:pStyle w:val="RKnormal"/>
      </w:pPr>
    </w:p>
    <w:p w14:paraId="27EC2911" w14:textId="77777777" w:rsidR="00F700D3" w:rsidRDefault="00F700D3" w:rsidP="000C33B1">
      <w:pPr>
        <w:pStyle w:val="RKnormal"/>
      </w:pPr>
    </w:p>
    <w:p w14:paraId="2CBA25F4" w14:textId="77777777" w:rsidR="00ED4388" w:rsidRPr="000C33B1" w:rsidRDefault="00ED4388" w:rsidP="000C33B1">
      <w:pPr>
        <w:pStyle w:val="RKnormal"/>
      </w:pPr>
      <w:bookmarkStart w:id="0" w:name="_GoBack"/>
      <w:bookmarkEnd w:id="0"/>
      <w:r w:rsidRPr="000C33B1">
        <w:t>Margot Wallström</w:t>
      </w:r>
    </w:p>
    <w:p w14:paraId="7C4EDCE6" w14:textId="77777777" w:rsidR="00ED4388" w:rsidRPr="000C33B1" w:rsidRDefault="00ED4388" w:rsidP="000C33B1">
      <w:pPr>
        <w:pStyle w:val="RKnormal"/>
      </w:pPr>
    </w:p>
    <w:p w14:paraId="787D6CE5" w14:textId="77777777" w:rsidR="00ED4388" w:rsidRPr="000C33B1" w:rsidRDefault="00ED4388" w:rsidP="000C33B1">
      <w:pPr>
        <w:pStyle w:val="RKnormal"/>
      </w:pPr>
    </w:p>
    <w:p w14:paraId="7EC78B71" w14:textId="77777777" w:rsidR="00ED4388" w:rsidRPr="000C33B1" w:rsidRDefault="00ED4388" w:rsidP="000C33B1">
      <w:pPr>
        <w:pStyle w:val="RKnormal"/>
      </w:pPr>
    </w:p>
    <w:p w14:paraId="483D70CD" w14:textId="77777777" w:rsidR="00ED4388" w:rsidRPr="000C33B1" w:rsidRDefault="00ED4388" w:rsidP="000C33B1">
      <w:pPr>
        <w:pStyle w:val="RKnormal"/>
      </w:pPr>
    </w:p>
    <w:p w14:paraId="781D40F6" w14:textId="77777777" w:rsidR="00ED4388" w:rsidRPr="000C33B1" w:rsidRDefault="00ED4388" w:rsidP="000C33B1">
      <w:pPr>
        <w:pStyle w:val="RKnormal"/>
      </w:pPr>
    </w:p>
    <w:p w14:paraId="15520B11" w14:textId="77777777" w:rsidR="00ED4388" w:rsidRPr="000C33B1" w:rsidRDefault="00ED4388" w:rsidP="000C33B1">
      <w:pPr>
        <w:pStyle w:val="RKnormal"/>
      </w:pPr>
    </w:p>
    <w:p w14:paraId="077F3BA8" w14:textId="77777777" w:rsidR="00ED4388" w:rsidRPr="000C33B1" w:rsidRDefault="00ED4388" w:rsidP="000C33B1">
      <w:pPr>
        <w:pStyle w:val="RKnormal"/>
      </w:pPr>
    </w:p>
    <w:p w14:paraId="37206384" w14:textId="77777777" w:rsidR="00ED4388" w:rsidRPr="000C33B1" w:rsidRDefault="00ED4388" w:rsidP="000C33B1">
      <w:pPr>
        <w:pStyle w:val="RKnormal"/>
      </w:pPr>
    </w:p>
    <w:p w14:paraId="70967D5E" w14:textId="77777777" w:rsidR="00ED4388" w:rsidRPr="000C33B1" w:rsidRDefault="00ED4388" w:rsidP="000C33B1">
      <w:pPr>
        <w:pStyle w:val="RKnormal"/>
      </w:pPr>
    </w:p>
    <w:p w14:paraId="585464C0" w14:textId="77777777" w:rsidR="00ED4388" w:rsidRPr="000C33B1" w:rsidRDefault="00ED4388" w:rsidP="000C33B1">
      <w:pPr>
        <w:pStyle w:val="RKnormal"/>
      </w:pPr>
    </w:p>
    <w:p w14:paraId="38A9FF47" w14:textId="77777777" w:rsidR="00ED4388" w:rsidRPr="000C33B1" w:rsidRDefault="00ED4388" w:rsidP="000C33B1">
      <w:pPr>
        <w:pStyle w:val="RKnormal"/>
      </w:pPr>
    </w:p>
    <w:p w14:paraId="6CB3255A" w14:textId="77777777" w:rsidR="00ED4388" w:rsidRPr="000C33B1" w:rsidRDefault="00ED4388" w:rsidP="000C33B1">
      <w:pPr>
        <w:pStyle w:val="RKnormal"/>
      </w:pPr>
    </w:p>
    <w:p w14:paraId="2FACD061" w14:textId="77777777" w:rsidR="00ED4388" w:rsidRPr="000C33B1" w:rsidRDefault="00ED4388" w:rsidP="000C33B1">
      <w:pPr>
        <w:pStyle w:val="RKnormal"/>
      </w:pPr>
    </w:p>
    <w:p w14:paraId="13C2D542" w14:textId="77777777" w:rsidR="00ED4388" w:rsidRPr="000C33B1" w:rsidRDefault="00ED4388" w:rsidP="000C33B1">
      <w:pPr>
        <w:pStyle w:val="RKnormal"/>
      </w:pPr>
    </w:p>
    <w:p w14:paraId="347C0B69" w14:textId="77777777" w:rsidR="00ED4388" w:rsidRPr="000C33B1" w:rsidRDefault="00ED4388" w:rsidP="000C33B1">
      <w:pPr>
        <w:pStyle w:val="RKnormal"/>
      </w:pPr>
    </w:p>
    <w:p w14:paraId="15CE8B19" w14:textId="77777777" w:rsidR="00ED4388" w:rsidRPr="000C33B1" w:rsidRDefault="00ED4388" w:rsidP="000C33B1">
      <w:pPr>
        <w:pStyle w:val="RKnormal"/>
      </w:pPr>
    </w:p>
    <w:p w14:paraId="2FBAEA4B" w14:textId="77777777" w:rsidR="00ED4388" w:rsidRPr="000C33B1" w:rsidRDefault="00ED4388" w:rsidP="000C33B1">
      <w:pPr>
        <w:pStyle w:val="RKnormal"/>
      </w:pPr>
    </w:p>
    <w:sectPr w:rsidR="00ED4388" w:rsidRPr="000C33B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54077" w14:textId="77777777" w:rsidR="00ED4388" w:rsidRDefault="00ED4388">
      <w:r>
        <w:separator/>
      </w:r>
    </w:p>
  </w:endnote>
  <w:endnote w:type="continuationSeparator" w:id="0">
    <w:p w14:paraId="32609999" w14:textId="77777777" w:rsidR="00ED4388" w:rsidRDefault="00ED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AF92B" w14:textId="77777777" w:rsidR="00ED4388" w:rsidRDefault="00ED4388">
      <w:r>
        <w:separator/>
      </w:r>
    </w:p>
  </w:footnote>
  <w:footnote w:type="continuationSeparator" w:id="0">
    <w:p w14:paraId="5E7E47B9" w14:textId="77777777" w:rsidR="00ED4388" w:rsidRDefault="00ED4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FB56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700D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0E0747" w14:textId="77777777">
      <w:trPr>
        <w:cantSplit/>
      </w:trPr>
      <w:tc>
        <w:tcPr>
          <w:tcW w:w="3119" w:type="dxa"/>
        </w:tcPr>
        <w:p w14:paraId="2F0E61E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CE5A3E" w14:textId="77777777" w:rsidR="00E80146" w:rsidRDefault="00E80146">
          <w:pPr>
            <w:pStyle w:val="Sidhuvud"/>
            <w:ind w:right="360"/>
          </w:pPr>
        </w:p>
      </w:tc>
      <w:tc>
        <w:tcPr>
          <w:tcW w:w="1525" w:type="dxa"/>
        </w:tcPr>
        <w:p w14:paraId="6868E45F" w14:textId="77777777" w:rsidR="00E80146" w:rsidRDefault="00E80146">
          <w:pPr>
            <w:pStyle w:val="Sidhuvud"/>
            <w:ind w:right="360"/>
          </w:pPr>
        </w:p>
      </w:tc>
    </w:tr>
  </w:tbl>
  <w:p w14:paraId="0439DE7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80DA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E099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08E92F" w14:textId="77777777">
      <w:trPr>
        <w:cantSplit/>
      </w:trPr>
      <w:tc>
        <w:tcPr>
          <w:tcW w:w="3119" w:type="dxa"/>
        </w:tcPr>
        <w:p w14:paraId="36BF949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B4E435" w14:textId="77777777" w:rsidR="00E80146" w:rsidRDefault="00E80146">
          <w:pPr>
            <w:pStyle w:val="Sidhuvud"/>
            <w:ind w:right="360"/>
          </w:pPr>
        </w:p>
      </w:tc>
      <w:tc>
        <w:tcPr>
          <w:tcW w:w="1525" w:type="dxa"/>
        </w:tcPr>
        <w:p w14:paraId="2CA3C6A8" w14:textId="77777777" w:rsidR="00E80146" w:rsidRDefault="00E80146">
          <w:pPr>
            <w:pStyle w:val="Sidhuvud"/>
            <w:ind w:right="360"/>
          </w:pPr>
        </w:p>
      </w:tc>
    </w:tr>
  </w:tbl>
  <w:p w14:paraId="4AE674D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45C53" w14:textId="77777777" w:rsidR="00ED4388" w:rsidRDefault="00ED4388">
    <w:pPr>
      <w:framePr w:w="2948" w:h="1321" w:hRule="exact" w:wrap="notBeside" w:vAnchor="page" w:hAnchor="page" w:x="1362" w:y="653"/>
    </w:pPr>
    <w:r>
      <w:rPr>
        <w:noProof/>
        <w:lang w:eastAsia="sv-SE"/>
      </w:rPr>
      <w:drawing>
        <wp:inline distT="0" distB="0" distL="0" distR="0" wp14:anchorId="3CDD2A58" wp14:editId="0BAE471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D86B431" w14:textId="77777777" w:rsidR="00E80146" w:rsidRDefault="00E80146">
    <w:pPr>
      <w:pStyle w:val="RKrubrik"/>
      <w:keepNext w:val="0"/>
      <w:tabs>
        <w:tab w:val="clear" w:pos="1134"/>
        <w:tab w:val="clear" w:pos="2835"/>
      </w:tabs>
      <w:spacing w:before="0" w:after="0" w:line="320" w:lineRule="atLeast"/>
      <w:rPr>
        <w:bCs/>
      </w:rPr>
    </w:pPr>
  </w:p>
  <w:p w14:paraId="63BBA60C" w14:textId="77777777" w:rsidR="00E80146" w:rsidRDefault="00E80146">
    <w:pPr>
      <w:rPr>
        <w:rFonts w:ascii="TradeGothic" w:hAnsi="TradeGothic"/>
        <w:b/>
        <w:bCs/>
        <w:spacing w:val="12"/>
        <w:sz w:val="22"/>
      </w:rPr>
    </w:pPr>
  </w:p>
  <w:p w14:paraId="30DE09EE" w14:textId="77777777" w:rsidR="00E80146" w:rsidRDefault="00E80146">
    <w:pPr>
      <w:pStyle w:val="RKrubrik"/>
      <w:keepNext w:val="0"/>
      <w:tabs>
        <w:tab w:val="clear" w:pos="1134"/>
        <w:tab w:val="clear" w:pos="2835"/>
      </w:tabs>
      <w:spacing w:before="0" w:after="0" w:line="320" w:lineRule="atLeast"/>
      <w:rPr>
        <w:bCs/>
      </w:rPr>
    </w:pPr>
  </w:p>
  <w:p w14:paraId="512FB4B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388"/>
    <w:rsid w:val="0002220F"/>
    <w:rsid w:val="00087D14"/>
    <w:rsid w:val="000C33B1"/>
    <w:rsid w:val="000E1F3A"/>
    <w:rsid w:val="00150384"/>
    <w:rsid w:val="00160901"/>
    <w:rsid w:val="0017676E"/>
    <w:rsid w:val="001805B7"/>
    <w:rsid w:val="001A5E47"/>
    <w:rsid w:val="001B20C2"/>
    <w:rsid w:val="0021142C"/>
    <w:rsid w:val="00221E19"/>
    <w:rsid w:val="00367B1C"/>
    <w:rsid w:val="003A3AD5"/>
    <w:rsid w:val="00412C4C"/>
    <w:rsid w:val="00457045"/>
    <w:rsid w:val="004A328D"/>
    <w:rsid w:val="004A6A6C"/>
    <w:rsid w:val="00576B25"/>
    <w:rsid w:val="0058762B"/>
    <w:rsid w:val="005D1BD2"/>
    <w:rsid w:val="005E6CC5"/>
    <w:rsid w:val="00646EAB"/>
    <w:rsid w:val="00663B23"/>
    <w:rsid w:val="006E4E11"/>
    <w:rsid w:val="0071778B"/>
    <w:rsid w:val="007242A3"/>
    <w:rsid w:val="0074732D"/>
    <w:rsid w:val="00787082"/>
    <w:rsid w:val="007A6855"/>
    <w:rsid w:val="00872C88"/>
    <w:rsid w:val="008E0998"/>
    <w:rsid w:val="0092027A"/>
    <w:rsid w:val="00955E31"/>
    <w:rsid w:val="00982148"/>
    <w:rsid w:val="00992E72"/>
    <w:rsid w:val="009A07D0"/>
    <w:rsid w:val="009B3EB9"/>
    <w:rsid w:val="009F110C"/>
    <w:rsid w:val="00A12ED1"/>
    <w:rsid w:val="00A71022"/>
    <w:rsid w:val="00AF0A05"/>
    <w:rsid w:val="00AF26D1"/>
    <w:rsid w:val="00B07D3E"/>
    <w:rsid w:val="00B36C06"/>
    <w:rsid w:val="00BA5EAF"/>
    <w:rsid w:val="00C80FE8"/>
    <w:rsid w:val="00CC5A25"/>
    <w:rsid w:val="00D133D7"/>
    <w:rsid w:val="00D53724"/>
    <w:rsid w:val="00DF7F68"/>
    <w:rsid w:val="00E80146"/>
    <w:rsid w:val="00E904D0"/>
    <w:rsid w:val="00EA79DF"/>
    <w:rsid w:val="00EC25F9"/>
    <w:rsid w:val="00ED4388"/>
    <w:rsid w:val="00ED583F"/>
    <w:rsid w:val="00F1304B"/>
    <w:rsid w:val="00F700D3"/>
    <w:rsid w:val="00FD6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2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D438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D4388"/>
    <w:rPr>
      <w:rFonts w:ascii="Tahoma" w:hAnsi="Tahoma" w:cs="Tahoma"/>
      <w:sz w:val="16"/>
      <w:szCs w:val="16"/>
      <w:lang w:eastAsia="en-US"/>
    </w:rPr>
  </w:style>
  <w:style w:type="character" w:customStyle="1" w:styleId="text">
    <w:name w:val="text"/>
    <w:rsid w:val="008E0998"/>
  </w:style>
  <w:style w:type="paragraph" w:styleId="Fotnotstext">
    <w:name w:val="footnote text"/>
    <w:basedOn w:val="Normal"/>
    <w:link w:val="FotnotstextChar"/>
    <w:rsid w:val="008E0998"/>
    <w:pPr>
      <w:spacing w:line="240" w:lineRule="auto"/>
    </w:pPr>
    <w:rPr>
      <w:sz w:val="20"/>
    </w:rPr>
  </w:style>
  <w:style w:type="character" w:customStyle="1" w:styleId="FotnotstextChar">
    <w:name w:val="Fotnotstext Char"/>
    <w:basedOn w:val="Standardstycketeckensnitt"/>
    <w:link w:val="Fotnotstext"/>
    <w:rsid w:val="008E0998"/>
    <w:rPr>
      <w:rFonts w:ascii="OrigGarmnd BT" w:hAnsi="OrigGarmnd BT"/>
      <w:lang w:eastAsia="en-US"/>
    </w:rPr>
  </w:style>
  <w:style w:type="character" w:styleId="Fotnotsreferens">
    <w:name w:val="footnote reference"/>
    <w:basedOn w:val="Standardstycketeckensnitt"/>
    <w:rsid w:val="008E0998"/>
    <w:rPr>
      <w:vertAlign w:val="superscript"/>
    </w:rPr>
  </w:style>
  <w:style w:type="character" w:styleId="Hyperlnk">
    <w:name w:val="Hyperlink"/>
    <w:basedOn w:val="Standardstycketeckensnitt"/>
    <w:rsid w:val="000C33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D438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D4388"/>
    <w:rPr>
      <w:rFonts w:ascii="Tahoma" w:hAnsi="Tahoma" w:cs="Tahoma"/>
      <w:sz w:val="16"/>
      <w:szCs w:val="16"/>
      <w:lang w:eastAsia="en-US"/>
    </w:rPr>
  </w:style>
  <w:style w:type="character" w:customStyle="1" w:styleId="text">
    <w:name w:val="text"/>
    <w:rsid w:val="008E0998"/>
  </w:style>
  <w:style w:type="paragraph" w:styleId="Fotnotstext">
    <w:name w:val="footnote text"/>
    <w:basedOn w:val="Normal"/>
    <w:link w:val="FotnotstextChar"/>
    <w:rsid w:val="008E0998"/>
    <w:pPr>
      <w:spacing w:line="240" w:lineRule="auto"/>
    </w:pPr>
    <w:rPr>
      <w:sz w:val="20"/>
    </w:rPr>
  </w:style>
  <w:style w:type="character" w:customStyle="1" w:styleId="FotnotstextChar">
    <w:name w:val="Fotnotstext Char"/>
    <w:basedOn w:val="Standardstycketeckensnitt"/>
    <w:link w:val="Fotnotstext"/>
    <w:rsid w:val="008E0998"/>
    <w:rPr>
      <w:rFonts w:ascii="OrigGarmnd BT" w:hAnsi="OrigGarmnd BT"/>
      <w:lang w:eastAsia="en-US"/>
    </w:rPr>
  </w:style>
  <w:style w:type="character" w:styleId="Fotnotsreferens">
    <w:name w:val="footnote reference"/>
    <w:basedOn w:val="Standardstycketeckensnitt"/>
    <w:rsid w:val="008E0998"/>
    <w:rPr>
      <w:vertAlign w:val="superscript"/>
    </w:rPr>
  </w:style>
  <w:style w:type="character" w:styleId="Hyperlnk">
    <w:name w:val="Hyperlink"/>
    <w:basedOn w:val="Standardstycketeckensnitt"/>
    <w:rsid w:val="000C33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d38c87ac-3381-4a26-a436-a90a2d71fa84</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9BC10-3B4F-4B2C-8EDD-6EC51B826EF0}"/>
</file>

<file path=customXml/itemProps2.xml><?xml version="1.0" encoding="utf-8"?>
<ds:datastoreItem xmlns:ds="http://schemas.openxmlformats.org/officeDocument/2006/customXml" ds:itemID="{4C0A47E3-FB06-4B3F-8847-62C53307C79D}"/>
</file>

<file path=customXml/itemProps3.xml><?xml version="1.0" encoding="utf-8"?>
<ds:datastoreItem xmlns:ds="http://schemas.openxmlformats.org/officeDocument/2006/customXml" ds:itemID="{7DFA0329-22E6-46BE-AE85-1285B3ED7ECE}"/>
</file>

<file path=customXml/itemProps4.xml><?xml version="1.0" encoding="utf-8"?>
<ds:datastoreItem xmlns:ds="http://schemas.openxmlformats.org/officeDocument/2006/customXml" ds:itemID="{B349C14F-3088-448E-8B1C-1461E24E2864}"/>
</file>

<file path=customXml/itemProps5.xml><?xml version="1.0" encoding="utf-8"?>
<ds:datastoreItem xmlns:ds="http://schemas.openxmlformats.org/officeDocument/2006/customXml" ds:itemID="{4C0A47E3-FB06-4B3F-8847-62C53307C79D}"/>
</file>

<file path=customXml/itemProps6.xml><?xml version="1.0" encoding="utf-8"?>
<ds:datastoreItem xmlns:ds="http://schemas.openxmlformats.org/officeDocument/2006/customXml" ds:itemID="{954CF934-5126-4C58-BF86-B4850BB07C0F}"/>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1585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Jansson Holmberg</dc:creator>
  <cp:lastModifiedBy>Carina Stålberg</cp:lastModifiedBy>
  <cp:revision>3</cp:revision>
  <cp:lastPrinted>2015-10-19T06:31:00Z</cp:lastPrinted>
  <dcterms:created xsi:type="dcterms:W3CDTF">2015-10-20T08:49:00Z</dcterms:created>
  <dcterms:modified xsi:type="dcterms:W3CDTF">2015-10-20T08:55:00Z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b13d07d6-cc80-4182-a8c6-fe2d9c17b1e6</vt:lpwstr>
  </property>
</Properties>
</file>