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23E" w:rsidRPr="00145C2D" w:rsidRDefault="00B6423E">
      <w:pPr>
        <w:rPr>
          <w:b/>
        </w:rPr>
      </w:pPr>
      <w:r w:rsidRPr="00145C2D">
        <w:rPr>
          <w:b/>
        </w:rPr>
        <w:t>Utskottsinitiativ</w:t>
      </w:r>
      <w:r w:rsidR="00120C61" w:rsidRPr="00145C2D">
        <w:rPr>
          <w:b/>
        </w:rPr>
        <w:t xml:space="preserve"> anmälningsplikt</w:t>
      </w:r>
    </w:p>
    <w:p w:rsidR="00B6423E" w:rsidRPr="00145C2D" w:rsidRDefault="00B6423E"/>
    <w:p w:rsidR="00FD4536" w:rsidRPr="00145C2D" w:rsidRDefault="00B6423E" w:rsidP="009E5433">
      <w:pPr>
        <w:autoSpaceDE w:val="0"/>
        <w:autoSpaceDN w:val="0"/>
        <w:adjustRightInd w:val="0"/>
      </w:pPr>
      <w:r w:rsidRPr="00145C2D">
        <w:t xml:space="preserve">Det fotbollsrelaterade våldet är ett gissel för idrotten. </w:t>
      </w:r>
      <w:r w:rsidR="00070D0F" w:rsidRPr="00145C2D">
        <w:t>Att några få förstör fotbollsfesten för så många är helt oacceptabelt.</w:t>
      </w:r>
      <w:r w:rsidR="009E5433" w:rsidRPr="00145C2D">
        <w:t xml:space="preserve"> </w:t>
      </w:r>
      <w:r w:rsidR="00FD4536" w:rsidRPr="00145C2D">
        <w:t xml:space="preserve">Framförallt är det inom elitfotbollen som </w:t>
      </w:r>
      <w:r w:rsidR="00297F9E" w:rsidRPr="00145C2D">
        <w:t>det</w:t>
      </w:r>
      <w:r w:rsidR="00E90F2D" w:rsidRPr="00145C2D">
        <w:t xml:space="preserve"> </w:t>
      </w:r>
      <w:r w:rsidR="00297F9E" w:rsidRPr="00145C2D">
        <w:t>idrottsrelaterade våldet</w:t>
      </w:r>
      <w:r w:rsidR="00E90F2D" w:rsidRPr="00145C2D">
        <w:t xml:space="preserve"> visar sig</w:t>
      </w:r>
      <w:r w:rsidR="00120C61" w:rsidRPr="00145C2D">
        <w:t xml:space="preserve"> nu</w:t>
      </w:r>
      <w:r w:rsidR="00E90F2D" w:rsidRPr="00145C2D">
        <w:t>. Det kan röra sig om sammandrabbningar mellan olika falanger där våld är inblandat såväl utanför idrottsarenan som innanför. Till detta kommer även skadegörelse av olika slag som drabbar omgivningen, lokaltrafik som sätts ur spel, fylleri och allmänna ordningsstörningar. D</w:t>
      </w:r>
      <w:r w:rsidR="00297F9E" w:rsidRPr="00145C2D">
        <w:t>et</w:t>
      </w:r>
      <w:r w:rsidR="00E90F2D" w:rsidRPr="00145C2D">
        <w:t xml:space="preserve"> har fått till följd att stora resurser måste läggas ner</w:t>
      </w:r>
      <w:r w:rsidR="009E5433" w:rsidRPr="00145C2D">
        <w:t xml:space="preserve"> </w:t>
      </w:r>
      <w:r w:rsidR="00E90F2D" w:rsidRPr="00145C2D">
        <w:t xml:space="preserve">i form av polisinsatser och olika </w:t>
      </w:r>
      <w:r w:rsidR="00B24558" w:rsidRPr="00145C2D">
        <w:t>säkerhets</w:t>
      </w:r>
      <w:r w:rsidR="00E90F2D" w:rsidRPr="00145C2D">
        <w:t>insatser från klubbarna</w:t>
      </w:r>
      <w:r w:rsidR="00B24558" w:rsidRPr="00145C2D">
        <w:t xml:space="preserve">s sida. </w:t>
      </w:r>
      <w:r w:rsidR="00297F9E" w:rsidRPr="00145C2D">
        <w:t xml:space="preserve">Bara i år har hittills två allsvenska matcher stängts av på grund av allvarliga tillbud inne på arenorna. Det kan tyckas bara vara en tidsfråga till någonting händer som innebär att människor blir allvarligt skadade eller ännu värre. </w:t>
      </w:r>
    </w:p>
    <w:p w:rsidR="00B24558" w:rsidRPr="00145C2D" w:rsidRDefault="00B24558"/>
    <w:p w:rsidR="00B24558" w:rsidRPr="00145C2D" w:rsidRDefault="00B24558">
      <w:r w:rsidRPr="00145C2D">
        <w:t xml:space="preserve">Trots de </w:t>
      </w:r>
      <w:r w:rsidR="00FC70AE" w:rsidRPr="00145C2D">
        <w:t>många</w:t>
      </w:r>
      <w:r w:rsidRPr="00145C2D">
        <w:t xml:space="preserve"> insatser som gjorts för att motverka brottslighet i samband med idrottsarrangemang</w:t>
      </w:r>
      <w:r w:rsidR="00540395" w:rsidRPr="00145C2D">
        <w:t>,</w:t>
      </w:r>
      <w:r w:rsidRPr="00145C2D">
        <w:t xml:space="preserve"> som införandet av tillträdesförbud 2005 och de förstärkningar i lagstiftningen som infördes 2009</w:t>
      </w:r>
      <w:r w:rsidR="00540395" w:rsidRPr="00145C2D">
        <w:t>,</w:t>
      </w:r>
      <w:r w:rsidRPr="00145C2D">
        <w:t xml:space="preserve"> är det tydligt att dessa regler inte räcker till för att förhindra huliganismen. Det måste tas ett större, bredare och tydligare grepp kring detta fenomen som drabbar idrotten gång på gång. </w:t>
      </w:r>
    </w:p>
    <w:p w:rsidR="00E95901" w:rsidRPr="00145C2D" w:rsidRDefault="00E95901"/>
    <w:p w:rsidR="00D02D6A" w:rsidRPr="00145C2D" w:rsidRDefault="00540395">
      <w:r w:rsidRPr="00145C2D">
        <w:t>Det krävs ett antal olika åtgärder för att motverka och bekämpa det fotbollsrelaterade våldet</w:t>
      </w:r>
      <w:r w:rsidR="006528AB" w:rsidRPr="00145C2D">
        <w:t xml:space="preserve"> o</w:t>
      </w:r>
      <w:r w:rsidRPr="00145C2D">
        <w:t xml:space="preserve">ch långt ifrån alla åtgärder kräver lagstiftning. </w:t>
      </w:r>
      <w:r w:rsidR="00FC70AE" w:rsidRPr="00145C2D">
        <w:t>Samtidigt måste vi även erkänna att det rör sig om ett djupare samhällsproblem. Det går inte att bortse från att både alkohol- och droganvändande</w:t>
      </w:r>
      <w:r w:rsidR="007D7254" w:rsidRPr="00145C2D">
        <w:t xml:space="preserve"> har</w:t>
      </w:r>
      <w:r w:rsidR="00FC70AE" w:rsidRPr="00145C2D">
        <w:t xml:space="preserve"> </w:t>
      </w:r>
      <w:r w:rsidR="007D7254" w:rsidRPr="00145C2D">
        <w:t xml:space="preserve">stor betydelse för våldsanvändandet. </w:t>
      </w:r>
      <w:r w:rsidR="00195EA9" w:rsidRPr="00145C2D">
        <w:t>D</w:t>
      </w:r>
      <w:r w:rsidR="007D7254" w:rsidRPr="00145C2D">
        <w:t>elar av publiken består av unga män som söker en samhörighet, bekräftelse och tillhörighet som de inte får från samhället i övrigt</w:t>
      </w:r>
      <w:r w:rsidR="00195EA9" w:rsidRPr="00145C2D">
        <w:t>.</w:t>
      </w:r>
      <w:r w:rsidR="002761C7" w:rsidRPr="00145C2D">
        <w:t xml:space="preserve"> </w:t>
      </w:r>
    </w:p>
    <w:p w:rsidR="00D02D6A" w:rsidRPr="00145C2D" w:rsidRDefault="00D02D6A"/>
    <w:p w:rsidR="00195EA9" w:rsidRPr="00145C2D" w:rsidRDefault="002761C7">
      <w:r w:rsidRPr="00145C2D">
        <w:t>Men det finns även</w:t>
      </w:r>
      <w:r w:rsidR="00297F9E" w:rsidRPr="00145C2D">
        <w:t xml:space="preserve"> </w:t>
      </w:r>
      <w:r w:rsidRPr="00145C2D">
        <w:t xml:space="preserve">åtgärder som kräver initiativ från regering eller riksdag. Under 2010 fattades ungefär 100 beslut om tillträdesförbud. Det är ungefär samma nivå som för 2009. Det </w:t>
      </w:r>
      <w:r w:rsidR="009E5433" w:rsidRPr="00145C2D">
        <w:t>är</w:t>
      </w:r>
      <w:r w:rsidRPr="00145C2D">
        <w:t xml:space="preserve"> emellertid svårt att kontrollera om de som fått tillträdesförbud kommer i</w:t>
      </w:r>
      <w:r w:rsidR="006528AB" w:rsidRPr="00145C2D">
        <w:t>n</w:t>
      </w:r>
      <w:r w:rsidRPr="00145C2D">
        <w:t xml:space="preserve"> på arenorna. Att man har tillträdesförbud hindrar inte heller dessa personer från att ägna sig åt fotbollsrelaterat våld i andra miljöer. </w:t>
      </w:r>
    </w:p>
    <w:p w:rsidR="00195EA9" w:rsidRPr="00145C2D" w:rsidRDefault="00195EA9"/>
    <w:p w:rsidR="00A05258" w:rsidRPr="00145C2D" w:rsidRDefault="006528AB">
      <w:r w:rsidRPr="00145C2D">
        <w:t>Utskottet</w:t>
      </w:r>
      <w:r w:rsidR="00297F9E" w:rsidRPr="00145C2D">
        <w:t xml:space="preserve"> menar att det är viktigt att fortsätta arbetet med att hitta flera åtgärder i samverkan med föreningslivet som kan leda bort våld, skadegörelse och ordningsstörningar från idrottssammanhang. </w:t>
      </w:r>
      <w:r w:rsidR="00D02D6A" w:rsidRPr="00145C2D">
        <w:t xml:space="preserve">Brottsförebyggande rådet föreslår även i sin kunskapsrapport om idrottsrelaterat våld (Brå 2008:20), en nationell handlingsplan. </w:t>
      </w:r>
      <w:r w:rsidR="00297F9E" w:rsidRPr="00145C2D">
        <w:t xml:space="preserve">Men det krävs även konkreta effektiva åtgärder som är beprövade och som kan ske genom lagstiftning ganska omedelbart. </w:t>
      </w:r>
      <w:r w:rsidR="009E5433" w:rsidRPr="00145C2D">
        <w:t xml:space="preserve">En lagstiftning om anmälningsplikt är en sådan åtgärd. Fotbollsklubbarna är också positiva till att införa anmälningsplikt. Anmälningsplikt </w:t>
      </w:r>
      <w:r w:rsidR="00CE1BDC" w:rsidRPr="00145C2D">
        <w:t xml:space="preserve">kan </w:t>
      </w:r>
      <w:r w:rsidR="009E5433" w:rsidRPr="00145C2D">
        <w:t>innebär</w:t>
      </w:r>
      <w:r w:rsidR="00CE1BDC" w:rsidRPr="00145C2D">
        <w:t>a</w:t>
      </w:r>
      <w:r w:rsidR="009E5433" w:rsidRPr="00145C2D">
        <w:t xml:space="preserve"> att personer som exempelvis är dömda för våldsbrott eller ordningsstörning som är relaterad till idrottsevenemang </w:t>
      </w:r>
      <w:r w:rsidR="00CE1BDC" w:rsidRPr="00145C2D">
        <w:t xml:space="preserve">ska </w:t>
      </w:r>
      <w:r w:rsidR="009E5433" w:rsidRPr="00145C2D">
        <w:t>kunna beläggas med anmälningsplikt på polisstationer under matchdagar. Det skulle innebära större möjligheter att kända bråkmakare kan hållas borta från arenorna, men även från bråk som uppkommer i anknytning till idrottsevenemang.</w:t>
      </w:r>
    </w:p>
    <w:p w:rsidR="00A05258" w:rsidRPr="00145C2D" w:rsidRDefault="00A05258"/>
    <w:p w:rsidR="00E95901" w:rsidRPr="00145C2D" w:rsidRDefault="00297F9E">
      <w:r w:rsidRPr="00145C2D">
        <w:t>Vi menar</w:t>
      </w:r>
      <w:r w:rsidR="00B6423E" w:rsidRPr="00145C2D">
        <w:t xml:space="preserve"> att</w:t>
      </w:r>
      <w:r w:rsidRPr="00145C2D">
        <w:t xml:space="preserve"> regeringen </w:t>
      </w:r>
      <w:r w:rsidR="006528AB" w:rsidRPr="00145C2D">
        <w:t>snarast</w:t>
      </w:r>
      <w:r w:rsidRPr="00145C2D">
        <w:t xml:space="preserve"> bör återkomma till riksdagen </w:t>
      </w:r>
      <w:r w:rsidR="00B6423E" w:rsidRPr="00145C2D">
        <w:t xml:space="preserve">med ett förslag om </w:t>
      </w:r>
      <w:r w:rsidR="00120C61" w:rsidRPr="00145C2D">
        <w:t>hur en anmälningsplikt</w:t>
      </w:r>
      <w:r w:rsidR="00B6423E" w:rsidRPr="00145C2D">
        <w:t xml:space="preserve"> ska kunna utformas </w:t>
      </w:r>
      <w:r w:rsidRPr="00145C2D">
        <w:t xml:space="preserve">som </w:t>
      </w:r>
      <w:r w:rsidR="006528AB" w:rsidRPr="00145C2D">
        <w:t>ska kunna träda i kraft 2012. Detta menar vi att riksdagen ska uppdra åt regeringen.</w:t>
      </w:r>
      <w:r w:rsidRPr="00145C2D">
        <w:t xml:space="preserve"> </w:t>
      </w:r>
      <w:r w:rsidR="00CB6EE4" w:rsidRPr="00145C2D">
        <w:t xml:space="preserve"> </w:t>
      </w:r>
    </w:p>
    <w:sectPr w:rsidR="00E95901" w:rsidRPr="00145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6"/>
    <w:rsid w:val="00070D0F"/>
    <w:rsid w:val="00120C61"/>
    <w:rsid w:val="00145C2D"/>
    <w:rsid w:val="00195EA9"/>
    <w:rsid w:val="002761C7"/>
    <w:rsid w:val="00297F9E"/>
    <w:rsid w:val="005177EC"/>
    <w:rsid w:val="00540395"/>
    <w:rsid w:val="006528AB"/>
    <w:rsid w:val="007D7254"/>
    <w:rsid w:val="009E5433"/>
    <w:rsid w:val="00A05258"/>
    <w:rsid w:val="00B24558"/>
    <w:rsid w:val="00B6423E"/>
    <w:rsid w:val="00CB6EE4"/>
    <w:rsid w:val="00CE1BDC"/>
    <w:rsid w:val="00D02D6A"/>
    <w:rsid w:val="00E90F2D"/>
    <w:rsid w:val="00E95901"/>
    <w:rsid w:val="00FC70AE"/>
    <w:rsid w:val="00FD45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998E6-DF68-4C91-B803-4866D094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sid w:val="0065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2825</Characters>
  <Application>Microsoft Office Word</Application>
  <DocSecurity>4</DocSecurity>
  <Lines>45</Lines>
  <Paragraphs>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2011-05-30T14:34:00Z</cp:lastPrinted>
  <dcterms:created xsi:type="dcterms:W3CDTF">2025-12-17T18:20:00Z</dcterms:created>
  <dcterms:modified xsi:type="dcterms:W3CDTF">2025-12-17T18:20:00Z</dcterms:modified>
</cp:coreProperties>
</file>