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EA44C" w14:textId="77777777" w:rsidR="004C5D66" w:rsidRDefault="004C5D66" w:rsidP="00DA0661">
      <w:pPr>
        <w:pStyle w:val="Rubrik"/>
      </w:pPr>
      <w:bookmarkStart w:id="0" w:name="Start"/>
      <w:bookmarkEnd w:id="0"/>
      <w:r>
        <w:t>Svar på fråga 2019/20:1695 av Björn Söder (SD)</w:t>
      </w:r>
      <w:r>
        <w:br/>
        <w:t>Folkmord på kristna i Nigeria</w:t>
      </w:r>
    </w:p>
    <w:p w14:paraId="3881DA97" w14:textId="77777777" w:rsidR="003E0B12" w:rsidRPr="008D4372" w:rsidRDefault="003E0B12" w:rsidP="002749F7">
      <w:pPr>
        <w:pStyle w:val="Brdtext"/>
      </w:pPr>
      <w:r>
        <w:t xml:space="preserve">Björn Söder har frågat mig om jag avser att </w:t>
      </w:r>
      <w:r w:rsidRPr="008D4372">
        <w:t>lyfta de kristnas situation i Nigeria i samtal med den nigerianska regeringen, och vilka andra åtgärder jag vidtar för att särskilt sätta fokus på att bekämpa den ökande förföljelsen av kristna.</w:t>
      </w:r>
    </w:p>
    <w:p w14:paraId="68ABAAAB" w14:textId="77777777" w:rsidR="001E398C" w:rsidRDefault="00036AA8" w:rsidP="002749F7">
      <w:pPr>
        <w:pStyle w:val="Brdtext"/>
      </w:pPr>
      <w:r w:rsidRPr="00036AA8">
        <w:t>Nigerias befolkning består av mer än 250 etniska grupper. Det finns en lång historik av spänningar mellan olika grupper i alla delar av landet, som ofta ges en religiös prägel. Bakgrunden är ofta mer komplex och bottnar i huvudsak i bristen på tillgång till allt knappare resurser</w:t>
      </w:r>
      <w:r w:rsidR="009F2110">
        <w:t>, såsom vatten och betesmark</w:t>
      </w:r>
      <w:r w:rsidR="00A94ABA">
        <w:t xml:space="preserve">. I de centrala delarna av </w:t>
      </w:r>
      <w:r>
        <w:t>Nigeria</w:t>
      </w:r>
      <w:r w:rsidR="00A94ABA">
        <w:t xml:space="preserve"> är den huvudsakliga konflikten mellan </w:t>
      </w:r>
      <w:r w:rsidR="00E060D3">
        <w:t xml:space="preserve">nomadiska </w:t>
      </w:r>
      <w:r w:rsidR="00A94ABA">
        <w:t>herdar och bofasta bönder. Majoriteten av herdar</w:t>
      </w:r>
      <w:r w:rsidR="00E060D3">
        <w:t>na</w:t>
      </w:r>
      <w:r w:rsidR="00A94ABA">
        <w:t xml:space="preserve"> tillhör gruppen </w:t>
      </w:r>
      <w:proofErr w:type="spellStart"/>
      <w:r w:rsidR="00A94ABA">
        <w:t>fulani</w:t>
      </w:r>
      <w:proofErr w:type="spellEnd"/>
      <w:r w:rsidR="00A94ABA">
        <w:t xml:space="preserve"> och är muslimer, medan majoriteten av bönderna är kristna. </w:t>
      </w:r>
    </w:p>
    <w:p w14:paraId="1CBF5DD5" w14:textId="77777777" w:rsidR="0051228C" w:rsidRDefault="001E398C" w:rsidP="006A12F1">
      <w:pPr>
        <w:pStyle w:val="Brdtext"/>
      </w:pPr>
      <w:r>
        <w:t>Sverige representeras i Nigeria av ambassaden i Abuja.</w:t>
      </w:r>
      <w:r w:rsidR="00A24156">
        <w:t xml:space="preserve"> Mänskliga rättigheter, demokrati och rättsstatens principer genomsyrar hela den svenska utrikespolitiken, också </w:t>
      </w:r>
      <w:r w:rsidR="00FC52D9">
        <w:t xml:space="preserve">som en del av den svenska demokratisatsningen. </w:t>
      </w:r>
    </w:p>
    <w:p w14:paraId="747F6395" w14:textId="77777777" w:rsidR="00A24156" w:rsidRDefault="00FC52D9" w:rsidP="006A12F1">
      <w:pPr>
        <w:pStyle w:val="Brdtext"/>
      </w:pPr>
      <w:r>
        <w:t>Sverige</w:t>
      </w:r>
      <w:r w:rsidR="00A24156">
        <w:t xml:space="preserve"> har</w:t>
      </w:r>
      <w:r>
        <w:t xml:space="preserve">, </w:t>
      </w:r>
      <w:r w:rsidR="00A24156">
        <w:t xml:space="preserve">tillsammans </w:t>
      </w:r>
      <w:r>
        <w:t>med EU, varit</w:t>
      </w:r>
      <w:r w:rsidR="00A24156">
        <w:t xml:space="preserve"> i</w:t>
      </w:r>
      <w:r>
        <w:t xml:space="preserve"> kontinuerlig dialog med nigerianska motparter för stärkt rättssäkerhet och respekt för mänskliga rättigheter, inklusive </w:t>
      </w:r>
      <w:r w:rsidR="00A24156">
        <w:t xml:space="preserve">rätten till </w:t>
      </w:r>
      <w:r>
        <w:t>religions</w:t>
      </w:r>
      <w:r w:rsidR="00A24156">
        <w:t>- och övertygelse</w:t>
      </w:r>
      <w:r>
        <w:t xml:space="preserve">frihet. </w:t>
      </w:r>
      <w:r w:rsidR="00A24156" w:rsidRPr="00A24156">
        <w:t>Bland annat inför och vid EU-Nigerias högnivådialog om mänskliga rättigheter i februari 2020. Sedan 2016 har Sverige genom Sida bidragit med över 720 MSEK</w:t>
      </w:r>
      <w:r w:rsidR="00A24156">
        <w:t xml:space="preserve"> för humanitära insatser i den konfliktdrabbade nordöstra delen av Nigeria.</w:t>
      </w:r>
    </w:p>
    <w:p w14:paraId="561C359A" w14:textId="77777777" w:rsidR="009F2110" w:rsidRDefault="009F2110" w:rsidP="006A12F1">
      <w:pPr>
        <w:pStyle w:val="Brdtext"/>
      </w:pPr>
    </w:p>
    <w:p w14:paraId="13413322" w14:textId="77777777" w:rsidR="00A24156" w:rsidRDefault="00A24156" w:rsidP="006A12F1">
      <w:pPr>
        <w:pStyle w:val="Brdtext"/>
      </w:pPr>
      <w:r w:rsidRPr="00A24156">
        <w:lastRenderedPageBreak/>
        <w:t>UD publicerar regelbundet landspecifika rapporter om mänskliga rättigheter, demokrati och rättsstatens principer. I den senaste rapporten om Nigeria, som publicerades i december 2019</w:t>
      </w:r>
      <w:r>
        <w:t>, redogör UD utförligt för läget vad gäller mänskliga rättigheter, demokrati och rättsstatens principer i Nigeria.</w:t>
      </w:r>
    </w:p>
    <w:p w14:paraId="47535F31" w14:textId="77777777" w:rsidR="008D4372" w:rsidRDefault="008D4372" w:rsidP="006A12F1">
      <w:pPr>
        <w:pStyle w:val="Brdtext"/>
        <w:rPr>
          <w:rFonts w:ascii="Arial" w:eastAsia="Calibri" w:hAnsi="Arial" w:cs="Arial"/>
          <w:color w:val="FF0000"/>
          <w:sz w:val="20"/>
          <w:szCs w:val="20"/>
        </w:rPr>
      </w:pPr>
    </w:p>
    <w:p w14:paraId="6477AB59" w14:textId="77777777" w:rsidR="003E0B12" w:rsidRDefault="003E0B1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425DB10249143C6936D3B74D3508EB5"/>
          </w:placeholder>
          <w:dataBinding w:prefixMappings="xmlns:ns0='http://lp/documentinfo/RK' " w:xpath="/ns0:DocumentInfo[1]/ns0:BaseInfo[1]/ns0:HeaderDate[1]" w:storeItemID="{3BB09D08-D753-408E-9BD1-4C035F97B60C}"/>
          <w:date w:fullDate="2020-07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94ABA">
            <w:t>14</w:t>
          </w:r>
          <w:r>
            <w:t xml:space="preserve"> juli 2020</w:t>
          </w:r>
        </w:sdtContent>
      </w:sdt>
    </w:p>
    <w:p w14:paraId="5DF55949" w14:textId="77777777" w:rsidR="003E0B12" w:rsidRDefault="003E0B12" w:rsidP="004E7A8F">
      <w:pPr>
        <w:pStyle w:val="Brdtextutanavstnd"/>
      </w:pPr>
    </w:p>
    <w:p w14:paraId="286F2B33" w14:textId="77777777" w:rsidR="003E0B12" w:rsidRDefault="003E0B12" w:rsidP="004E7A8F">
      <w:pPr>
        <w:pStyle w:val="Brdtextutanavstnd"/>
      </w:pPr>
    </w:p>
    <w:p w14:paraId="4BD909A9" w14:textId="77777777" w:rsidR="003E0B12" w:rsidRDefault="003E0B12" w:rsidP="004E7A8F">
      <w:pPr>
        <w:pStyle w:val="Brdtextutanavstnd"/>
      </w:pPr>
    </w:p>
    <w:p w14:paraId="605472D5" w14:textId="77777777" w:rsidR="003E0B12" w:rsidRDefault="003E0B12" w:rsidP="00422A41">
      <w:pPr>
        <w:pStyle w:val="Brdtext"/>
      </w:pPr>
      <w:r>
        <w:t>Ann Linde</w:t>
      </w:r>
    </w:p>
    <w:p w14:paraId="22C63870" w14:textId="77777777" w:rsidR="004C5D66" w:rsidRPr="00DB48AB" w:rsidRDefault="004C5D66" w:rsidP="00DB48AB">
      <w:pPr>
        <w:pStyle w:val="Brdtext"/>
      </w:pPr>
    </w:p>
    <w:sectPr w:rsidR="004C5D66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1903D" w14:textId="77777777" w:rsidR="004C5D66" w:rsidRDefault="004C5D66" w:rsidP="00A87A54">
      <w:pPr>
        <w:spacing w:after="0" w:line="240" w:lineRule="auto"/>
      </w:pPr>
      <w:r>
        <w:separator/>
      </w:r>
    </w:p>
  </w:endnote>
  <w:endnote w:type="continuationSeparator" w:id="0">
    <w:p w14:paraId="123E80A7" w14:textId="77777777" w:rsidR="004C5D66" w:rsidRDefault="004C5D6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30785" w14:textId="77777777" w:rsidR="00650529" w:rsidRDefault="0065052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29C128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7D0DC3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4F0AED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880816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06F91C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ADC4F5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204527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FDD2803" w14:textId="77777777" w:rsidTr="00C26068">
      <w:trPr>
        <w:trHeight w:val="227"/>
      </w:trPr>
      <w:tc>
        <w:tcPr>
          <w:tcW w:w="4074" w:type="dxa"/>
        </w:tcPr>
        <w:p w14:paraId="50DC613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18B80E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254CBD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B4F17E" w14:textId="77777777" w:rsidR="004C5D66" w:rsidRDefault="004C5D66" w:rsidP="00A87A54">
      <w:pPr>
        <w:spacing w:after="0" w:line="240" w:lineRule="auto"/>
      </w:pPr>
      <w:r>
        <w:separator/>
      </w:r>
    </w:p>
  </w:footnote>
  <w:footnote w:type="continuationSeparator" w:id="0">
    <w:p w14:paraId="5DD93E52" w14:textId="77777777" w:rsidR="004C5D66" w:rsidRDefault="004C5D6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A361A" w14:textId="77777777" w:rsidR="00650529" w:rsidRDefault="0065052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3725E" w14:textId="77777777" w:rsidR="00650529" w:rsidRDefault="0065052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C5D66" w14:paraId="4649B6FC" w14:textId="77777777" w:rsidTr="00C93EBA">
      <w:trPr>
        <w:trHeight w:val="227"/>
      </w:trPr>
      <w:tc>
        <w:tcPr>
          <w:tcW w:w="5534" w:type="dxa"/>
        </w:tcPr>
        <w:p w14:paraId="3C0127C1" w14:textId="77777777" w:rsidR="004C5D66" w:rsidRPr="007D73AB" w:rsidRDefault="004C5D66">
          <w:pPr>
            <w:pStyle w:val="Sidhuvud"/>
          </w:pPr>
        </w:p>
      </w:tc>
      <w:tc>
        <w:tcPr>
          <w:tcW w:w="3170" w:type="dxa"/>
          <w:vAlign w:val="bottom"/>
        </w:tcPr>
        <w:p w14:paraId="135EF647" w14:textId="77777777" w:rsidR="004C5D66" w:rsidRPr="007D73AB" w:rsidRDefault="004C5D66" w:rsidP="00340DE0">
          <w:pPr>
            <w:pStyle w:val="Sidhuvud"/>
          </w:pPr>
        </w:p>
      </w:tc>
      <w:tc>
        <w:tcPr>
          <w:tcW w:w="1134" w:type="dxa"/>
        </w:tcPr>
        <w:p w14:paraId="3D1AC022" w14:textId="77777777" w:rsidR="004C5D66" w:rsidRDefault="004C5D66" w:rsidP="005A703A">
          <w:pPr>
            <w:pStyle w:val="Sidhuvud"/>
          </w:pPr>
        </w:p>
      </w:tc>
    </w:tr>
    <w:tr w:rsidR="004C5D66" w14:paraId="28AE7BD1" w14:textId="77777777" w:rsidTr="00C93EBA">
      <w:trPr>
        <w:trHeight w:val="1928"/>
      </w:trPr>
      <w:tc>
        <w:tcPr>
          <w:tcW w:w="5534" w:type="dxa"/>
        </w:tcPr>
        <w:p w14:paraId="14FDCB33" w14:textId="77777777" w:rsidR="004C5D66" w:rsidRPr="00340DE0" w:rsidRDefault="004C5D6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14A4B95" wp14:editId="4A42853F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7691B59" w14:textId="77777777" w:rsidR="004C5D66" w:rsidRPr="00710A6C" w:rsidRDefault="004C5D66" w:rsidP="00EE3C0F">
          <w:pPr>
            <w:pStyle w:val="Sidhuvud"/>
            <w:rPr>
              <w:b/>
            </w:rPr>
          </w:pPr>
        </w:p>
        <w:p w14:paraId="464B0B89" w14:textId="77777777" w:rsidR="004C5D66" w:rsidRDefault="004C5D66" w:rsidP="00EE3C0F">
          <w:pPr>
            <w:pStyle w:val="Sidhuvud"/>
          </w:pPr>
        </w:p>
        <w:p w14:paraId="48065751" w14:textId="77777777" w:rsidR="004C5D66" w:rsidRDefault="004C5D66" w:rsidP="00EE3C0F">
          <w:pPr>
            <w:pStyle w:val="Sidhuvud"/>
          </w:pPr>
        </w:p>
        <w:p w14:paraId="3650A262" w14:textId="77777777" w:rsidR="004C5D66" w:rsidRDefault="004C5D6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08590F2BDEB4E60A6CF576557095F63"/>
            </w:placeholder>
            <w:dataBinding w:prefixMappings="xmlns:ns0='http://lp/documentinfo/RK' " w:xpath="/ns0:DocumentInfo[1]/ns0:BaseInfo[1]/ns0:Dnr[1]" w:storeItemID="{3BB09D08-D753-408E-9BD1-4C035F97B60C}"/>
            <w:text/>
          </w:sdtPr>
          <w:sdtEndPr/>
          <w:sdtContent>
            <w:p w14:paraId="4E7248EA" w14:textId="77777777" w:rsidR="004C5D66" w:rsidRDefault="004C5D66" w:rsidP="00EE3C0F">
              <w:pPr>
                <w:pStyle w:val="Sidhuvud"/>
              </w:pPr>
              <w:r>
                <w:t>UD2020/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9B17D431C5846309FCD1E519C221EA5"/>
            </w:placeholder>
            <w:showingPlcHdr/>
            <w:dataBinding w:prefixMappings="xmlns:ns0='http://lp/documentinfo/RK' " w:xpath="/ns0:DocumentInfo[1]/ns0:BaseInfo[1]/ns0:DocNumber[1]" w:storeItemID="{3BB09D08-D753-408E-9BD1-4C035F97B60C}"/>
            <w:text/>
          </w:sdtPr>
          <w:sdtEndPr/>
          <w:sdtContent>
            <w:p w14:paraId="11642582" w14:textId="77777777" w:rsidR="004C5D66" w:rsidRDefault="004C5D6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9FFA04D" w14:textId="77777777" w:rsidR="004C5D66" w:rsidRDefault="004C5D66" w:rsidP="00EE3C0F">
          <w:pPr>
            <w:pStyle w:val="Sidhuvud"/>
          </w:pPr>
        </w:p>
      </w:tc>
      <w:tc>
        <w:tcPr>
          <w:tcW w:w="1134" w:type="dxa"/>
        </w:tcPr>
        <w:p w14:paraId="6EB58D06" w14:textId="77777777" w:rsidR="004C5D66" w:rsidRDefault="004C5D66" w:rsidP="0094502D">
          <w:pPr>
            <w:pStyle w:val="Sidhuvud"/>
          </w:pPr>
        </w:p>
        <w:p w14:paraId="45F02454" w14:textId="77777777" w:rsidR="004C5D66" w:rsidRPr="0094502D" w:rsidRDefault="004C5D66" w:rsidP="00EC71A6">
          <w:pPr>
            <w:pStyle w:val="Sidhuvud"/>
          </w:pPr>
        </w:p>
      </w:tc>
    </w:tr>
    <w:tr w:rsidR="004C5D66" w14:paraId="5E9E1CA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FA1133F832D4784A4B63DB9F19B5F1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8D0B779" w14:textId="77777777" w:rsidR="004C5D66" w:rsidRPr="004C5D66" w:rsidRDefault="004C5D66" w:rsidP="00340DE0">
              <w:pPr>
                <w:pStyle w:val="Sidhuvud"/>
                <w:rPr>
                  <w:b/>
                </w:rPr>
              </w:pPr>
              <w:r w:rsidRPr="004C5D66">
                <w:rPr>
                  <w:b/>
                </w:rPr>
                <w:t>Utrikesdepartementet</w:t>
              </w:r>
            </w:p>
            <w:p w14:paraId="0A1B7FCB" w14:textId="77777777" w:rsidR="004C5D66" w:rsidRDefault="004C5D66" w:rsidP="00340DE0">
              <w:pPr>
                <w:pStyle w:val="Sidhuvud"/>
              </w:pPr>
              <w:r w:rsidRPr="004C5D66">
                <w:t>Utrikesministern</w:t>
              </w:r>
            </w:p>
            <w:p w14:paraId="5C023243" w14:textId="77777777" w:rsidR="004C5D66" w:rsidRDefault="004C5D66" w:rsidP="00340DE0">
              <w:pPr>
                <w:pStyle w:val="Sidhuvud"/>
              </w:pPr>
            </w:p>
            <w:p w14:paraId="5B4F11ED" w14:textId="77777777" w:rsidR="004C5D66" w:rsidRPr="00340DE0" w:rsidRDefault="004C5D66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717F2D9A7E04D54A9BD35A27440EA71"/>
          </w:placeholder>
          <w:dataBinding w:prefixMappings="xmlns:ns0='http://lp/documentinfo/RK' " w:xpath="/ns0:DocumentInfo[1]/ns0:BaseInfo[1]/ns0:Recipient[1]" w:storeItemID="{3BB09D08-D753-408E-9BD1-4C035F97B60C}"/>
          <w:text w:multiLine="1"/>
        </w:sdtPr>
        <w:sdtEndPr/>
        <w:sdtContent>
          <w:tc>
            <w:tcPr>
              <w:tcW w:w="3170" w:type="dxa"/>
            </w:tcPr>
            <w:p w14:paraId="036F85EC" w14:textId="77777777" w:rsidR="004C5D66" w:rsidRDefault="004C5D66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68715386" w14:textId="77777777" w:rsidR="004C5D66" w:rsidRDefault="004C5D66" w:rsidP="003E6020">
          <w:pPr>
            <w:pStyle w:val="Sidhuvud"/>
          </w:pPr>
        </w:p>
      </w:tc>
    </w:tr>
  </w:tbl>
  <w:p w14:paraId="72BD74B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D6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36AA8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5EDF"/>
    <w:rsid w:val="00126233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603E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98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4E66"/>
    <w:rsid w:val="00296B7A"/>
    <w:rsid w:val="002974DC"/>
    <w:rsid w:val="002A0CB3"/>
    <w:rsid w:val="002A39EF"/>
    <w:rsid w:val="002A6820"/>
    <w:rsid w:val="002B00E5"/>
    <w:rsid w:val="002B6849"/>
    <w:rsid w:val="002C1C2B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A7672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0B12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589B"/>
    <w:rsid w:val="00426213"/>
    <w:rsid w:val="00431A7B"/>
    <w:rsid w:val="0043623F"/>
    <w:rsid w:val="00437459"/>
    <w:rsid w:val="00441D70"/>
    <w:rsid w:val="004425C2"/>
    <w:rsid w:val="00444FE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5D66"/>
    <w:rsid w:val="004C70EE"/>
    <w:rsid w:val="004D720A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228C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5288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004A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0529"/>
    <w:rsid w:val="00650F36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65375"/>
    <w:rsid w:val="00771E58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0B6A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3EEA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5180"/>
    <w:rsid w:val="008375D5"/>
    <w:rsid w:val="008406FD"/>
    <w:rsid w:val="00841486"/>
    <w:rsid w:val="00842BC9"/>
    <w:rsid w:val="008431AF"/>
    <w:rsid w:val="0084476E"/>
    <w:rsid w:val="00844A29"/>
    <w:rsid w:val="00845137"/>
    <w:rsid w:val="008504F6"/>
    <w:rsid w:val="008522CE"/>
    <w:rsid w:val="0085240E"/>
    <w:rsid w:val="00852484"/>
    <w:rsid w:val="00855BD3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1BB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372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348B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5B3"/>
    <w:rsid w:val="009E4DCA"/>
    <w:rsid w:val="009E53C8"/>
    <w:rsid w:val="009E7B92"/>
    <w:rsid w:val="009F19C0"/>
    <w:rsid w:val="009F2110"/>
    <w:rsid w:val="009F505F"/>
    <w:rsid w:val="00A00AE4"/>
    <w:rsid w:val="00A00D24"/>
    <w:rsid w:val="00A0129C"/>
    <w:rsid w:val="00A01F5C"/>
    <w:rsid w:val="00A12A69"/>
    <w:rsid w:val="00A2019A"/>
    <w:rsid w:val="00A23493"/>
    <w:rsid w:val="00A24156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4ABA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1A3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1F12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60D3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1587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52D9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981809"/>
  <w15:docId w15:val="{549D2005-0312-4162-9B61-8D2F403D8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08590F2BDEB4E60A6CF576557095F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633A9B-CE41-4634-B1D6-E1BB33112C80}"/>
      </w:docPartPr>
      <w:docPartBody>
        <w:p w:rsidR="00D67682" w:rsidRDefault="00B8441D" w:rsidP="00B8441D">
          <w:pPr>
            <w:pStyle w:val="F08590F2BDEB4E60A6CF576557095F6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9B17D431C5846309FCD1E519C221E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2C8CA4-84C7-47A3-BAC0-841A6A6E3F8B}"/>
      </w:docPartPr>
      <w:docPartBody>
        <w:p w:rsidR="00D67682" w:rsidRDefault="00B8441D" w:rsidP="00B8441D">
          <w:pPr>
            <w:pStyle w:val="49B17D431C5846309FCD1E519C221EA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FA1133F832D4784A4B63DB9F19B5F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D09564-A65A-40F3-BF41-3609447F9D8F}"/>
      </w:docPartPr>
      <w:docPartBody>
        <w:p w:rsidR="00D67682" w:rsidRDefault="00B8441D" w:rsidP="00B8441D">
          <w:pPr>
            <w:pStyle w:val="EFA1133F832D4784A4B63DB9F19B5F1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717F2D9A7E04D54A9BD35A27440EA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1E3D63-0821-4204-9079-6FE22EF7B12E}"/>
      </w:docPartPr>
      <w:docPartBody>
        <w:p w:rsidR="00D67682" w:rsidRDefault="00B8441D" w:rsidP="00B8441D">
          <w:pPr>
            <w:pStyle w:val="F717F2D9A7E04D54A9BD35A27440EA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25DB10249143C6936D3B74D3508E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75B872-0C23-4336-8ED7-5B178669FF8B}"/>
      </w:docPartPr>
      <w:docPartBody>
        <w:p w:rsidR="00D67682" w:rsidRDefault="00B8441D" w:rsidP="00B8441D">
          <w:pPr>
            <w:pStyle w:val="B425DB10249143C6936D3B74D3508EB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41D"/>
    <w:rsid w:val="00B8441D"/>
    <w:rsid w:val="00D6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90E398140924530B9D79B3BA7F7B246">
    <w:name w:val="790E398140924530B9D79B3BA7F7B246"/>
    <w:rsid w:val="00B8441D"/>
  </w:style>
  <w:style w:type="character" w:styleId="Platshllartext">
    <w:name w:val="Placeholder Text"/>
    <w:basedOn w:val="Standardstycketeckensnitt"/>
    <w:uiPriority w:val="99"/>
    <w:semiHidden/>
    <w:rsid w:val="00B8441D"/>
    <w:rPr>
      <w:noProof w:val="0"/>
      <w:color w:val="808080"/>
    </w:rPr>
  </w:style>
  <w:style w:type="paragraph" w:customStyle="1" w:styleId="F44EB8BFC95044EC82A2F929C73BFDD3">
    <w:name w:val="F44EB8BFC95044EC82A2F929C73BFDD3"/>
    <w:rsid w:val="00B8441D"/>
  </w:style>
  <w:style w:type="paragraph" w:customStyle="1" w:styleId="B6BDABDEE5964AD284119D2580F4E880">
    <w:name w:val="B6BDABDEE5964AD284119D2580F4E880"/>
    <w:rsid w:val="00B8441D"/>
  </w:style>
  <w:style w:type="paragraph" w:customStyle="1" w:styleId="55B57A11F77D45E3AC3EB312340B943F">
    <w:name w:val="55B57A11F77D45E3AC3EB312340B943F"/>
    <w:rsid w:val="00B8441D"/>
  </w:style>
  <w:style w:type="paragraph" w:customStyle="1" w:styleId="F08590F2BDEB4E60A6CF576557095F63">
    <w:name w:val="F08590F2BDEB4E60A6CF576557095F63"/>
    <w:rsid w:val="00B8441D"/>
  </w:style>
  <w:style w:type="paragraph" w:customStyle="1" w:styleId="49B17D431C5846309FCD1E519C221EA5">
    <w:name w:val="49B17D431C5846309FCD1E519C221EA5"/>
    <w:rsid w:val="00B8441D"/>
  </w:style>
  <w:style w:type="paragraph" w:customStyle="1" w:styleId="AB32BBCC03E2439380980DD19654E9D6">
    <w:name w:val="AB32BBCC03E2439380980DD19654E9D6"/>
    <w:rsid w:val="00B8441D"/>
  </w:style>
  <w:style w:type="paragraph" w:customStyle="1" w:styleId="72223C4B5C884C239B7C07802EB52C8F">
    <w:name w:val="72223C4B5C884C239B7C07802EB52C8F"/>
    <w:rsid w:val="00B8441D"/>
  </w:style>
  <w:style w:type="paragraph" w:customStyle="1" w:styleId="AE838B2BBE484592B9471E21AB997527">
    <w:name w:val="AE838B2BBE484592B9471E21AB997527"/>
    <w:rsid w:val="00B8441D"/>
  </w:style>
  <w:style w:type="paragraph" w:customStyle="1" w:styleId="EFA1133F832D4784A4B63DB9F19B5F16">
    <w:name w:val="EFA1133F832D4784A4B63DB9F19B5F16"/>
    <w:rsid w:val="00B8441D"/>
  </w:style>
  <w:style w:type="paragraph" w:customStyle="1" w:styleId="F717F2D9A7E04D54A9BD35A27440EA71">
    <w:name w:val="F717F2D9A7E04D54A9BD35A27440EA71"/>
    <w:rsid w:val="00B8441D"/>
  </w:style>
  <w:style w:type="paragraph" w:customStyle="1" w:styleId="49B17D431C5846309FCD1E519C221EA51">
    <w:name w:val="49B17D431C5846309FCD1E519C221EA51"/>
    <w:rsid w:val="00B8441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FA1133F832D4784A4B63DB9F19B5F161">
    <w:name w:val="EFA1133F832D4784A4B63DB9F19B5F161"/>
    <w:rsid w:val="00B8441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BEA0EE52CAB44158885C01BC2328EDA">
    <w:name w:val="0BEA0EE52CAB44158885C01BC2328EDA"/>
    <w:rsid w:val="00B8441D"/>
  </w:style>
  <w:style w:type="paragraph" w:customStyle="1" w:styleId="1A88227FB3AF4CFDB04989E3CB722513">
    <w:name w:val="1A88227FB3AF4CFDB04989E3CB722513"/>
    <w:rsid w:val="00B8441D"/>
  </w:style>
  <w:style w:type="paragraph" w:customStyle="1" w:styleId="52DE0646EAA14614B1A5FF8A519D795A">
    <w:name w:val="52DE0646EAA14614B1A5FF8A519D795A"/>
    <w:rsid w:val="00B8441D"/>
  </w:style>
  <w:style w:type="paragraph" w:customStyle="1" w:styleId="C8CA5735D7CB4D0388A2DE7968D589E8">
    <w:name w:val="C8CA5735D7CB4D0388A2DE7968D589E8"/>
    <w:rsid w:val="00B8441D"/>
  </w:style>
  <w:style w:type="paragraph" w:customStyle="1" w:styleId="67ED4064A44A47AFA36AA62705B68F14">
    <w:name w:val="67ED4064A44A47AFA36AA62705B68F14"/>
    <w:rsid w:val="00B8441D"/>
  </w:style>
  <w:style w:type="paragraph" w:customStyle="1" w:styleId="B425DB10249143C6936D3B74D3508EB5">
    <w:name w:val="B425DB10249143C6936D3B74D3508EB5"/>
    <w:rsid w:val="00B8441D"/>
  </w:style>
  <w:style w:type="paragraph" w:customStyle="1" w:styleId="6CD41F1537AC48A5BC0E3D4B112D3F50">
    <w:name w:val="6CD41F1537AC48A5BC0E3D4B112D3F50"/>
    <w:rsid w:val="00B844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2d7f49d0-2fe2-4ea9-900f-b60bbf5bf30b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2020-07-14T00:00:00</HeaderDate>
    <Office/>
    <Dnr>UD2020/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058F7-025A-4B0E-9F72-7D0A50951C36}"/>
</file>

<file path=customXml/itemProps2.xml><?xml version="1.0" encoding="utf-8"?>
<ds:datastoreItem xmlns:ds="http://schemas.openxmlformats.org/officeDocument/2006/customXml" ds:itemID="{11FC7C7F-7974-49B6-948A-A470A9F66FF3}"/>
</file>

<file path=customXml/itemProps3.xml><?xml version="1.0" encoding="utf-8"?>
<ds:datastoreItem xmlns:ds="http://schemas.openxmlformats.org/officeDocument/2006/customXml" ds:itemID="{815647C4-CEEC-4355-AA82-B9F607E0851F}"/>
</file>

<file path=customXml/itemProps4.xml><?xml version="1.0" encoding="utf-8"?>
<ds:datastoreItem xmlns:ds="http://schemas.openxmlformats.org/officeDocument/2006/customXml" ds:itemID="{A62937EB-44D1-4E25-88F6-9FCA2092F12F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1C14852F-66A7-4603-962E-3D715D53373D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1FC7C7F-7974-49B6-948A-A470A9F66FF3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3BB09D08-D753-408E-9BD1-4C035F97B60C}"/>
</file>

<file path=customXml/itemProps8.xml><?xml version="1.0" encoding="utf-8"?>
<ds:datastoreItem xmlns:ds="http://schemas.openxmlformats.org/officeDocument/2006/customXml" ds:itemID="{49F5C5CC-4B45-489B-B64C-630AABF88AB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291</Words>
  <Characters>1544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1695 Folkmord på kristna i Nigeria.docx</dc:title>
  <dc:subject/>
  <dc:creator>Emelie Gummesson</dc:creator>
  <cp:keywords/>
  <dc:description/>
  <cp:lastModifiedBy>Line Arstad Djurberg</cp:lastModifiedBy>
  <cp:revision>2</cp:revision>
  <cp:lastPrinted>2020-07-02T14:58:00Z</cp:lastPrinted>
  <dcterms:created xsi:type="dcterms:W3CDTF">2020-07-14T11:34:00Z</dcterms:created>
  <dcterms:modified xsi:type="dcterms:W3CDTF">2020-07-14T11:34:00Z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6c7755ce-6dbc-48b0-bf21-759cb7a750a1</vt:lpwstr>
  </property>
</Properties>
</file>