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2E0" w:rsidRPr="000D4361" w:rsidRDefault="007222E0">
      <w:pPr>
        <w:pStyle w:val="Hemstlrubrik"/>
      </w:pPr>
      <w:r w:rsidRPr="000D4361">
        <w:t>Förslag till riksdagsbeslut</w:t>
      </w:r>
    </w:p>
    <w:p w:rsidR="007222E0" w:rsidRPr="000D4361" w:rsidRDefault="007222E0">
      <w:pPr>
        <w:pStyle w:val="Hemstlatt"/>
        <w:ind w:left="0"/>
      </w:pPr>
      <w:r w:rsidRPr="000D4361">
        <w:t>Riksdagen tillkännager för regeringen som sin mening vad som anförs i motionen om enhetlig nivå för mervärdesskatt inom EU.</w:t>
      </w:r>
    </w:p>
    <w:p w:rsidR="007222E0" w:rsidRPr="000D4361" w:rsidRDefault="007222E0">
      <w:pPr>
        <w:pStyle w:val="Rubrik1"/>
      </w:pPr>
      <w:r w:rsidRPr="000D4361">
        <w:t>Motivering</w:t>
      </w:r>
    </w:p>
    <w:p w:rsidR="007222E0" w:rsidRPr="000D4361" w:rsidRDefault="007222E0">
      <w:r w:rsidRPr="000D4361">
        <w:t>Ett syfte med den inre europeiska marknaden är att det ska bli billigare att köpa varor och tjänster över gränserna och att underlätta för handeln. Tyvärr hämmas detta av att många länder har olika regler och skattesatser för olika varor och tjänster samtidigt som många länder även har undantag i vissa sp</w:t>
      </w:r>
      <w:r w:rsidRPr="000D4361">
        <w:t>e</w:t>
      </w:r>
      <w:r w:rsidRPr="000D4361">
        <w:t>cifika fall av varor eller tjänster.</w:t>
      </w:r>
    </w:p>
    <w:p w:rsidR="007222E0" w:rsidRPr="000D4361" w:rsidRDefault="007222E0">
      <w:pPr>
        <w:pStyle w:val="Normaltindrag"/>
      </w:pPr>
      <w:r w:rsidRPr="000D4361">
        <w:t>Något som är speciellt krångligt och dyrt för företag i EU är att varje me</w:t>
      </w:r>
      <w:r w:rsidRPr="000D4361">
        <w:t>d</w:t>
      </w:r>
      <w:r w:rsidRPr="000D4361">
        <w:t>lemsland har olika nationella skattesatser för mervärdesskatt. Enligt EU:s momsregler får inte standardskattesatsen för mervärdesskatt vara lägre än 15 procent men det finns undantagsregler för t.ex. Madeira i Portugal där en skattesats om 13 procent gäller.</w:t>
      </w:r>
    </w:p>
    <w:p w:rsidR="007222E0" w:rsidRPr="000D4361" w:rsidRDefault="007222E0">
      <w:pPr>
        <w:pStyle w:val="Normaltindrag"/>
      </w:pPr>
      <w:r w:rsidRPr="000D4361">
        <w:t>Huvudregeln för tjänster inom EU är att mervärdesskatten ska betalas i det land där till exempel en tjänst faktiskt utförs. Men det är inte ovanligt att företag t.ex. väljer att sälja tjänster från Madeira till andra länder inom EU som inte har samma l</w:t>
      </w:r>
      <w:r w:rsidRPr="000D4361">
        <w:t>åga skattesats.</w:t>
      </w:r>
    </w:p>
    <w:p w:rsidR="007222E0" w:rsidRPr="000D4361" w:rsidRDefault="007222E0">
      <w:pPr>
        <w:pStyle w:val="Normaltindrag"/>
      </w:pPr>
      <w:r w:rsidRPr="000D4361">
        <w:t>För svenskt vidkommande är det viktigt att aktivt driva frågan om ett e</w:t>
      </w:r>
      <w:r w:rsidRPr="000D4361">
        <w:t>n</w:t>
      </w:r>
      <w:r w:rsidRPr="000D4361">
        <w:t>hetligt system för mervärdesskatten i EU och gå bort från en utveckling med allt fler undantag. Det är ett agerande till försvar för en av EU:s grundpelare som annars riskerar att vittra sönder från grunden.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361">
        <w:trPr>
          <w:cantSplit/>
        </w:trPr>
        <w:tc>
          <w:tcPr>
            <w:tcW w:w="3046" w:type="dxa"/>
          </w:tcPr>
          <w:p w:rsidR="007222E0" w:rsidRPr="000D4361" w:rsidRDefault="007222E0">
            <w:pPr>
              <w:pStyle w:val="UnderskriftDatum"/>
              <w:spacing w:before="240"/>
            </w:pPr>
            <w:r w:rsidRPr="000D4361">
              <w:lastRenderedPageBreak/>
              <w:t>Stockholm den 2 oktober 2007</w:t>
            </w:r>
          </w:p>
        </w:tc>
        <w:tc>
          <w:tcPr>
            <w:tcW w:w="3047" w:type="dxa"/>
          </w:tcPr>
          <w:p w:rsidR="007222E0" w:rsidRPr="000D4361" w:rsidRDefault="007222E0">
            <w:pPr>
              <w:pStyle w:val="Underskrifter"/>
              <w:spacing w:before="240"/>
            </w:pPr>
          </w:p>
        </w:tc>
      </w:tr>
      <w:tr w:rsidR="00000000" w:rsidRPr="000D4361">
        <w:trPr>
          <w:cantSplit/>
        </w:trPr>
        <w:tc>
          <w:tcPr>
            <w:tcW w:w="3046" w:type="dxa"/>
          </w:tcPr>
          <w:p w:rsidR="007222E0" w:rsidRPr="000D4361" w:rsidRDefault="007222E0">
            <w:pPr>
              <w:pStyle w:val="Underskrifter"/>
            </w:pPr>
            <w:r w:rsidRPr="000D4361">
              <w:t>Tomas Tobé (m)</w:t>
            </w:r>
          </w:p>
        </w:tc>
        <w:tc>
          <w:tcPr>
            <w:tcW w:w="3046" w:type="dxa"/>
          </w:tcPr>
          <w:p w:rsidR="007222E0" w:rsidRPr="000D4361" w:rsidRDefault="007222E0">
            <w:pPr>
              <w:pStyle w:val="Underskrifter"/>
            </w:pPr>
          </w:p>
        </w:tc>
      </w:tr>
    </w:tbl>
    <w:p w:rsidR="007222E0" w:rsidRPr="000D4361" w:rsidRDefault="007222E0">
      <w:pPr>
        <w:pStyle w:val="Normaltindrag"/>
      </w:pPr>
    </w:p>
    <w:sectPr w:rsidR="007222E0" w:rsidRPr="000D4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2E0" w:rsidRPr="000D4361" w:rsidRDefault="007222E0">
      <w:r w:rsidRPr="000D4361">
        <w:separator/>
      </w:r>
    </w:p>
  </w:endnote>
  <w:endnote w:type="continuationSeparator" w:id="0">
    <w:p w:rsidR="007222E0" w:rsidRPr="000D4361" w:rsidRDefault="007222E0">
      <w:r w:rsidRPr="000D4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E0" w:rsidRPr="000D4361" w:rsidRDefault="000D4361">
    <w:pPr>
      <w:pStyle w:val="Sidfot"/>
    </w:pPr>
    <w:r w:rsidRPr="000D4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4717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E0" w:rsidRDefault="007222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2E0" w:rsidRDefault="007222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E0" w:rsidRPr="000D4361" w:rsidRDefault="000D4361">
    <w:pPr>
      <w:pStyle w:val="Sidfot"/>
    </w:pPr>
    <w:r w:rsidRPr="000D4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438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E0" w:rsidRDefault="00722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2E0" w:rsidRDefault="00722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E0" w:rsidRPr="000D4361" w:rsidRDefault="000D4361">
    <w:pPr>
      <w:pStyle w:val="Sidfot"/>
    </w:pPr>
    <w:r w:rsidRPr="000D4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998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E0" w:rsidRDefault="007222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2E0" w:rsidRDefault="007222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2E0" w:rsidRPr="000D4361" w:rsidRDefault="007222E0">
      <w:r w:rsidRPr="000D4361">
        <w:separator/>
      </w:r>
    </w:p>
  </w:footnote>
  <w:footnote w:type="continuationSeparator" w:id="0">
    <w:p w:rsidR="007222E0" w:rsidRPr="000D4361" w:rsidRDefault="007222E0">
      <w:r w:rsidRPr="000D4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E0" w:rsidRPr="000D4361" w:rsidRDefault="000D4361">
    <w:pPr>
      <w:pStyle w:val="Sidhuvud"/>
    </w:pPr>
    <w:r w:rsidRPr="000D4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402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E0" w:rsidRDefault="007222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2E0" w:rsidRDefault="007222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E0" w:rsidRPr="000D4361" w:rsidRDefault="000D4361">
    <w:pPr>
      <w:pStyle w:val="Sidhuvud"/>
    </w:pPr>
    <w:r w:rsidRPr="000D4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5941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2E0" w:rsidRDefault="007222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2E0" w:rsidRDefault="007222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2E0" w:rsidRPr="000D4361" w:rsidRDefault="007222E0">
    <w:pPr>
      <w:pStyle w:val="FSHNormal"/>
      <w:tabs>
        <w:tab w:val="right" w:pos="5840"/>
      </w:tabs>
    </w:pPr>
    <w:r w:rsidRPr="000D4361">
      <w:br/>
    </w:r>
    <w:r w:rsidRPr="000D4361">
      <w:fldChar w:fldCharType="begin" w:fldLock="1"/>
    </w:r>
    <w:r w:rsidRPr="000D4361">
      <w:instrText xml:space="preserve"> DOCPROPERTY</w:instrText>
    </w:r>
    <w:r w:rsidRPr="000D4361">
      <w:rPr>
        <w:sz w:val="18"/>
      </w:rPr>
      <w:instrText xml:space="preserve"> "YearUser" *\charformat </w:instrText>
    </w:r>
    <w:r w:rsidRPr="000D4361">
      <w:fldChar w:fldCharType="separate"/>
    </w:r>
    <w:r w:rsidRPr="000D4361">
      <w:t>2007/08</w:t>
    </w:r>
    <w:r w:rsidRPr="000D4361">
      <w:fldChar w:fldCharType="end"/>
    </w:r>
    <w:r w:rsidRPr="000D4361">
      <w:t xml:space="preserve"> </w:t>
    </w:r>
    <w:r w:rsidRPr="000D4361">
      <w:tab/>
      <w:t xml:space="preserve">mnr: </w:t>
    </w:r>
    <w:r w:rsidRPr="000D4361">
      <w:fldChar w:fldCharType="begin" w:fldLock="1"/>
    </w:r>
    <w:r w:rsidRPr="000D4361">
      <w:instrText xml:space="preserve"> DOCPROPERTY</w:instrText>
    </w:r>
    <w:r w:rsidRPr="000D4361">
      <w:rPr>
        <w:sz w:val="18"/>
      </w:rPr>
      <w:instrText xml:space="preserve"> "Motionsnummer" *\charformat </w:instrText>
    </w:r>
    <w:r w:rsidRPr="000D4361">
      <w:fldChar w:fldCharType="separate"/>
    </w:r>
    <w:r w:rsidRPr="000D4361">
      <w:t>Sk343</w:t>
    </w:r>
    <w:r w:rsidRPr="000D4361">
      <w:fldChar w:fldCharType="end"/>
    </w:r>
    <w:r w:rsidRPr="000D4361">
      <w:br/>
    </w:r>
    <w:r w:rsidRPr="000D4361">
      <w:fldChar w:fldCharType="begin" w:fldLock="1"/>
    </w:r>
    <w:r w:rsidRPr="000D4361">
      <w:instrText xml:space="preserve"> DOCPROPERTY</w:instrText>
    </w:r>
    <w:r w:rsidRPr="000D4361">
      <w:rPr>
        <w:sz w:val="18"/>
      </w:rPr>
      <w:instrText xml:space="preserve"> "Samling" *\charformat </w:instrText>
    </w:r>
    <w:r w:rsidRPr="000D4361">
      <w:fldChar w:fldCharType="end"/>
    </w:r>
    <w:r w:rsidRPr="000D4361">
      <w:tab/>
      <w:t xml:space="preserve">pnr: </w:t>
    </w:r>
    <w:r w:rsidRPr="000D4361">
      <w:fldChar w:fldCharType="begin" w:fldLock="1"/>
    </w:r>
    <w:r w:rsidRPr="000D4361">
      <w:instrText xml:space="preserve"> DOCPROPERTY</w:instrText>
    </w:r>
    <w:r w:rsidRPr="000D4361">
      <w:rPr>
        <w:sz w:val="18"/>
      </w:rPr>
      <w:instrText xml:space="preserve"> "Partinummer" *\charformat </w:instrText>
    </w:r>
    <w:r w:rsidRPr="000D4361">
      <w:fldChar w:fldCharType="separate"/>
    </w:r>
    <w:r w:rsidRPr="000D4361">
      <w:t>m1444</w:t>
    </w:r>
    <w:r w:rsidRPr="000D4361">
      <w:fldChar w:fldCharType="end"/>
    </w:r>
  </w:p>
  <w:p w:rsidR="007222E0" w:rsidRPr="000D4361" w:rsidRDefault="007222E0">
    <w:pPr>
      <w:pStyle w:val="FSHRub1"/>
    </w:pPr>
    <w:r w:rsidRPr="000D4361">
      <w:t>Motion till riksdagen</w:t>
    </w:r>
    <w:r w:rsidRPr="000D4361">
      <w:br/>
    </w:r>
    <w:r w:rsidRPr="000D4361">
      <w:fldChar w:fldCharType="begin" w:fldLock="1"/>
    </w:r>
    <w:r w:rsidRPr="000D4361">
      <w:instrText xml:space="preserve"> DOCPROPERTY "YearUser" *\charformat </w:instrText>
    </w:r>
    <w:r w:rsidRPr="000D4361">
      <w:fldChar w:fldCharType="separate"/>
    </w:r>
    <w:r w:rsidRPr="000D4361">
      <w:t>2007/08</w:t>
    </w:r>
    <w:r w:rsidRPr="000D4361">
      <w:fldChar w:fldCharType="end"/>
    </w:r>
    <w:r w:rsidRPr="000D4361">
      <w:t>:</w:t>
    </w:r>
    <w:r w:rsidRPr="000D4361">
      <w:fldChar w:fldCharType="begin" w:fldLock="1"/>
    </w:r>
    <w:r w:rsidRPr="000D4361">
      <w:instrText xml:space="preserve"> DOCPROPERTY "Motionsnummer" *\charformat </w:instrText>
    </w:r>
    <w:r w:rsidRPr="000D4361">
      <w:fldChar w:fldCharType="separate"/>
    </w:r>
    <w:r w:rsidRPr="000D4361">
      <w:t>Sk343</w:t>
    </w:r>
    <w:r w:rsidRPr="000D4361">
      <w:fldChar w:fldCharType="end"/>
    </w:r>
  </w:p>
  <w:p w:rsidR="007222E0" w:rsidRPr="000D4361" w:rsidRDefault="007222E0">
    <w:pPr>
      <w:pStyle w:val="FSHNormalS5"/>
    </w:pPr>
    <w:r w:rsidRPr="000D4361">
      <w:fldChar w:fldCharType="begin" w:fldLock="1"/>
    </w:r>
    <w:r w:rsidRPr="000D4361">
      <w:instrText xml:space="preserve"> DOCPROPERTY "MotionarText" *\charformat </w:instrText>
    </w:r>
    <w:r w:rsidRPr="000D4361">
      <w:fldChar w:fldCharType="separate"/>
    </w:r>
    <w:r w:rsidRPr="000D4361">
      <w:t>av Tomas Tobé (m)</w:t>
    </w:r>
    <w:r w:rsidRPr="000D4361">
      <w:fldChar w:fldCharType="end"/>
    </w:r>
    <w:r w:rsidRPr="000D4361">
      <w:br/>
    </w:r>
    <w:r w:rsidRPr="000D4361">
      <w:fldChar w:fldCharType="begin" w:fldLock="1"/>
    </w:r>
    <w:r w:rsidRPr="000D4361">
      <w:instrText xml:space="preserve"> DOCPROPERTY "SvarFrasKort" *\charformat </w:instrText>
    </w:r>
    <w:r w:rsidRPr="000D4361">
      <w:fldChar w:fldCharType="end"/>
    </w:r>
  </w:p>
  <w:p w:rsidR="007222E0" w:rsidRPr="000D4361" w:rsidRDefault="007222E0">
    <w:pPr>
      <w:pStyle w:val="FSHTitel"/>
    </w:pPr>
    <w:r w:rsidRPr="000D4361">
      <w:fldChar w:fldCharType="begin" w:fldLock="1"/>
    </w:r>
    <w:r w:rsidRPr="000D4361">
      <w:instrText xml:space="preserve"> DOCPROPERTY</w:instrText>
    </w:r>
    <w:r w:rsidRPr="000D4361">
      <w:rPr>
        <w:sz w:val="18"/>
      </w:rPr>
      <w:instrText xml:space="preserve"> "RubrikSvar" *\charformat </w:instrText>
    </w:r>
    <w:r w:rsidRPr="000D4361">
      <w:fldChar w:fldCharType="separate"/>
    </w:r>
    <w:r w:rsidRPr="000D4361">
      <w:t>Enhetlig nivå för mervärdesskatt inom EU</w:t>
    </w:r>
    <w:r w:rsidRPr="000D4361">
      <w:fldChar w:fldCharType="end"/>
    </w:r>
  </w:p>
  <w:p w:rsidR="007222E0" w:rsidRPr="000D4361" w:rsidRDefault="007222E0">
    <w:pPr>
      <w:pStyle w:val="Normal00"/>
    </w:pPr>
  </w:p>
  <w:p w:rsidR="007222E0" w:rsidRPr="000D4361" w:rsidRDefault="007222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8869940">
    <w:abstractNumId w:val="8"/>
  </w:num>
  <w:num w:numId="2" w16cid:durableId="1004556522">
    <w:abstractNumId w:val="9"/>
  </w:num>
  <w:num w:numId="3" w16cid:durableId="1518079935">
    <w:abstractNumId w:val="8"/>
  </w:num>
  <w:num w:numId="4" w16cid:durableId="1023938826">
    <w:abstractNumId w:val="9"/>
  </w:num>
  <w:num w:numId="5" w16cid:durableId="1615138056">
    <w:abstractNumId w:val="13"/>
  </w:num>
  <w:num w:numId="6" w16cid:durableId="549616925">
    <w:abstractNumId w:val="10"/>
  </w:num>
  <w:num w:numId="7" w16cid:durableId="144514932">
    <w:abstractNumId w:val="11"/>
  </w:num>
  <w:num w:numId="8" w16cid:durableId="1452701307">
    <w:abstractNumId w:val="12"/>
  </w:num>
  <w:num w:numId="9" w16cid:durableId="258802016">
    <w:abstractNumId w:val="8"/>
  </w:num>
  <w:num w:numId="10" w16cid:durableId="1726219221">
    <w:abstractNumId w:val="3"/>
  </w:num>
  <w:num w:numId="11" w16cid:durableId="723330239">
    <w:abstractNumId w:val="2"/>
  </w:num>
  <w:num w:numId="12" w16cid:durableId="1884907214">
    <w:abstractNumId w:val="1"/>
  </w:num>
  <w:num w:numId="13" w16cid:durableId="855731023">
    <w:abstractNumId w:val="0"/>
  </w:num>
  <w:num w:numId="14" w16cid:durableId="2002467259">
    <w:abstractNumId w:val="9"/>
  </w:num>
  <w:num w:numId="15" w16cid:durableId="2050032122">
    <w:abstractNumId w:val="7"/>
  </w:num>
  <w:num w:numId="16" w16cid:durableId="267469717">
    <w:abstractNumId w:val="6"/>
  </w:num>
  <w:num w:numId="17" w16cid:durableId="1986661469">
    <w:abstractNumId w:val="5"/>
  </w:num>
  <w:num w:numId="18" w16cid:durableId="1855220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AF08394-9DE1-44A5-9880-5729758353F0}"/>
  </w:docVars>
  <w:rsids>
    <w:rsidRoot w:val="00E52FC2"/>
    <w:rsid w:val="000D4361"/>
    <w:rsid w:val="007222E0"/>
    <w:rsid w:val="00E52F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455B53-1B0E-4F8A-99E4-470977CE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1208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m1444</vt:lpstr>
    </vt:vector>
  </TitlesOfParts>
  <Company>Riksdagen</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m1444</dc:title>
  <dc:subject>m1444</dc:subject>
  <dc:creator>Riksdagen</dc:creator>
  <cp:keywords>Riksdagen</cp:keywords>
  <dc:description>TKG-ktrl, MSMQ4mb, PersReg-Distribution mm</dc:description>
  <cp:lastModifiedBy>Lars Brink</cp:lastModifiedBy>
  <cp:revision>2</cp:revision>
  <cp:lastPrinted>2007-12-07T14:46:00Z</cp:lastPrinted>
  <dcterms:created xsi:type="dcterms:W3CDTF">2025-12-17T08:22:00Z</dcterms:created>
  <dcterms:modified xsi:type="dcterms:W3CDTF">2025-12-17T08:22:00Z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Enhetlig nivå för mervärdesskatt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nivå för mervärdesskatt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20072008000000000109000014440069</vt:lpwstr>
  </property>
  <property fmtid="{D5CDD505-2E9C-101B-9397-08002B2CF9AE}" pid="47" name="datum">
    <vt:lpwstr>071002</vt:lpwstr>
  </property>
  <property fmtid="{D5CDD505-2E9C-101B-9397-08002B2CF9AE}" pid="48" name="avsändar-e-post">
    <vt:lpwstr>cherine.khalil@riksdagen.se</vt:lpwstr>
  </property>
  <property fmtid="{D5CDD505-2E9C-101B-9397-08002B2CF9AE}" pid="49" name="id">
    <vt:lpwstr>20072008000000000109000014440069</vt:lpwstr>
  </property>
  <property fmtid="{D5CDD505-2E9C-101B-9397-08002B2CF9AE}" pid="50" name="nummer">
    <vt:lpwstr>343</vt:lpwstr>
  </property>
  <property fmtid="{D5CDD505-2E9C-101B-9397-08002B2CF9AE}" pid="51" name="utskottsbeteckning">
    <vt:lpwstr>Sk</vt:lpwstr>
  </property>
  <property fmtid="{D5CDD505-2E9C-101B-9397-08002B2CF9AE}" pid="52" name="GlobalUID">
    <vt:lpwstr>{B35938E3-0B8A-46C2-861C-9AEFD558F02F}</vt:lpwstr>
  </property>
  <property fmtid="{D5CDD505-2E9C-101B-9397-08002B2CF9AE}" pid="53" name="Överföringar">
    <vt:i4>2</vt:i4>
  </property>
  <property fmtid="{D5CDD505-2E9C-101B-9397-08002B2CF9AE}" pid="54" name="Checksum">
    <vt:lpwstr>*0000593043965*</vt:lpwstr>
  </property>
  <property fmtid="{D5CDD505-2E9C-101B-9397-08002B2CF9AE}" pid="55" name="skuggnummer">
    <vt:lpwstr>2391</vt:lpwstr>
  </property>
  <property fmtid="{D5CDD505-2E9C-101B-9397-08002B2CF9AE}" pid="56" name="urixVersion">
    <vt:lpwstr>3.2.0.8</vt:lpwstr>
  </property>
  <property fmtid="{D5CDD505-2E9C-101B-9397-08002B2CF9AE}" pid="57" name="urixOrigin">
    <vt:lpwstr>071207 15:46:31.696</vt:lpwstr>
  </property>
  <property fmtid="{D5CDD505-2E9C-101B-9397-08002B2CF9AE}" pid="58" name="urixGuid">
    <vt:lpwstr>{C28E8567-744F-44C7-97A5-52BEC1F59DA5}</vt:lpwstr>
  </property>
</Properties>
</file>