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4C3" w:rsidRPr="00CF14C3" w:rsidRDefault="00CF14C3">
      <w:pPr>
        <w:pStyle w:val="Frslagsrubrik"/>
      </w:pPr>
      <w:r w:rsidRPr="00CF14C3">
        <w:t>Förslag till riksdagsbeslut</w:t>
      </w:r>
    </w:p>
    <w:p w:rsidR="00CF14C3" w:rsidRPr="00CF14C3" w:rsidRDefault="00CF14C3">
      <w:pPr>
        <w:pStyle w:val="Hemstlatt"/>
        <w:ind w:left="0"/>
      </w:pPr>
      <w:r w:rsidRPr="00CF14C3">
        <w:t xml:space="preserve">Riksdagen tillkännager för regeringen som sin mening vad som anförs i motionen om </w:t>
      </w:r>
      <w:r w:rsidRPr="00CF14C3">
        <w:rPr>
          <w:color w:val="000000"/>
          <w:szCs w:val="24"/>
        </w:rPr>
        <w:t>att skatten för pensionärer ska likställas med skatten för löntagare.</w:t>
      </w:r>
    </w:p>
    <w:p w:rsidR="00CF14C3" w:rsidRPr="00CF14C3" w:rsidRDefault="00CF14C3">
      <w:pPr>
        <w:pStyle w:val="Rubrik1"/>
      </w:pPr>
      <w:r w:rsidRPr="00CF14C3">
        <w:t>Motivering</w:t>
      </w:r>
    </w:p>
    <w:p w:rsidR="00CF14C3" w:rsidRPr="00CF14C3" w:rsidRDefault="00CF14C3">
      <w:pPr>
        <w:rPr>
          <w:szCs w:val="24"/>
        </w:rPr>
      </w:pPr>
      <w:r w:rsidRPr="00CF14C3">
        <w:rPr>
          <w:szCs w:val="24"/>
        </w:rPr>
        <w:t>Regeringen har i tre steg infört en skatteorättvisa utan motstycke. En pensi</w:t>
      </w:r>
      <w:r w:rsidRPr="00CF14C3">
        <w:rPr>
          <w:szCs w:val="24"/>
        </w:rPr>
        <w:t>o</w:t>
      </w:r>
      <w:r w:rsidRPr="00CF14C3">
        <w:rPr>
          <w:szCs w:val="24"/>
        </w:rPr>
        <w:t>när med 14 000 kr i månadspension betalar idag drygt 700 kronor mer i skatt varje månad än en yrkesverksam med samma inkomst – detta på grund av jobbskatteavdraget som regeringen införde 2007.</w:t>
      </w:r>
    </w:p>
    <w:p w:rsidR="00CF14C3" w:rsidRPr="00CF14C3" w:rsidRDefault="00CF14C3">
      <w:pPr>
        <w:pStyle w:val="Normaltindrag"/>
      </w:pPr>
      <w:r w:rsidRPr="00CF14C3">
        <w:t>Nästa år får alla med mer än 7 900 kronor per månad i pension dessutom sänkt inkomst på grund av pensionssänkningen, trots den lilla skattesänknin</w:t>
      </w:r>
      <w:r w:rsidRPr="00CF14C3">
        <w:t>g</w:t>
      </w:r>
      <w:r w:rsidRPr="00CF14C3">
        <w:t xml:space="preserve">en för pensionärer. </w:t>
      </w:r>
    </w:p>
    <w:p w:rsidR="00CF14C3" w:rsidRPr="00CF14C3" w:rsidRDefault="00CF14C3">
      <w:pPr>
        <w:pStyle w:val="Normaltindrag"/>
      </w:pPr>
      <w:r w:rsidRPr="00CF14C3">
        <w:t>Regeringen presenterade i september en skattelättnad för pensionärer. R</w:t>
      </w:r>
      <w:r w:rsidRPr="00CF14C3">
        <w:t>e</w:t>
      </w:r>
      <w:r w:rsidRPr="00CF14C3">
        <w:t>geringen ville ge en bild av att lösa ett problem. Men bara några dagar senare kom ytterligare jobbskatteavdrag, vilket innebär att löntagare återigen ställs först i kön.</w:t>
      </w:r>
    </w:p>
    <w:p w:rsidR="00CF14C3" w:rsidRPr="00CF14C3" w:rsidRDefault="00CF14C3">
      <w:pPr>
        <w:pStyle w:val="Normaltindrag"/>
      </w:pPr>
      <w:r w:rsidRPr="00CF14C3">
        <w:t>Regeringen motiverar det nya jobbskatteavdraget med att det är viktigt för att stimulera konsumtionen och därigenom dämpa sysselsättningsfallet. Men varför är pensionärernas konsumtion mindre värd än andra medborgares i regeringens ögon? Om det behövs en konsumtionsstimulans är det ett utmärkt tillfälle att åtgärda en misslyckad skattepol</w:t>
      </w:r>
      <w:r w:rsidRPr="00CF14C3">
        <w:t>itik som inte löser utan bara skapar problem och klyftor och missgynnar dem som har den svagaste ekonomin. Pension är uppskjuten lön som människor avsätter resurser för under sitt y</w:t>
      </w:r>
      <w:r w:rsidRPr="00CF14C3">
        <w:t>r</w:t>
      </w:r>
      <w:r w:rsidRPr="00CF14C3">
        <w:t>kesliv. Den bör beskattas som lön.</w:t>
      </w:r>
    </w:p>
    <w:p w:rsidR="00CF14C3" w:rsidRPr="00CF14C3" w:rsidRDefault="00CF14C3">
      <w:pPr>
        <w:pStyle w:val="Normaltindrag"/>
      </w:pPr>
      <w:r w:rsidRPr="00CF14C3">
        <w:t xml:space="preserve">När pensionssystemet lades om tog man bort de grundavdrag som gynnade pensionärerna. I fortsättningen skulle alla inkomster beskattas lika enligt den fempartiöverenskommelse som det nya systemet grundade sig på. Det finns </w:t>
      </w:r>
      <w:r w:rsidRPr="00CF14C3">
        <w:lastRenderedPageBreak/>
        <w:t>inga skäl att gå ifrån den ordningen. De resurser som avsätts för inkomstska</w:t>
      </w:r>
      <w:r w:rsidRPr="00CF14C3">
        <w:t>t</w:t>
      </w:r>
      <w:r w:rsidRPr="00CF14C3">
        <w:t>tesänkningar 2010 bör gå till första steg mot målet att likställa beskattningen mellan pensionärer och löntagare.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14C3">
        <w:trPr>
          <w:cantSplit/>
        </w:trPr>
        <w:tc>
          <w:tcPr>
            <w:tcW w:w="3046" w:type="dxa"/>
          </w:tcPr>
          <w:p w:rsidR="00CF14C3" w:rsidRPr="00CF14C3" w:rsidRDefault="00CF14C3">
            <w:pPr>
              <w:pStyle w:val="UnderskriftDatum"/>
              <w:spacing w:before="240"/>
            </w:pPr>
            <w:r w:rsidRPr="00CF14C3">
              <w:t>Stockholm den 2 oktober 2009</w:t>
            </w:r>
          </w:p>
        </w:tc>
        <w:tc>
          <w:tcPr>
            <w:tcW w:w="3047" w:type="dxa"/>
          </w:tcPr>
          <w:p w:rsidR="00CF14C3" w:rsidRPr="00CF14C3" w:rsidRDefault="00CF14C3">
            <w:pPr>
              <w:pStyle w:val="Underskrifter"/>
              <w:spacing w:before="240"/>
            </w:pPr>
          </w:p>
        </w:tc>
      </w:tr>
      <w:tr w:rsidR="00000000" w:rsidRPr="00CF14C3">
        <w:trPr>
          <w:cantSplit/>
        </w:trPr>
        <w:tc>
          <w:tcPr>
            <w:tcW w:w="3046" w:type="dxa"/>
          </w:tcPr>
          <w:p w:rsidR="00CF14C3" w:rsidRPr="00CF14C3" w:rsidRDefault="00CF14C3">
            <w:pPr>
              <w:pStyle w:val="Underskrifter"/>
            </w:pPr>
            <w:r w:rsidRPr="00CF14C3">
              <w:t>Jan Emanuel Johansson (s)</w:t>
            </w:r>
          </w:p>
        </w:tc>
        <w:tc>
          <w:tcPr>
            <w:tcW w:w="3046" w:type="dxa"/>
          </w:tcPr>
          <w:p w:rsidR="00CF14C3" w:rsidRPr="00CF14C3" w:rsidRDefault="00CF14C3">
            <w:pPr>
              <w:pStyle w:val="Underskrifter"/>
            </w:pPr>
          </w:p>
        </w:tc>
      </w:tr>
    </w:tbl>
    <w:p w:rsidR="00CF14C3" w:rsidRPr="00CF14C3" w:rsidRDefault="00CF14C3">
      <w:pPr>
        <w:pStyle w:val="Normaltindrag"/>
      </w:pPr>
    </w:p>
    <w:sectPr w:rsidR="00000000" w:rsidRPr="00CF1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4C3" w:rsidRPr="00CF14C3" w:rsidRDefault="00CF14C3">
      <w:r w:rsidRPr="00CF14C3">
        <w:separator/>
      </w:r>
    </w:p>
  </w:endnote>
  <w:endnote w:type="continuationSeparator" w:id="0">
    <w:p w:rsidR="00CF14C3" w:rsidRPr="00CF14C3" w:rsidRDefault="00CF14C3">
      <w:r w:rsidRPr="00CF14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C3" w:rsidRPr="00CF14C3" w:rsidRDefault="00CF14C3">
    <w:pPr>
      <w:pStyle w:val="Sidfot"/>
    </w:pPr>
    <w:r w:rsidRPr="00CF14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91568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4C3" w:rsidRDefault="00CF14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14C3" w:rsidRDefault="00CF14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C3" w:rsidRPr="00CF14C3" w:rsidRDefault="00CF14C3">
    <w:pPr>
      <w:pStyle w:val="Sidfot"/>
    </w:pPr>
    <w:r w:rsidRPr="00CF14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8003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4C3" w:rsidRDefault="00CF14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14C3" w:rsidRDefault="00CF14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C3" w:rsidRPr="00CF14C3" w:rsidRDefault="00CF14C3">
    <w:pPr>
      <w:pStyle w:val="Sidfot"/>
    </w:pPr>
    <w:r w:rsidRPr="00CF14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41108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4C3" w:rsidRDefault="00CF14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14C3" w:rsidRDefault="00CF14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4C3" w:rsidRPr="00CF14C3" w:rsidRDefault="00CF14C3">
      <w:r w:rsidRPr="00CF14C3">
        <w:separator/>
      </w:r>
    </w:p>
  </w:footnote>
  <w:footnote w:type="continuationSeparator" w:id="0">
    <w:p w:rsidR="00CF14C3" w:rsidRPr="00CF14C3" w:rsidRDefault="00CF14C3">
      <w:r w:rsidRPr="00CF14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C3" w:rsidRPr="00CF14C3" w:rsidRDefault="00CF14C3">
    <w:pPr>
      <w:pStyle w:val="Sidhuvud"/>
    </w:pPr>
    <w:r w:rsidRPr="00CF14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23086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4C3" w:rsidRDefault="00CF14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14C3" w:rsidRDefault="00CF14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C3" w:rsidRPr="00CF14C3" w:rsidRDefault="00CF14C3">
    <w:pPr>
      <w:pStyle w:val="Sidhuvud"/>
    </w:pPr>
    <w:r w:rsidRPr="00CF14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01295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4C3" w:rsidRDefault="00CF14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14C3" w:rsidRDefault="00CF14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C3" w:rsidRPr="00CF14C3" w:rsidRDefault="00CF14C3">
    <w:pPr>
      <w:pStyle w:val="FSHNormal"/>
      <w:tabs>
        <w:tab w:val="right" w:pos="5840"/>
      </w:tabs>
    </w:pPr>
    <w:r w:rsidRPr="00CF14C3">
      <w:br/>
    </w:r>
    <w:r w:rsidRPr="00CF14C3">
      <w:fldChar w:fldCharType="begin" w:fldLock="1"/>
    </w:r>
    <w:r w:rsidRPr="00CF14C3">
      <w:instrText xml:space="preserve"> DOCPROPERTY</w:instrText>
    </w:r>
    <w:r w:rsidRPr="00CF14C3">
      <w:rPr>
        <w:sz w:val="18"/>
      </w:rPr>
      <w:instrText xml:space="preserve"> "YearUser" *\charformat </w:instrText>
    </w:r>
    <w:r w:rsidRPr="00CF14C3">
      <w:fldChar w:fldCharType="separate"/>
    </w:r>
    <w:r w:rsidRPr="00CF14C3">
      <w:t>2009/10</w:t>
    </w:r>
    <w:r w:rsidRPr="00CF14C3">
      <w:fldChar w:fldCharType="end"/>
    </w:r>
    <w:r w:rsidRPr="00CF14C3">
      <w:t xml:space="preserve"> </w:t>
    </w:r>
    <w:r w:rsidRPr="00CF14C3">
      <w:tab/>
      <w:t xml:space="preserve">mnr: </w:t>
    </w:r>
    <w:r w:rsidRPr="00CF14C3">
      <w:fldChar w:fldCharType="begin" w:fldLock="1"/>
    </w:r>
    <w:r w:rsidRPr="00CF14C3">
      <w:instrText xml:space="preserve"> DOCPROPERTY</w:instrText>
    </w:r>
    <w:r w:rsidRPr="00CF14C3">
      <w:rPr>
        <w:sz w:val="18"/>
      </w:rPr>
      <w:instrText xml:space="preserve"> "Motionsnummer" *\charformat </w:instrText>
    </w:r>
    <w:r w:rsidRPr="00CF14C3">
      <w:fldChar w:fldCharType="separate"/>
    </w:r>
    <w:r w:rsidRPr="00CF14C3">
      <w:t>Sk442</w:t>
    </w:r>
    <w:r w:rsidRPr="00CF14C3">
      <w:fldChar w:fldCharType="end"/>
    </w:r>
    <w:r w:rsidRPr="00CF14C3">
      <w:br/>
    </w:r>
    <w:r w:rsidRPr="00CF14C3">
      <w:fldChar w:fldCharType="begin" w:fldLock="1"/>
    </w:r>
    <w:r w:rsidRPr="00CF14C3">
      <w:instrText xml:space="preserve"> DOCPROPERTY</w:instrText>
    </w:r>
    <w:r w:rsidRPr="00CF14C3">
      <w:rPr>
        <w:sz w:val="18"/>
      </w:rPr>
      <w:instrText xml:space="preserve"> "Samling" *\charformat </w:instrText>
    </w:r>
    <w:r w:rsidRPr="00CF14C3">
      <w:fldChar w:fldCharType="end"/>
    </w:r>
    <w:r w:rsidRPr="00CF14C3">
      <w:tab/>
      <w:t xml:space="preserve">pnr: </w:t>
    </w:r>
    <w:r w:rsidRPr="00CF14C3">
      <w:fldChar w:fldCharType="begin" w:fldLock="1"/>
    </w:r>
    <w:r w:rsidRPr="00CF14C3">
      <w:instrText xml:space="preserve"> DOCPROPERTY</w:instrText>
    </w:r>
    <w:r w:rsidRPr="00CF14C3">
      <w:rPr>
        <w:sz w:val="18"/>
      </w:rPr>
      <w:instrText xml:space="preserve"> "Partinummer" *\charformat </w:instrText>
    </w:r>
    <w:r w:rsidRPr="00CF14C3">
      <w:fldChar w:fldCharType="separate"/>
    </w:r>
    <w:r w:rsidRPr="00CF14C3">
      <w:t>s30062</w:t>
    </w:r>
    <w:r w:rsidRPr="00CF14C3">
      <w:fldChar w:fldCharType="end"/>
    </w:r>
  </w:p>
  <w:p w:rsidR="00CF14C3" w:rsidRPr="00CF14C3" w:rsidRDefault="00CF14C3">
    <w:pPr>
      <w:pStyle w:val="FSHRub1"/>
    </w:pPr>
    <w:r w:rsidRPr="00CF14C3">
      <w:t>Motion till riksdagen</w:t>
    </w:r>
    <w:r w:rsidRPr="00CF14C3">
      <w:br/>
    </w:r>
    <w:r w:rsidRPr="00CF14C3">
      <w:fldChar w:fldCharType="begin" w:fldLock="1"/>
    </w:r>
    <w:r w:rsidRPr="00CF14C3">
      <w:instrText xml:space="preserve"> DOCPROPERTY "YearUser" *\charformat </w:instrText>
    </w:r>
    <w:r w:rsidRPr="00CF14C3">
      <w:fldChar w:fldCharType="separate"/>
    </w:r>
    <w:r w:rsidRPr="00CF14C3">
      <w:t>2009/10</w:t>
    </w:r>
    <w:r w:rsidRPr="00CF14C3">
      <w:fldChar w:fldCharType="end"/>
    </w:r>
    <w:r w:rsidRPr="00CF14C3">
      <w:t>:</w:t>
    </w:r>
    <w:r w:rsidRPr="00CF14C3">
      <w:fldChar w:fldCharType="begin" w:fldLock="1"/>
    </w:r>
    <w:r w:rsidRPr="00CF14C3">
      <w:instrText xml:space="preserve"> DOCPROPERTY "Motionsnummer" *\charformat </w:instrText>
    </w:r>
    <w:r w:rsidRPr="00CF14C3">
      <w:fldChar w:fldCharType="separate"/>
    </w:r>
    <w:r w:rsidRPr="00CF14C3">
      <w:t>Sk442</w:t>
    </w:r>
    <w:r w:rsidRPr="00CF14C3">
      <w:fldChar w:fldCharType="end"/>
    </w:r>
  </w:p>
  <w:p w:rsidR="00CF14C3" w:rsidRPr="00CF14C3" w:rsidRDefault="00CF14C3">
    <w:pPr>
      <w:pStyle w:val="FSHNormalS5"/>
    </w:pPr>
    <w:r w:rsidRPr="00CF14C3">
      <w:fldChar w:fldCharType="begin" w:fldLock="1"/>
    </w:r>
    <w:r w:rsidRPr="00CF14C3">
      <w:instrText xml:space="preserve"> DOCPROPERTY "MotionarText" *\charformat </w:instrText>
    </w:r>
    <w:r w:rsidRPr="00CF14C3">
      <w:fldChar w:fldCharType="separate"/>
    </w:r>
    <w:r w:rsidRPr="00CF14C3">
      <w:t>av Jan Emanuel Johansson (s)</w:t>
    </w:r>
    <w:r w:rsidRPr="00CF14C3">
      <w:fldChar w:fldCharType="end"/>
    </w:r>
    <w:r w:rsidRPr="00CF14C3">
      <w:br/>
    </w:r>
    <w:r w:rsidRPr="00CF14C3">
      <w:fldChar w:fldCharType="begin" w:fldLock="1"/>
    </w:r>
    <w:r w:rsidRPr="00CF14C3">
      <w:instrText xml:space="preserve"> DOCPROPERTY "SvarFrasKort" *\charformat </w:instrText>
    </w:r>
    <w:r w:rsidRPr="00CF14C3">
      <w:fldChar w:fldCharType="end"/>
    </w:r>
  </w:p>
  <w:p w:rsidR="00CF14C3" w:rsidRPr="00CF14C3" w:rsidRDefault="00CF14C3">
    <w:pPr>
      <w:pStyle w:val="FSHTitel"/>
    </w:pPr>
    <w:r w:rsidRPr="00CF14C3">
      <w:fldChar w:fldCharType="begin" w:fldLock="1"/>
    </w:r>
    <w:r w:rsidRPr="00CF14C3">
      <w:instrText xml:space="preserve"> DOCPROPERTY</w:instrText>
    </w:r>
    <w:r w:rsidRPr="00CF14C3">
      <w:rPr>
        <w:sz w:val="18"/>
      </w:rPr>
      <w:instrText xml:space="preserve"> "RubrikSvar" *\charformat </w:instrText>
    </w:r>
    <w:r w:rsidRPr="00CF14C3">
      <w:fldChar w:fldCharType="separate"/>
    </w:r>
    <w:r w:rsidRPr="00CF14C3">
      <w:t>Likställande av pensionärers skatt med löntagares skatt</w:t>
    </w:r>
    <w:r w:rsidRPr="00CF14C3">
      <w:fldChar w:fldCharType="end"/>
    </w:r>
  </w:p>
  <w:p w:rsidR="00CF14C3" w:rsidRPr="00CF14C3" w:rsidRDefault="00CF14C3">
    <w:pPr>
      <w:pStyle w:val="Normal00"/>
    </w:pPr>
  </w:p>
  <w:p w:rsidR="00CF14C3" w:rsidRPr="00CF14C3" w:rsidRDefault="00CF14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9766355">
    <w:abstractNumId w:val="8"/>
  </w:num>
  <w:num w:numId="2" w16cid:durableId="62922559">
    <w:abstractNumId w:val="9"/>
  </w:num>
  <w:num w:numId="3" w16cid:durableId="2054692721">
    <w:abstractNumId w:val="8"/>
  </w:num>
  <w:num w:numId="4" w16cid:durableId="1715495090">
    <w:abstractNumId w:val="9"/>
  </w:num>
  <w:num w:numId="5" w16cid:durableId="1758670085">
    <w:abstractNumId w:val="13"/>
  </w:num>
  <w:num w:numId="6" w16cid:durableId="1529176558">
    <w:abstractNumId w:val="10"/>
  </w:num>
  <w:num w:numId="7" w16cid:durableId="1155804375">
    <w:abstractNumId w:val="11"/>
  </w:num>
  <w:num w:numId="8" w16cid:durableId="2120564310">
    <w:abstractNumId w:val="12"/>
  </w:num>
  <w:num w:numId="9" w16cid:durableId="725377120">
    <w:abstractNumId w:val="8"/>
  </w:num>
  <w:num w:numId="10" w16cid:durableId="292059509">
    <w:abstractNumId w:val="3"/>
  </w:num>
  <w:num w:numId="11" w16cid:durableId="1202010155">
    <w:abstractNumId w:val="2"/>
  </w:num>
  <w:num w:numId="12" w16cid:durableId="282807676">
    <w:abstractNumId w:val="1"/>
  </w:num>
  <w:num w:numId="13" w16cid:durableId="1169323646">
    <w:abstractNumId w:val="0"/>
  </w:num>
  <w:num w:numId="14" w16cid:durableId="429357128">
    <w:abstractNumId w:val="9"/>
  </w:num>
  <w:num w:numId="15" w16cid:durableId="1030491594">
    <w:abstractNumId w:val="7"/>
  </w:num>
  <w:num w:numId="16" w16cid:durableId="689912216">
    <w:abstractNumId w:val="6"/>
  </w:num>
  <w:num w:numId="17" w16cid:durableId="1180704947">
    <w:abstractNumId w:val="5"/>
  </w:num>
  <w:num w:numId="18" w16cid:durableId="452407516">
    <w:abstractNumId w:val="4"/>
  </w:num>
  <w:num w:numId="19" w16cid:durableId="523524020">
    <w:abstractNumId w:val="11"/>
  </w:num>
  <w:num w:numId="20" w16cid:durableId="1513956090">
    <w:abstractNumId w:val="10"/>
  </w:num>
  <w:num w:numId="21" w16cid:durableId="2127699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5"/>
    <w:docVar w:name="PersonGUIDs" w:val="{8CF009E9-8287-4594-B625-6180D37CFF97}"/>
  </w:docVars>
  <w:rsids>
    <w:rsidRoot w:val="00A77A60"/>
    <w:rsid w:val="00A77A60"/>
    <w:rsid w:val="00C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3712728-D9AC-4C96-9416-CF3C3E53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1621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s30062</vt:lpstr>
    </vt:vector>
  </TitlesOfParts>
  <Company>Riksdagen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s30062</dc:title>
  <dc:subject>s30062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2009-12-05T12:14:00Z</cp:lastPrinted>
  <dcterms:created xsi:type="dcterms:W3CDTF">2025-12-17T21:14:00Z</dcterms:created>
  <dcterms:modified xsi:type="dcterms:W3CDTF">2025-12-17T21:14:00Z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mot2000_515_2009-12-05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Likställande av pensionärers skatt med löntagares 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Likställande av pensionärers skatt med löntagares 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20092010000000000115000300620069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20092010000000000115000300620069</vt:lpwstr>
  </property>
  <property fmtid="{D5CDD505-2E9C-101B-9397-08002B2CF9AE}" pid="50" name="nummer">
    <vt:lpwstr>442</vt:lpwstr>
  </property>
  <property fmtid="{D5CDD505-2E9C-101B-9397-08002B2CF9AE}" pid="51" name="utskottsbeteckning">
    <vt:lpwstr>Sk</vt:lpwstr>
  </property>
  <property fmtid="{D5CDD505-2E9C-101B-9397-08002B2CF9AE}" pid="52" name="GlobalUID">
    <vt:lpwstr>{CE66523B-26B7-4C26-8F56-82835C26B5AA}</vt:lpwstr>
  </property>
  <property fmtid="{D5CDD505-2E9C-101B-9397-08002B2CF9AE}" pid="53" name="Överföringar">
    <vt:i4>0</vt:i4>
  </property>
  <property fmtid="{D5CDD505-2E9C-101B-9397-08002B2CF9AE}" pid="54" name="Checksum">
    <vt:lpwstr>*0003774158892*</vt:lpwstr>
  </property>
  <property fmtid="{D5CDD505-2E9C-101B-9397-08002B2CF9AE}" pid="55" name="skuggnummer">
    <vt:lpwstr>2431</vt:lpwstr>
  </property>
  <property fmtid="{D5CDD505-2E9C-101B-9397-08002B2CF9AE}" pid="56" name="urixVersion">
    <vt:lpwstr>4.0.0.9</vt:lpwstr>
  </property>
  <property fmtid="{D5CDD505-2E9C-101B-9397-08002B2CF9AE}" pid="57" name="urixOrigin">
    <vt:lpwstr>091205 13:14:53.286</vt:lpwstr>
  </property>
  <property fmtid="{D5CDD505-2E9C-101B-9397-08002B2CF9AE}" pid="58" name="urixGuid">
    <vt:lpwstr>{1D508FDB-9F7C-4185-A19A-43B915ADD67F}</vt:lpwstr>
  </property>
</Properties>
</file>