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528D86" w14:textId="77777777">
        <w:tc>
          <w:tcPr>
            <w:tcW w:w="2268" w:type="dxa"/>
          </w:tcPr>
          <w:p w14:paraId="133D2436" w14:textId="0645A114" w:rsidR="006E4E11" w:rsidRDefault="00942D2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  <w:r>
              <w:rPr>
                <w:rFonts w:ascii="TradeGothic" w:hAnsi="TradeGothic"/>
                <w:i/>
                <w:sz w:val="18"/>
              </w:rPr>
              <w:t xml:space="preserve">  </w:t>
            </w:r>
          </w:p>
        </w:tc>
        <w:tc>
          <w:tcPr>
            <w:tcW w:w="2999" w:type="dxa"/>
            <w:gridSpan w:val="2"/>
          </w:tcPr>
          <w:p w14:paraId="2BA2DF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6E41EC" w14:textId="77777777">
        <w:tc>
          <w:tcPr>
            <w:tcW w:w="2268" w:type="dxa"/>
          </w:tcPr>
          <w:p w14:paraId="540C04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2206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181552" w14:textId="77777777">
        <w:tc>
          <w:tcPr>
            <w:tcW w:w="3402" w:type="dxa"/>
            <w:gridSpan w:val="2"/>
          </w:tcPr>
          <w:p w14:paraId="50E3DB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6191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E2120B" w14:textId="77777777">
        <w:tc>
          <w:tcPr>
            <w:tcW w:w="2268" w:type="dxa"/>
          </w:tcPr>
          <w:p w14:paraId="18F6D6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94071F" w14:textId="6CF83D79" w:rsidR="006E4E11" w:rsidRPr="00ED583F" w:rsidRDefault="0093426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5342B" w:rsidRPr="00B5342B">
              <w:rPr>
                <w:sz w:val="22"/>
              </w:rPr>
              <w:t>N2015/41</w:t>
            </w:r>
            <w:r w:rsidR="00B5342B">
              <w:rPr>
                <w:sz w:val="22"/>
              </w:rPr>
              <w:t>98</w:t>
            </w:r>
            <w:r w:rsidR="00B5342B" w:rsidRPr="00B5342B">
              <w:rPr>
                <w:sz w:val="22"/>
              </w:rPr>
              <w:t>/HL</w:t>
            </w:r>
          </w:p>
        </w:tc>
      </w:tr>
      <w:tr w:rsidR="006E4E11" w14:paraId="1882F39B" w14:textId="77777777">
        <w:tc>
          <w:tcPr>
            <w:tcW w:w="2268" w:type="dxa"/>
          </w:tcPr>
          <w:p w14:paraId="50DB0B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5185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0E1B29" w14:textId="77777777">
        <w:trPr>
          <w:trHeight w:val="284"/>
        </w:trPr>
        <w:tc>
          <w:tcPr>
            <w:tcW w:w="4911" w:type="dxa"/>
          </w:tcPr>
          <w:p w14:paraId="72C83109" w14:textId="77777777" w:rsidR="006E4E11" w:rsidRDefault="009342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616A163" w14:textId="77777777">
        <w:trPr>
          <w:trHeight w:val="284"/>
        </w:trPr>
        <w:tc>
          <w:tcPr>
            <w:tcW w:w="4911" w:type="dxa"/>
          </w:tcPr>
          <w:p w14:paraId="0934B529" w14:textId="77777777" w:rsidR="006E4E11" w:rsidRDefault="009342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D1D5DC3" w14:textId="77777777">
        <w:trPr>
          <w:trHeight w:val="284"/>
        </w:trPr>
        <w:tc>
          <w:tcPr>
            <w:tcW w:w="4911" w:type="dxa"/>
          </w:tcPr>
          <w:p w14:paraId="6D3A35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0573D" w14:paraId="1C2824C8" w14:textId="77777777">
        <w:trPr>
          <w:trHeight w:val="284"/>
        </w:trPr>
        <w:tc>
          <w:tcPr>
            <w:tcW w:w="4911" w:type="dxa"/>
          </w:tcPr>
          <w:p w14:paraId="5C78AA3F" w14:textId="77777777" w:rsidR="00E0573D" w:rsidRDefault="00E0573D" w:rsidP="00E057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0573D" w14:paraId="69BCA3D0" w14:textId="77777777">
        <w:trPr>
          <w:trHeight w:val="284"/>
        </w:trPr>
        <w:tc>
          <w:tcPr>
            <w:tcW w:w="4911" w:type="dxa"/>
          </w:tcPr>
          <w:p w14:paraId="4B17C3BA" w14:textId="77777777" w:rsidR="00E0573D" w:rsidRDefault="00E0573D" w:rsidP="00E057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0573D" w14:paraId="6E1395FF" w14:textId="77777777">
        <w:trPr>
          <w:trHeight w:val="284"/>
        </w:trPr>
        <w:tc>
          <w:tcPr>
            <w:tcW w:w="4911" w:type="dxa"/>
          </w:tcPr>
          <w:p w14:paraId="04E55C53" w14:textId="77777777" w:rsidR="00E0573D" w:rsidRDefault="00E0573D" w:rsidP="00E057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0573D" w14:paraId="1FBA5811" w14:textId="77777777">
        <w:trPr>
          <w:trHeight w:val="284"/>
        </w:trPr>
        <w:tc>
          <w:tcPr>
            <w:tcW w:w="4911" w:type="dxa"/>
          </w:tcPr>
          <w:p w14:paraId="006E3A2C" w14:textId="77777777" w:rsidR="00E0573D" w:rsidRDefault="00E0573D" w:rsidP="00E057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D152DA" w14:textId="77777777" w:rsidR="006E4E11" w:rsidRDefault="0093426F">
      <w:pPr>
        <w:framePr w:w="4400" w:h="2523" w:wrap="notBeside" w:vAnchor="page" w:hAnchor="page" w:x="6453" w:y="2445"/>
        <w:ind w:left="142"/>
      </w:pPr>
      <w:r>
        <w:t>Till riksdagen</w:t>
      </w:r>
    </w:p>
    <w:p w14:paraId="5B644FE5" w14:textId="3878B4FE" w:rsidR="006E4E11" w:rsidRDefault="0093426F" w:rsidP="0093426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5342B">
        <w:t xml:space="preserve">2014/15:534 </w:t>
      </w:r>
      <w:r>
        <w:t xml:space="preserve">av Håkan </w:t>
      </w:r>
      <w:proofErr w:type="spellStart"/>
      <w:r>
        <w:t>Svenneling</w:t>
      </w:r>
      <w:proofErr w:type="spellEnd"/>
      <w:r>
        <w:t xml:space="preserve"> (V) Lokalt ledd utveckling i hela landet</w:t>
      </w:r>
    </w:p>
    <w:p w14:paraId="3259EC7E" w14:textId="77777777" w:rsidR="006E4E11" w:rsidRDefault="006E4E11">
      <w:pPr>
        <w:pStyle w:val="RKnormal"/>
      </w:pPr>
    </w:p>
    <w:p w14:paraId="3ED2719E" w14:textId="30BFB419" w:rsidR="006E4E11" w:rsidRDefault="0093426F">
      <w:pPr>
        <w:pStyle w:val="RKnormal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om jag är beredd att verka fö</w:t>
      </w:r>
      <w:r w:rsidR="00BF40CC">
        <w:t>r en ny utlysning av medel för L</w:t>
      </w:r>
      <w:r>
        <w:t xml:space="preserve">okalt ledd utveckling för att hela landet ska kunna ta del av </w:t>
      </w:r>
      <w:proofErr w:type="spellStart"/>
      <w:r>
        <w:t>Leadermetoden</w:t>
      </w:r>
      <w:proofErr w:type="spellEnd"/>
      <w:r>
        <w:t xml:space="preserve">. </w:t>
      </w:r>
    </w:p>
    <w:p w14:paraId="2A5D9E0E" w14:textId="77777777" w:rsidR="0093426F" w:rsidRDefault="0093426F">
      <w:pPr>
        <w:pStyle w:val="RKnormal"/>
      </w:pPr>
    </w:p>
    <w:p w14:paraId="648548E3" w14:textId="11DBEB05" w:rsidR="0093426F" w:rsidRDefault="0093426F" w:rsidP="0093426F">
      <w:pPr>
        <w:pStyle w:val="RKnormal"/>
      </w:pPr>
      <w:r>
        <w:t xml:space="preserve">Frågan uppkommer eftersom </w:t>
      </w:r>
      <w:r w:rsidR="005838A8">
        <w:t>Statens j</w:t>
      </w:r>
      <w:r>
        <w:t>ordbruksverk i april beslutade att prioritera och tilldela medel till 48 av de 53 förslag till lokala utvecklings</w:t>
      </w:r>
      <w:r w:rsidR="00942D21">
        <w:softHyphen/>
      </w:r>
      <w:r>
        <w:t xml:space="preserve">strategier som inkommit till verket. </w:t>
      </w:r>
    </w:p>
    <w:p w14:paraId="684A2971" w14:textId="77777777" w:rsidR="0093426F" w:rsidRDefault="0093426F" w:rsidP="0093426F">
      <w:pPr>
        <w:pStyle w:val="RKnormal"/>
      </w:pPr>
    </w:p>
    <w:p w14:paraId="0024D35C" w14:textId="5B78ED17" w:rsidR="0093426F" w:rsidRDefault="0093426F" w:rsidP="0093426F">
      <w:pPr>
        <w:pStyle w:val="RKnormal"/>
      </w:pPr>
      <w:r>
        <w:t xml:space="preserve">Jag vill först och främst understryka att jag förstår att det är ett tråkigt besked för de fem områden som inte har prioriterats. Samtidigt har jag förtroende för </w:t>
      </w:r>
      <w:r w:rsidR="002126AE">
        <w:t xml:space="preserve">att </w:t>
      </w:r>
      <w:r w:rsidR="005838A8">
        <w:t>Statens j</w:t>
      </w:r>
      <w:r>
        <w:t xml:space="preserve">ordbruksverk </w:t>
      </w:r>
      <w:r w:rsidR="002126AE">
        <w:t>prioriterat medlen utifrån det uppdrag som ålagts myndigheten.</w:t>
      </w:r>
      <w:r>
        <w:t xml:space="preserve"> </w:t>
      </w:r>
    </w:p>
    <w:p w14:paraId="1FCD14D7" w14:textId="77777777" w:rsidR="0093426F" w:rsidRDefault="0093426F" w:rsidP="0093426F">
      <w:pPr>
        <w:pStyle w:val="RKnormal"/>
      </w:pPr>
    </w:p>
    <w:p w14:paraId="4F8A2146" w14:textId="05650C70" w:rsidR="00AD4BA0" w:rsidRDefault="005106C7" w:rsidP="00AD4BA0">
      <w:pPr>
        <w:pStyle w:val="RKnormal"/>
      </w:pPr>
      <w:r>
        <w:t xml:space="preserve">Förhoppningen är att </w:t>
      </w:r>
      <w:r w:rsidR="00AD4BA0">
        <w:t>kommissionen inom kort f</w:t>
      </w:r>
      <w:r w:rsidR="0085576C">
        <w:t>attar beslut om att god</w:t>
      </w:r>
      <w:r w:rsidR="00942D21">
        <w:softHyphen/>
      </w:r>
      <w:r w:rsidR="0085576C">
        <w:t>känna de</w:t>
      </w:r>
      <w:r w:rsidR="00AD4BA0">
        <w:t xml:space="preserve"> strukturfondsprogram som styr arbetet med Lokalt ledd ut</w:t>
      </w:r>
      <w:r w:rsidR="00942D21">
        <w:softHyphen/>
      </w:r>
      <w:r w:rsidR="00AD4BA0">
        <w:t>veckling och som ska gälla under perioden 2014</w:t>
      </w:r>
      <w:r w:rsidR="005838A8">
        <w:t>–</w:t>
      </w:r>
      <w:r w:rsidR="00AD4BA0">
        <w:t xml:space="preserve">2020. De medel som finns tillgängliga för arbetet med Lokalt ledd utveckling är fördelade i och med </w:t>
      </w:r>
      <w:r w:rsidR="005838A8">
        <w:t>Statens j</w:t>
      </w:r>
      <w:r w:rsidR="00AD4BA0">
        <w:t>ordbruks</w:t>
      </w:r>
      <w:r w:rsidR="0085576C">
        <w:softHyphen/>
      </w:r>
      <w:r w:rsidR="00AD4BA0">
        <w:t>verks prioritering</w:t>
      </w:r>
      <w:r>
        <w:t>,</w:t>
      </w:r>
      <w:r w:rsidR="00AD4BA0">
        <w:t xml:space="preserve"> och det finns inte några planer på ytterligare utlysningar. </w:t>
      </w:r>
    </w:p>
    <w:p w14:paraId="755B3799" w14:textId="77777777" w:rsidR="00AD4BA0" w:rsidRDefault="00AD4BA0" w:rsidP="00AD4BA0">
      <w:pPr>
        <w:pStyle w:val="RKnormal"/>
      </w:pPr>
    </w:p>
    <w:p w14:paraId="19A53A3A" w14:textId="4C03004A" w:rsidR="0093426F" w:rsidRDefault="0093426F" w:rsidP="00AD4BA0">
      <w:pPr>
        <w:pStyle w:val="RKnormal"/>
      </w:pPr>
      <w:r>
        <w:t xml:space="preserve">Nu när prioriteringen är gjord är det värt att lyfta fram att arbetet med </w:t>
      </w:r>
      <w:r w:rsidR="005106C7">
        <w:t>L</w:t>
      </w:r>
      <w:r>
        <w:t xml:space="preserve">okalt ledd utveckling är </w:t>
      </w:r>
      <w:r w:rsidRPr="00AC17CB">
        <w:rPr>
          <w:i/>
        </w:rPr>
        <w:t>en</w:t>
      </w:r>
      <w:r>
        <w:t xml:space="preserve"> </w:t>
      </w:r>
      <w:r w:rsidRPr="00AC17CB">
        <w:rPr>
          <w:i/>
        </w:rPr>
        <w:t>del</w:t>
      </w:r>
      <w:r>
        <w:t xml:space="preserve"> av de politiska insatser som riktar sig till landsbygden. Även om det är mycket pengar som går till arbetet med Lokalt ledd utveckling, så är det en liten del av de EU-finansierade pro</w:t>
      </w:r>
      <w:r w:rsidR="00942D21">
        <w:softHyphen/>
      </w:r>
      <w:r>
        <w:t>gram och den nationella politik som syftar till att skapa förut</w:t>
      </w:r>
      <w:r w:rsidR="00BF40CC">
        <w:softHyphen/>
      </w:r>
      <w:r>
        <w:t xml:space="preserve">sättningar för att kvinnor och män ska kunna bo och jobba i hela landet. </w:t>
      </w:r>
      <w:r w:rsidR="005106C7">
        <w:t>Nu</w:t>
      </w:r>
      <w:r>
        <w:t xml:space="preserve"> tror jag att det är viktigt att se vilka andra medel som finns för landsbygds</w:t>
      </w:r>
      <w:r w:rsidR="00942D21">
        <w:softHyphen/>
      </w:r>
      <w:r>
        <w:t>utveckling på den lokala nivån.</w:t>
      </w:r>
    </w:p>
    <w:p w14:paraId="72B774D2" w14:textId="77777777" w:rsidR="0093426F" w:rsidRDefault="0093426F" w:rsidP="0093426F">
      <w:pPr>
        <w:pStyle w:val="RKnormal"/>
      </w:pPr>
    </w:p>
    <w:p w14:paraId="03098D82" w14:textId="54F8AFDF" w:rsidR="0093426F" w:rsidRDefault="0093426F" w:rsidP="0093426F">
      <w:pPr>
        <w:pStyle w:val="RKnormal"/>
      </w:pPr>
      <w:r>
        <w:t>För att lyfta fram några andra finansieringsmöjligheter vill jag peka på landsbygdsprogrammet, där budgeten på 36 miljarder</w:t>
      </w:r>
      <w:r w:rsidR="002126AE">
        <w:t xml:space="preserve"> kronor</w:t>
      </w:r>
      <w:r>
        <w:t xml:space="preserve"> helt syftar till att utveckla den svenska landsbygden inom ett flertal områden. Även utanför de medel som är knutna till Lokalt ledd utveckling finns det </w:t>
      </w:r>
      <w:r>
        <w:lastRenderedPageBreak/>
        <w:t xml:space="preserve">mycket pengar som kan användas för lokalt utvecklingsarbete. Jag tänker exempelvis på stöd till lokal </w:t>
      </w:r>
      <w:proofErr w:type="spellStart"/>
      <w:r>
        <w:t>service</w:t>
      </w:r>
      <w:r w:rsidR="00BF40CC">
        <w:softHyphen/>
      </w:r>
      <w:r>
        <w:t>utveckling</w:t>
      </w:r>
      <w:proofErr w:type="spellEnd"/>
      <w:r>
        <w:t>, till projekt inom turism, idrotts- och fritids</w:t>
      </w:r>
      <w:r w:rsidR="00BF40CC">
        <w:softHyphen/>
      </w:r>
      <w:r>
        <w:t>anläggningar eller utveckling av småskalig infrastruk</w:t>
      </w:r>
      <w:r w:rsidR="00942D21">
        <w:softHyphen/>
      </w:r>
      <w:r>
        <w:t xml:space="preserve">tur, eller de ytterligare möjligheter som finns att </w:t>
      </w:r>
      <w:r w:rsidR="005106C7">
        <w:t xml:space="preserve">arbeta med </w:t>
      </w:r>
      <w:r>
        <w:t>bland annat miljö</w:t>
      </w:r>
      <w:r w:rsidR="005106C7">
        <w:t>insatser</w:t>
      </w:r>
      <w:r>
        <w:t xml:space="preserve">, konkurrenskraft och företag. </w:t>
      </w:r>
    </w:p>
    <w:p w14:paraId="26219267" w14:textId="77777777" w:rsidR="0093426F" w:rsidRDefault="0093426F">
      <w:pPr>
        <w:pStyle w:val="RKnormal"/>
      </w:pPr>
    </w:p>
    <w:p w14:paraId="70FA4A43" w14:textId="54B17CED" w:rsidR="0093426F" w:rsidRDefault="0093426F">
      <w:pPr>
        <w:pStyle w:val="RKnormal"/>
      </w:pPr>
      <w:r>
        <w:t>Stockholm den 2</w:t>
      </w:r>
      <w:r w:rsidR="00DD060A">
        <w:t>6</w:t>
      </w:r>
      <w:r>
        <w:t xml:space="preserve"> maj 2015</w:t>
      </w:r>
    </w:p>
    <w:p w14:paraId="4CFFEC2B" w14:textId="77777777" w:rsidR="0093426F" w:rsidRDefault="0093426F">
      <w:pPr>
        <w:pStyle w:val="RKnormal"/>
      </w:pPr>
    </w:p>
    <w:p w14:paraId="111402D1" w14:textId="77777777" w:rsidR="0093426F" w:rsidRDefault="0093426F">
      <w:pPr>
        <w:pStyle w:val="RKnormal"/>
      </w:pPr>
    </w:p>
    <w:p w14:paraId="58D649FE" w14:textId="77777777" w:rsidR="00DD060A" w:rsidRDefault="00DD060A">
      <w:pPr>
        <w:pStyle w:val="RKnormal"/>
      </w:pPr>
    </w:p>
    <w:p w14:paraId="47BCD38F" w14:textId="77777777" w:rsidR="0093426F" w:rsidRDefault="0093426F">
      <w:pPr>
        <w:pStyle w:val="RKnormal"/>
      </w:pPr>
      <w:r>
        <w:t>Sven-Erik Bucht</w:t>
      </w:r>
    </w:p>
    <w:sectPr w:rsidR="0093426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F1932" w14:textId="77777777" w:rsidR="0093426F" w:rsidRDefault="0093426F">
      <w:r>
        <w:separator/>
      </w:r>
    </w:p>
  </w:endnote>
  <w:endnote w:type="continuationSeparator" w:id="0">
    <w:p w14:paraId="0D755E2C" w14:textId="77777777" w:rsidR="0093426F" w:rsidRDefault="0093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CE14D" w14:textId="77777777" w:rsidR="0093426F" w:rsidRDefault="0093426F">
      <w:r>
        <w:separator/>
      </w:r>
    </w:p>
  </w:footnote>
  <w:footnote w:type="continuationSeparator" w:id="0">
    <w:p w14:paraId="3F7AB728" w14:textId="77777777" w:rsidR="0093426F" w:rsidRDefault="00934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CD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1D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8BAF54" w14:textId="77777777">
      <w:trPr>
        <w:cantSplit/>
      </w:trPr>
      <w:tc>
        <w:tcPr>
          <w:tcW w:w="3119" w:type="dxa"/>
        </w:tcPr>
        <w:p w14:paraId="69D917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7064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CF8771" w14:textId="77777777" w:rsidR="00E80146" w:rsidRDefault="00E80146">
          <w:pPr>
            <w:pStyle w:val="Sidhuvud"/>
            <w:ind w:right="360"/>
          </w:pPr>
        </w:p>
      </w:tc>
    </w:tr>
  </w:tbl>
  <w:p w14:paraId="57D1E2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59C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EA48A3" w14:textId="77777777">
      <w:trPr>
        <w:cantSplit/>
      </w:trPr>
      <w:tc>
        <w:tcPr>
          <w:tcW w:w="3119" w:type="dxa"/>
        </w:tcPr>
        <w:p w14:paraId="06A27B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7304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89AE23" w14:textId="77777777" w:rsidR="00E80146" w:rsidRDefault="00E80146">
          <w:pPr>
            <w:pStyle w:val="Sidhuvud"/>
            <w:ind w:right="360"/>
          </w:pPr>
        </w:p>
      </w:tc>
    </w:tr>
  </w:tbl>
  <w:p w14:paraId="7BF1597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CF45A" w14:textId="754382A7" w:rsidR="0093426F" w:rsidRDefault="009342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87428C" wp14:editId="02DD0C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71C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EF30C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3011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22CE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F"/>
    <w:rsid w:val="00150384"/>
    <w:rsid w:val="00160901"/>
    <w:rsid w:val="001805B7"/>
    <w:rsid w:val="002126AE"/>
    <w:rsid w:val="00367B1C"/>
    <w:rsid w:val="004030AF"/>
    <w:rsid w:val="004A328D"/>
    <w:rsid w:val="004E4512"/>
    <w:rsid w:val="005106C7"/>
    <w:rsid w:val="005838A8"/>
    <w:rsid w:val="0058762B"/>
    <w:rsid w:val="005F6A31"/>
    <w:rsid w:val="006E4E11"/>
    <w:rsid w:val="007242A3"/>
    <w:rsid w:val="007A6855"/>
    <w:rsid w:val="007E1C89"/>
    <w:rsid w:val="0085576C"/>
    <w:rsid w:val="0092027A"/>
    <w:rsid w:val="0093426F"/>
    <w:rsid w:val="00942D21"/>
    <w:rsid w:val="00955E31"/>
    <w:rsid w:val="00992E72"/>
    <w:rsid w:val="00AD4BA0"/>
    <w:rsid w:val="00AF26D1"/>
    <w:rsid w:val="00B01D1C"/>
    <w:rsid w:val="00B5342B"/>
    <w:rsid w:val="00BF40CC"/>
    <w:rsid w:val="00D133D7"/>
    <w:rsid w:val="00DD060A"/>
    <w:rsid w:val="00E0573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2F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0C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05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0C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05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66b40644-b22c-42b8-b14c-d53eda1dcac0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0aa325d1-95de-4b42-bbd5-d26735c9a095">
      <Terms xmlns="http://schemas.microsoft.com/office/infopath/2007/PartnerControls"/>
    </c9cd366cc722410295b9eacffbd73909>
    <TaxCatchAll xmlns="0aa325d1-95de-4b42-bbd5-d26735c9a095"/>
    <Sekretess_x0020_m.m. xmlns="0aa325d1-95de-4b42-bbd5-d26735c9a095" xsi:nil="true"/>
    <RKOrdnaClass xmlns="1aca4f64-098f-464a-b5d1-0502f5252eee" xsi:nil="true"/>
    <Nyckelord xmlns="0aa325d1-95de-4b42-bbd5-d26735c9a095" xsi:nil="true"/>
    <k46d94c0acf84ab9a79866a9d8b1905f xmlns="0aa325d1-95de-4b42-bbd5-d26735c9a095">
      <Terms xmlns="http://schemas.microsoft.com/office/infopath/2007/PartnerControls"/>
    </k46d94c0acf84ab9a79866a9d8b1905f>
    <RKOrdnaCheckInComment xmlns="1aca4f64-098f-464a-b5d1-0502f5252eee" xsi:nil="true"/>
    <Diarienummer xmlns="0aa325d1-95de-4b42-bbd5-d26735c9a095" xsi:nil="true"/>
    <_dlc_DocId xmlns="0aa325d1-95de-4b42-bbd5-d26735c9a095">PWAD64V6AWA2-6-15016</_dlc_DocId>
    <_dlc_DocIdUrl xmlns="0aa325d1-95de-4b42-bbd5-d26735c9a095">
      <Url>http://rkdhs-l/enhet/elt/_layouts/DocIdRedir.aspx?ID=PWAD64V6AWA2-6-15016</Url>
      <Description>PWAD64V6AWA2-6-15016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6639F-CA7D-4919-B287-0BBE779C66F2}"/>
</file>

<file path=customXml/itemProps2.xml><?xml version="1.0" encoding="utf-8"?>
<ds:datastoreItem xmlns:ds="http://schemas.openxmlformats.org/officeDocument/2006/customXml" ds:itemID="{4D1F4AA9-7CF9-4CD1-AF2E-D32F2D847D20}"/>
</file>

<file path=customXml/itemProps3.xml><?xml version="1.0" encoding="utf-8"?>
<ds:datastoreItem xmlns:ds="http://schemas.openxmlformats.org/officeDocument/2006/customXml" ds:itemID="{ED6CB705-2C27-4723-B64A-5A13DDF64F27}"/>
</file>

<file path=customXml/itemProps4.xml><?xml version="1.0" encoding="utf-8"?>
<ds:datastoreItem xmlns:ds="http://schemas.openxmlformats.org/officeDocument/2006/customXml" ds:itemID="{4D1F4AA9-7CF9-4CD1-AF2E-D32F2D847D20}">
  <ds:schemaRefs>
    <ds:schemaRef ds:uri="1aca4f64-098f-464a-b5d1-0502f5252eee"/>
    <ds:schemaRef ds:uri="0aa325d1-95de-4b42-bbd5-d26735c9a095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ACCE0D-86B2-448A-B2EE-D8E1BACDB8D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D6CB705-2C27-4723-B64A-5A13DDF64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Broström</dc:creator>
  <cp:lastModifiedBy>Britt Sandström</cp:lastModifiedBy>
  <cp:revision>3</cp:revision>
  <cp:lastPrinted>2015-05-25T12:26:00Z</cp:lastPrinted>
  <dcterms:created xsi:type="dcterms:W3CDTF">2015-05-25T12:33:00Z</dcterms:created>
  <dcterms:modified xsi:type="dcterms:W3CDTF">2015-05-26T13:12:00Z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0260bf06-6a0c-41dd-9876-7a4376fea4c0</vt:lpwstr>
  </property>
</Properties>
</file>