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2566E" w14:textId="0C763A34" w:rsidR="00490F3D" w:rsidRDefault="00490F3D" w:rsidP="00DA0661">
      <w:pPr>
        <w:pStyle w:val="Rubrik"/>
      </w:pPr>
      <w:bookmarkStart w:id="0" w:name="Start"/>
      <w:bookmarkEnd w:id="0"/>
      <w:r>
        <w:t>Svar på fråga 20</w:t>
      </w:r>
      <w:r w:rsidR="005E1BF1">
        <w:t>20</w:t>
      </w:r>
      <w:r>
        <w:t>/</w:t>
      </w:r>
      <w:r w:rsidR="005E1BF1">
        <w:t>21</w:t>
      </w:r>
      <w:r>
        <w:t>:</w:t>
      </w:r>
      <w:r w:rsidR="00BA3795">
        <w:t>2285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75563C3C48D4166AEE6C3E1AE10201E"/>
          </w:placeholder>
          <w:dataBinding w:prefixMappings="xmlns:ns0='http://lp/documentinfo/RK' " w:xpath="/ns0:DocumentInfo[1]/ns0:BaseInfo[1]/ns0:Extra3[1]" w:storeItemID="{92D563C7-0F01-412E-ACD9-FC54E8C987CC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B090BDBD4C47DC8EAB31DEA71C97F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Anskaffningen av de nya Visbykorvetterna</w:t>
      </w:r>
    </w:p>
    <w:p w14:paraId="556F03BE" w14:textId="2EA381AF" w:rsidR="00490F3D" w:rsidRDefault="00A90CF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3BE6AE1E1094B938C888D4618DF423D"/>
          </w:placeholder>
          <w:dataBinding w:prefixMappings="xmlns:ns0='http://lp/documentinfo/RK' " w:xpath="/ns0:DocumentInfo[1]/ns0:BaseInfo[1]/ns0:Extra3[1]" w:storeItemID="{92D563C7-0F01-412E-ACD9-FC54E8C987CC}"/>
          <w:text/>
        </w:sdtPr>
        <w:sdtEndPr/>
        <w:sdtContent>
          <w:r w:rsidR="00490F3D">
            <w:t>Pål Jonson</w:t>
          </w:r>
        </w:sdtContent>
      </w:sdt>
      <w:r w:rsidR="00490F3D">
        <w:t xml:space="preserve"> har frågat mig vilka lärdomar som kan dras från utvecklingen av den första generationens Visbykorvetter för att undvika fördyringar och försenade leveranstider inför anskaffningen av nästa generations ytstridsfartyg.</w:t>
      </w:r>
    </w:p>
    <w:p w14:paraId="51B2D12B" w14:textId="7EFE9AE4" w:rsidR="00BA3795" w:rsidRDefault="00BA3795" w:rsidP="002749F7">
      <w:pPr>
        <w:pStyle w:val="Brdtext"/>
      </w:pPr>
      <w:r>
        <w:t xml:space="preserve">Förberedelser inför anskaffning av nya ytstridsfartyg </w:t>
      </w:r>
      <w:r w:rsidR="00B42FF9">
        <w:t>har</w:t>
      </w:r>
      <w:r>
        <w:t xml:space="preserve"> påbörja</w:t>
      </w:r>
      <w:r w:rsidR="00B42FF9">
        <w:t>ts</w:t>
      </w:r>
      <w:r>
        <w:t xml:space="preserve">. </w:t>
      </w:r>
      <w:r w:rsidR="001E1182">
        <w:t xml:space="preserve">Två nya fartyg ska levereras senast 2030 och förberedelser </w:t>
      </w:r>
      <w:r w:rsidR="00832907">
        <w:t>in</w:t>
      </w:r>
      <w:r w:rsidR="001E1182">
        <w:t xml:space="preserve">för </w:t>
      </w:r>
      <w:r w:rsidR="00832907">
        <w:t xml:space="preserve">anskaffning av </w:t>
      </w:r>
      <w:r w:rsidR="001E1182">
        <w:t xml:space="preserve">ytterligare två fartyg </w:t>
      </w:r>
      <w:r w:rsidR="00832907">
        <w:t xml:space="preserve">ska </w:t>
      </w:r>
      <w:r w:rsidR="001E1182">
        <w:t>inled</w:t>
      </w:r>
      <w:r w:rsidR="00832907">
        <w:t>a</w:t>
      </w:r>
      <w:r w:rsidR="001E1182">
        <w:t>s innan 2030. Yt</w:t>
      </w:r>
      <w:r w:rsidR="00832907">
        <w:t>strids</w:t>
      </w:r>
      <w:r w:rsidR="001E1182">
        <w:t>fartygen</w:t>
      </w:r>
      <w:r w:rsidR="00BF79A3">
        <w:t>,</w:t>
      </w:r>
      <w:r w:rsidR="001E1182">
        <w:t xml:space="preserve"> utrustade med bland annat </w:t>
      </w:r>
      <w:r w:rsidR="00012415">
        <w:t xml:space="preserve">sjömålsrobotar och </w:t>
      </w:r>
      <w:r w:rsidR="001E1182">
        <w:t>luftvärn</w:t>
      </w:r>
      <w:r w:rsidR="00BF79A3">
        <w:t>,</w:t>
      </w:r>
      <w:r w:rsidR="001E1182">
        <w:t xml:space="preserve"> kommer att vara </w:t>
      </w:r>
      <w:r w:rsidR="00012415">
        <w:t>av stor betydelse för</w:t>
      </w:r>
      <w:r w:rsidR="001E1182">
        <w:t xml:space="preserve"> den marina förmågan under lång tid framöver.</w:t>
      </w:r>
    </w:p>
    <w:p w14:paraId="1FA398F2" w14:textId="7638CF7A" w:rsidR="00BF79A3" w:rsidRDefault="00B42FF9" w:rsidP="00BF79A3">
      <w:pPr>
        <w:pStyle w:val="Brdtext"/>
      </w:pPr>
      <w:r>
        <w:t xml:space="preserve">Försvarets materielverk och Saab har tecknat kontrakt om produktdefinitionsfas för nästa generations </w:t>
      </w:r>
      <w:r w:rsidR="00012415">
        <w:t xml:space="preserve">ytstridsfartyg </w:t>
      </w:r>
      <w:r>
        <w:t>till marinen. Produktdefinitionen</w:t>
      </w:r>
      <w:r w:rsidR="00BF79A3">
        <w:t xml:space="preserve"> innebär en precisering av projektet inom tilldelad </w:t>
      </w:r>
      <w:r w:rsidR="00832907">
        <w:t xml:space="preserve">ekonomisk </w:t>
      </w:r>
      <w:r w:rsidR="00BF79A3">
        <w:t xml:space="preserve">ram. Försvarets materielverk arbetar tillsammans med Försvarsmakten, Totalförsvarets forskningsinstitut och </w:t>
      </w:r>
      <w:r w:rsidR="00832907">
        <w:t xml:space="preserve">Saab </w:t>
      </w:r>
      <w:r w:rsidR="00BF79A3">
        <w:t xml:space="preserve">för att möta operativa krav och skapa ett tillförlitligt underlag för beslut om anskaffning. </w:t>
      </w:r>
    </w:p>
    <w:p w14:paraId="476017EC" w14:textId="77777777" w:rsidR="00D343F7" w:rsidRDefault="00D343F7" w:rsidP="002749F7">
      <w:pPr>
        <w:pStyle w:val="Brdtext"/>
      </w:pPr>
    </w:p>
    <w:p w14:paraId="45D3DEE1" w14:textId="77777777" w:rsidR="00D343F7" w:rsidRDefault="00D343F7">
      <w:r>
        <w:br w:type="page"/>
      </w:r>
    </w:p>
    <w:p w14:paraId="1878DA63" w14:textId="4C828277" w:rsidR="006A1E24" w:rsidRDefault="00832907" w:rsidP="002749F7">
      <w:pPr>
        <w:pStyle w:val="Brdtext"/>
      </w:pPr>
      <w:r>
        <w:lastRenderedPageBreak/>
        <w:t>Försvarets materielverk och Försvarsmakten</w:t>
      </w:r>
      <w:r w:rsidR="00973F95">
        <w:t xml:space="preserve"> bedöm</w:t>
      </w:r>
      <w:r>
        <w:t>er</w:t>
      </w:r>
      <w:r w:rsidR="00973F95">
        <w:t xml:space="preserve"> att en utveckling av </w:t>
      </w:r>
      <w:r>
        <w:t xml:space="preserve">det </w:t>
      </w:r>
      <w:r w:rsidR="00973F95">
        <w:t>befintlig</w:t>
      </w:r>
      <w:r>
        <w:t>a</w:t>
      </w:r>
      <w:r w:rsidR="00973F95">
        <w:t xml:space="preserve"> Visbysystem</w:t>
      </w:r>
      <w:r>
        <w:t xml:space="preserve">et </w:t>
      </w:r>
      <w:r w:rsidR="00973F95">
        <w:t xml:space="preserve">är det som bäst möter Försvarsmaktens operativa krav på att kunna möta en framtida hotbild. </w:t>
      </w:r>
      <w:r w:rsidR="00012415">
        <w:t>Nästa generations ytstridsfartyg</w:t>
      </w:r>
      <w:r w:rsidR="006A1E24">
        <w:t xml:space="preserve"> </w:t>
      </w:r>
      <w:r w:rsidR="00092AB9">
        <w:t>innebär</w:t>
      </w:r>
      <w:r w:rsidR="006A1E24">
        <w:t xml:space="preserve"> utveckling av d</w:t>
      </w:r>
      <w:r>
        <w:t>agens</w:t>
      </w:r>
      <w:r w:rsidR="006A1E24">
        <w:t xml:space="preserve"> Visbysystem</w:t>
      </w:r>
      <w:r w:rsidR="00092AB9">
        <w:t xml:space="preserve"> med nuvarande plattform som grund</w:t>
      </w:r>
      <w:r w:rsidR="006A1E24">
        <w:t xml:space="preserve">. Möjligheten att </w:t>
      </w:r>
      <w:r w:rsidR="00BF79A3">
        <w:t>utgå från kända parametrar och erfarenheter min</w:t>
      </w:r>
      <w:r>
        <w:t>skar</w:t>
      </w:r>
      <w:r w:rsidR="00BF79A3">
        <w:t xml:space="preserve"> tiden för att ta fram ett nytt fartyg.</w:t>
      </w:r>
      <w:r w:rsidR="00BF79A3" w:rsidRPr="00BF79A3">
        <w:t xml:space="preserve"> </w:t>
      </w:r>
    </w:p>
    <w:p w14:paraId="50E19BBA" w14:textId="77777777" w:rsidR="00490F3D" w:rsidRDefault="00490F3D" w:rsidP="002749F7">
      <w:pPr>
        <w:pStyle w:val="Brdtext"/>
      </w:pPr>
    </w:p>
    <w:p w14:paraId="1EEF8331" w14:textId="29C6D218" w:rsidR="00490F3D" w:rsidRDefault="00490F3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9539C725A141A3B1881DEAC8AB2AD7"/>
          </w:placeholder>
          <w:dataBinding w:prefixMappings="xmlns:ns0='http://lp/documentinfo/RK' " w:xpath="/ns0:DocumentInfo[1]/ns0:BaseInfo[1]/ns0:HeaderDate[1]" w:storeItemID="{92D563C7-0F01-412E-ACD9-FC54E8C987CC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44F6">
            <w:t>31 mars 2021</w:t>
          </w:r>
        </w:sdtContent>
      </w:sdt>
    </w:p>
    <w:p w14:paraId="6588A93E" w14:textId="77777777" w:rsidR="00490F3D" w:rsidRDefault="00490F3D" w:rsidP="004E7A8F">
      <w:pPr>
        <w:pStyle w:val="Brdtextutanavstnd"/>
      </w:pPr>
    </w:p>
    <w:p w14:paraId="46D1A370" w14:textId="77777777" w:rsidR="00490F3D" w:rsidRDefault="00490F3D" w:rsidP="004E7A8F">
      <w:pPr>
        <w:pStyle w:val="Brdtextutanavstnd"/>
      </w:pPr>
    </w:p>
    <w:p w14:paraId="7377D973" w14:textId="77777777" w:rsidR="00490F3D" w:rsidRDefault="00490F3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BBD79237C4443F480B0BDE86E84C3BC"/>
        </w:placeholder>
        <w:dataBinding w:prefixMappings="xmlns:ns0='http://lp/documentinfo/RK' " w:xpath="/ns0:DocumentInfo[1]/ns0:BaseInfo[1]/ns0:TopSender[1]" w:storeItemID="{92D563C7-0F01-412E-ACD9-FC54E8C987CC}"/>
        <w:comboBox w:lastValue="Försvarsministern">
          <w:listItem w:displayText="Peter Hultqvist" w:value="Försvarsministern"/>
        </w:comboBox>
      </w:sdtPr>
      <w:sdtEndPr/>
      <w:sdtContent>
        <w:p w14:paraId="57DE01D8" w14:textId="761073AD" w:rsidR="00490F3D" w:rsidRDefault="00490F3D" w:rsidP="00422A41">
          <w:pPr>
            <w:pStyle w:val="Brdtext"/>
          </w:pPr>
          <w:r>
            <w:t>Peter Hultqvist</w:t>
          </w:r>
        </w:p>
      </w:sdtContent>
    </w:sdt>
    <w:p w14:paraId="627A99CB" w14:textId="0EA29944" w:rsidR="00490F3D" w:rsidRPr="00DB48AB" w:rsidRDefault="00490F3D" w:rsidP="00DB48AB">
      <w:pPr>
        <w:pStyle w:val="Brdtext"/>
      </w:pPr>
    </w:p>
    <w:sectPr w:rsidR="00490F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DC01" w14:textId="77777777" w:rsidR="008B4356" w:rsidRDefault="008B4356" w:rsidP="00A87A54">
      <w:pPr>
        <w:spacing w:after="0" w:line="240" w:lineRule="auto"/>
      </w:pPr>
      <w:r>
        <w:separator/>
      </w:r>
    </w:p>
  </w:endnote>
  <w:endnote w:type="continuationSeparator" w:id="0">
    <w:p w14:paraId="3D2C5DBC" w14:textId="77777777" w:rsidR="008B4356" w:rsidRDefault="008B43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C76B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3BF2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C232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660B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1D4C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6660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7108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9C20BD" w14:textId="77777777" w:rsidTr="00C26068">
      <w:trPr>
        <w:trHeight w:val="227"/>
      </w:trPr>
      <w:tc>
        <w:tcPr>
          <w:tcW w:w="4074" w:type="dxa"/>
        </w:tcPr>
        <w:p w14:paraId="2986CF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C091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0E9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D9CF7" w14:textId="77777777" w:rsidR="008B4356" w:rsidRDefault="008B4356" w:rsidP="00A87A54">
      <w:pPr>
        <w:spacing w:after="0" w:line="240" w:lineRule="auto"/>
      </w:pPr>
      <w:r>
        <w:separator/>
      </w:r>
    </w:p>
  </w:footnote>
  <w:footnote w:type="continuationSeparator" w:id="0">
    <w:p w14:paraId="625F5EB6" w14:textId="77777777" w:rsidR="008B4356" w:rsidRDefault="008B43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0F3D" w14:paraId="41A3ADCD" w14:textId="77777777" w:rsidTr="00C93EBA">
      <w:trPr>
        <w:trHeight w:val="227"/>
      </w:trPr>
      <w:tc>
        <w:tcPr>
          <w:tcW w:w="5534" w:type="dxa"/>
        </w:tcPr>
        <w:p w14:paraId="79484790" w14:textId="77777777" w:rsidR="00490F3D" w:rsidRPr="007D73AB" w:rsidRDefault="00490F3D">
          <w:pPr>
            <w:pStyle w:val="Sidhuvud"/>
          </w:pPr>
        </w:p>
      </w:tc>
      <w:tc>
        <w:tcPr>
          <w:tcW w:w="3170" w:type="dxa"/>
          <w:vAlign w:val="bottom"/>
        </w:tcPr>
        <w:p w14:paraId="64EE5F23" w14:textId="77777777" w:rsidR="00490F3D" w:rsidRPr="007D73AB" w:rsidRDefault="00490F3D" w:rsidP="00340DE0">
          <w:pPr>
            <w:pStyle w:val="Sidhuvud"/>
          </w:pPr>
        </w:p>
      </w:tc>
      <w:tc>
        <w:tcPr>
          <w:tcW w:w="1134" w:type="dxa"/>
        </w:tcPr>
        <w:p w14:paraId="27C4BD6C" w14:textId="77777777" w:rsidR="00490F3D" w:rsidRDefault="00490F3D" w:rsidP="005A703A">
          <w:pPr>
            <w:pStyle w:val="Sidhuvud"/>
          </w:pPr>
        </w:p>
      </w:tc>
    </w:tr>
    <w:tr w:rsidR="00490F3D" w14:paraId="1343EE79" w14:textId="77777777" w:rsidTr="00C93EBA">
      <w:trPr>
        <w:trHeight w:val="1928"/>
      </w:trPr>
      <w:tc>
        <w:tcPr>
          <w:tcW w:w="5534" w:type="dxa"/>
        </w:tcPr>
        <w:p w14:paraId="3F4F7BF2" w14:textId="77777777" w:rsidR="00490F3D" w:rsidRPr="00340DE0" w:rsidRDefault="00490F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28975A" wp14:editId="3C434AC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52D106" w14:textId="77777777" w:rsidR="00490F3D" w:rsidRPr="00710A6C" w:rsidRDefault="00490F3D" w:rsidP="00EE3C0F">
          <w:pPr>
            <w:pStyle w:val="Sidhuvud"/>
            <w:rPr>
              <w:b/>
            </w:rPr>
          </w:pPr>
        </w:p>
        <w:p w14:paraId="6F29B269" w14:textId="77777777" w:rsidR="00490F3D" w:rsidRDefault="00490F3D" w:rsidP="00EE3C0F">
          <w:pPr>
            <w:pStyle w:val="Sidhuvud"/>
          </w:pPr>
        </w:p>
        <w:p w14:paraId="2DAE612E" w14:textId="77777777" w:rsidR="00490F3D" w:rsidRDefault="00490F3D" w:rsidP="00EE3C0F">
          <w:pPr>
            <w:pStyle w:val="Sidhuvud"/>
          </w:pPr>
        </w:p>
        <w:p w14:paraId="15D2DF15" w14:textId="77777777" w:rsidR="00490F3D" w:rsidRDefault="00490F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F94F971A434157A5F62C4172FD788F"/>
            </w:placeholder>
            <w:dataBinding w:prefixMappings="xmlns:ns0='http://lp/documentinfo/RK' " w:xpath="/ns0:DocumentInfo[1]/ns0:BaseInfo[1]/ns0:Dnr[1]" w:storeItemID="{92D563C7-0F01-412E-ACD9-FC54E8C987CC}"/>
            <w:text/>
          </w:sdtPr>
          <w:sdtEndPr/>
          <w:sdtContent>
            <w:p w14:paraId="55C4D30A" w14:textId="566D21F4" w:rsidR="00490F3D" w:rsidRDefault="00490F3D" w:rsidP="00EE3C0F">
              <w:pPr>
                <w:pStyle w:val="Sidhuvud"/>
              </w:pPr>
              <w:r>
                <w:t>Fö2021/00377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7AB6DF910949C78A0AF1EF7EDB89A6"/>
            </w:placeholder>
            <w:showingPlcHdr/>
            <w:dataBinding w:prefixMappings="xmlns:ns0='http://lp/documentinfo/RK' " w:xpath="/ns0:DocumentInfo[1]/ns0:BaseInfo[1]/ns0:DocNumber[1]" w:storeItemID="{92D563C7-0F01-412E-ACD9-FC54E8C987CC}"/>
            <w:text/>
          </w:sdtPr>
          <w:sdtEndPr/>
          <w:sdtContent>
            <w:p w14:paraId="7AE0F920" w14:textId="77777777" w:rsidR="00490F3D" w:rsidRDefault="00490F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C2404E" w14:textId="77777777" w:rsidR="00490F3D" w:rsidRDefault="00490F3D" w:rsidP="00EE3C0F">
          <w:pPr>
            <w:pStyle w:val="Sidhuvud"/>
          </w:pPr>
        </w:p>
      </w:tc>
      <w:tc>
        <w:tcPr>
          <w:tcW w:w="1134" w:type="dxa"/>
        </w:tcPr>
        <w:p w14:paraId="6E29B797" w14:textId="77777777" w:rsidR="00490F3D" w:rsidRDefault="00490F3D" w:rsidP="0094502D">
          <w:pPr>
            <w:pStyle w:val="Sidhuvud"/>
          </w:pPr>
        </w:p>
        <w:p w14:paraId="51751217" w14:textId="77777777" w:rsidR="00490F3D" w:rsidRPr="0094502D" w:rsidRDefault="00490F3D" w:rsidP="00EC71A6">
          <w:pPr>
            <w:pStyle w:val="Sidhuvud"/>
          </w:pPr>
        </w:p>
      </w:tc>
    </w:tr>
    <w:tr w:rsidR="00490F3D" w14:paraId="18B4DF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D565756DBC4FF4A420E1C3AC23C0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708E9C" w14:textId="77777777" w:rsidR="00490F3D" w:rsidRPr="00490F3D" w:rsidRDefault="00490F3D" w:rsidP="00340DE0">
              <w:pPr>
                <w:pStyle w:val="Sidhuvud"/>
                <w:rPr>
                  <w:b/>
                </w:rPr>
              </w:pPr>
              <w:r w:rsidRPr="00490F3D">
                <w:rPr>
                  <w:b/>
                </w:rPr>
                <w:t>Försvarsdepartementet</w:t>
              </w:r>
            </w:p>
            <w:p w14:paraId="6116861C" w14:textId="5050BBF5" w:rsidR="00490F3D" w:rsidRDefault="00490F3D" w:rsidP="00340DE0">
              <w:pPr>
                <w:pStyle w:val="Sidhuvud"/>
              </w:pPr>
              <w:r w:rsidRPr="00490F3D">
                <w:t>Försvarsministern</w:t>
              </w:r>
            </w:p>
            <w:p w14:paraId="444795F2" w14:textId="77777777" w:rsidR="00092AB9" w:rsidRDefault="00092AB9" w:rsidP="00340DE0">
              <w:pPr>
                <w:pStyle w:val="Sidhuvud"/>
              </w:pPr>
            </w:p>
            <w:p w14:paraId="302063F0" w14:textId="1C563977" w:rsidR="00490F3D" w:rsidRPr="00340DE0" w:rsidRDefault="00490F3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9833B0890E44148109839BA3E28866"/>
          </w:placeholder>
          <w:dataBinding w:prefixMappings="xmlns:ns0='http://lp/documentinfo/RK' " w:xpath="/ns0:DocumentInfo[1]/ns0:BaseInfo[1]/ns0:Recipient[1]" w:storeItemID="{92D563C7-0F01-412E-ACD9-FC54E8C987CC}"/>
          <w:text w:multiLine="1"/>
        </w:sdtPr>
        <w:sdtEndPr/>
        <w:sdtContent>
          <w:tc>
            <w:tcPr>
              <w:tcW w:w="3170" w:type="dxa"/>
            </w:tcPr>
            <w:p w14:paraId="65A6A8B4" w14:textId="77777777" w:rsidR="00490F3D" w:rsidRDefault="00490F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A2FC46" w14:textId="77777777" w:rsidR="00490F3D" w:rsidRDefault="00490F3D" w:rsidP="003E6020">
          <w:pPr>
            <w:pStyle w:val="Sidhuvud"/>
          </w:pPr>
        </w:p>
      </w:tc>
    </w:tr>
  </w:tbl>
  <w:p w14:paraId="6DDEA6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3D"/>
    <w:rsid w:val="00000290"/>
    <w:rsid w:val="00001068"/>
    <w:rsid w:val="0000412C"/>
    <w:rsid w:val="00004D5C"/>
    <w:rsid w:val="00005F68"/>
    <w:rsid w:val="00006CA7"/>
    <w:rsid w:val="00012415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AB9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182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E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8A"/>
    <w:rsid w:val="0042068E"/>
    <w:rsid w:val="00421C61"/>
    <w:rsid w:val="00422030"/>
    <w:rsid w:val="00422A7F"/>
    <w:rsid w:val="00426213"/>
    <w:rsid w:val="00431A7B"/>
    <w:rsid w:val="0043623F"/>
    <w:rsid w:val="00436DAC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F3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CC3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BF1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E24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907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356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3F95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4F6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CF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FF9"/>
    <w:rsid w:val="00B44E90"/>
    <w:rsid w:val="00B45324"/>
    <w:rsid w:val="00B47018"/>
    <w:rsid w:val="00B47956"/>
    <w:rsid w:val="00B517E1"/>
    <w:rsid w:val="00B539E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79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A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3F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10FB99"/>
  <w15:docId w15:val="{2C63931D-C763-4732-9579-D8A48F4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F94F971A434157A5F62C4172FD7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66B4A-FF1E-4E0F-875B-C5A3F7A4A448}"/>
      </w:docPartPr>
      <w:docPartBody>
        <w:p w:rsidR="00173D8C" w:rsidRDefault="009B64F9" w:rsidP="009B64F9">
          <w:pPr>
            <w:pStyle w:val="A3F94F971A434157A5F62C4172FD7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AB6DF910949C78A0AF1EF7EDB8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16B98-E24D-40C6-91FD-858DF0F652AC}"/>
      </w:docPartPr>
      <w:docPartBody>
        <w:p w:rsidR="00173D8C" w:rsidRDefault="009B64F9" w:rsidP="009B64F9">
          <w:pPr>
            <w:pStyle w:val="977AB6DF910949C78A0AF1EF7EDB89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D565756DBC4FF4A420E1C3AC23C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659D5-DD75-41B2-B2EA-A95933563858}"/>
      </w:docPartPr>
      <w:docPartBody>
        <w:p w:rsidR="00173D8C" w:rsidRDefault="009B64F9" w:rsidP="009B64F9">
          <w:pPr>
            <w:pStyle w:val="E1D565756DBC4FF4A420E1C3AC23C0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9833B0890E44148109839BA3E28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2A6CD-41D9-4DDE-A841-C3DED505BAE6}"/>
      </w:docPartPr>
      <w:docPartBody>
        <w:p w:rsidR="00173D8C" w:rsidRDefault="009B64F9" w:rsidP="009B64F9">
          <w:pPr>
            <w:pStyle w:val="FB9833B0890E44148109839BA3E288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5563C3C48D4166AEE6C3E1AE102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36DD8-75C3-4EDF-A664-FFB14E77F2A3}"/>
      </w:docPartPr>
      <w:docPartBody>
        <w:p w:rsidR="00173D8C" w:rsidRDefault="009B64F9" w:rsidP="009B64F9">
          <w:pPr>
            <w:pStyle w:val="B75563C3C48D4166AEE6C3E1AE1020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B090BDBD4C47DC8EAB31DEA71C9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1F2FA-D660-43DB-B1B0-23082636B7F3}"/>
      </w:docPartPr>
      <w:docPartBody>
        <w:p w:rsidR="00173D8C" w:rsidRDefault="009B64F9" w:rsidP="009B64F9">
          <w:pPr>
            <w:pStyle w:val="9BB090BDBD4C47DC8EAB31DEA71C97F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3BE6AE1E1094B938C888D4618DF4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B5510-8425-4DE0-A66C-93FC3902CF2C}"/>
      </w:docPartPr>
      <w:docPartBody>
        <w:p w:rsidR="00173D8C" w:rsidRDefault="009B64F9" w:rsidP="009B64F9">
          <w:pPr>
            <w:pStyle w:val="73BE6AE1E1094B938C888D4618DF42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9539C725A141A3B1881DEAC8AB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4A3BA-AB7B-44C6-AB9F-DCA411B45ADC}"/>
      </w:docPartPr>
      <w:docPartBody>
        <w:p w:rsidR="00173D8C" w:rsidRDefault="009B64F9" w:rsidP="009B64F9">
          <w:pPr>
            <w:pStyle w:val="069539C725A141A3B1881DEAC8AB2AD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BBD79237C4443F480B0BDE86E84C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EDB87-B886-49FC-BC75-3539D75913BD}"/>
      </w:docPartPr>
      <w:docPartBody>
        <w:p w:rsidR="00173D8C" w:rsidRDefault="009B64F9" w:rsidP="009B64F9">
          <w:pPr>
            <w:pStyle w:val="ABBD79237C4443F480B0BDE86E84C3B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9"/>
    <w:rsid w:val="00143CFE"/>
    <w:rsid w:val="00173D8C"/>
    <w:rsid w:val="009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DEE2A32D3E458981754E848384CA8C">
    <w:name w:val="8ADEE2A32D3E458981754E848384CA8C"/>
    <w:rsid w:val="009B64F9"/>
  </w:style>
  <w:style w:type="character" w:styleId="Platshllartext">
    <w:name w:val="Placeholder Text"/>
    <w:basedOn w:val="Standardstycketeckensnitt"/>
    <w:uiPriority w:val="99"/>
    <w:semiHidden/>
    <w:rsid w:val="009B64F9"/>
    <w:rPr>
      <w:noProof w:val="0"/>
      <w:color w:val="808080"/>
    </w:rPr>
  </w:style>
  <w:style w:type="paragraph" w:customStyle="1" w:styleId="8C45387A084148DC9A9C561722B82E44">
    <w:name w:val="8C45387A084148DC9A9C561722B82E44"/>
    <w:rsid w:val="009B64F9"/>
  </w:style>
  <w:style w:type="paragraph" w:customStyle="1" w:styleId="6397F08B93254B69980ED6A68045AA86">
    <w:name w:val="6397F08B93254B69980ED6A68045AA86"/>
    <w:rsid w:val="009B64F9"/>
  </w:style>
  <w:style w:type="paragraph" w:customStyle="1" w:styleId="C03E44696E444015B9E9C9CB2774DC46">
    <w:name w:val="C03E44696E444015B9E9C9CB2774DC46"/>
    <w:rsid w:val="009B64F9"/>
  </w:style>
  <w:style w:type="paragraph" w:customStyle="1" w:styleId="A3F94F971A434157A5F62C4172FD788F">
    <w:name w:val="A3F94F971A434157A5F62C4172FD788F"/>
    <w:rsid w:val="009B64F9"/>
  </w:style>
  <w:style w:type="paragraph" w:customStyle="1" w:styleId="977AB6DF910949C78A0AF1EF7EDB89A6">
    <w:name w:val="977AB6DF910949C78A0AF1EF7EDB89A6"/>
    <w:rsid w:val="009B64F9"/>
  </w:style>
  <w:style w:type="paragraph" w:customStyle="1" w:styleId="80517F49E7B044A6ACBD225ECED0B215">
    <w:name w:val="80517F49E7B044A6ACBD225ECED0B215"/>
    <w:rsid w:val="009B64F9"/>
  </w:style>
  <w:style w:type="paragraph" w:customStyle="1" w:styleId="DD75F1A16B294B0FA6930978D8CEF676">
    <w:name w:val="DD75F1A16B294B0FA6930978D8CEF676"/>
    <w:rsid w:val="009B64F9"/>
  </w:style>
  <w:style w:type="paragraph" w:customStyle="1" w:styleId="8671169876A7473B820670607646AD7D">
    <w:name w:val="8671169876A7473B820670607646AD7D"/>
    <w:rsid w:val="009B64F9"/>
  </w:style>
  <w:style w:type="paragraph" w:customStyle="1" w:styleId="E1D565756DBC4FF4A420E1C3AC23C05A">
    <w:name w:val="E1D565756DBC4FF4A420E1C3AC23C05A"/>
    <w:rsid w:val="009B64F9"/>
  </w:style>
  <w:style w:type="paragraph" w:customStyle="1" w:styleId="FB9833B0890E44148109839BA3E28866">
    <w:name w:val="FB9833B0890E44148109839BA3E28866"/>
    <w:rsid w:val="009B64F9"/>
  </w:style>
  <w:style w:type="paragraph" w:customStyle="1" w:styleId="977AB6DF910949C78A0AF1EF7EDB89A61">
    <w:name w:val="977AB6DF910949C78A0AF1EF7EDB89A61"/>
    <w:rsid w:val="009B64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D565756DBC4FF4A420E1C3AC23C05A1">
    <w:name w:val="E1D565756DBC4FF4A420E1C3AC23C05A1"/>
    <w:rsid w:val="009B64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5563C3C48D4166AEE6C3E1AE10201E">
    <w:name w:val="B75563C3C48D4166AEE6C3E1AE10201E"/>
    <w:rsid w:val="009B64F9"/>
  </w:style>
  <w:style w:type="paragraph" w:customStyle="1" w:styleId="9BB090BDBD4C47DC8EAB31DEA71C97FD">
    <w:name w:val="9BB090BDBD4C47DC8EAB31DEA71C97FD"/>
    <w:rsid w:val="009B64F9"/>
  </w:style>
  <w:style w:type="paragraph" w:customStyle="1" w:styleId="0D5460B6CC3641BF9460A0ACCD0582FA">
    <w:name w:val="0D5460B6CC3641BF9460A0ACCD0582FA"/>
    <w:rsid w:val="009B64F9"/>
  </w:style>
  <w:style w:type="paragraph" w:customStyle="1" w:styleId="04DF65754672440EBEA25C26B7D4DC33">
    <w:name w:val="04DF65754672440EBEA25C26B7D4DC33"/>
    <w:rsid w:val="009B64F9"/>
  </w:style>
  <w:style w:type="paragraph" w:customStyle="1" w:styleId="73BE6AE1E1094B938C888D4618DF423D">
    <w:name w:val="73BE6AE1E1094B938C888D4618DF423D"/>
    <w:rsid w:val="009B64F9"/>
  </w:style>
  <w:style w:type="paragraph" w:customStyle="1" w:styleId="069539C725A141A3B1881DEAC8AB2AD7">
    <w:name w:val="069539C725A141A3B1881DEAC8AB2AD7"/>
    <w:rsid w:val="009B64F9"/>
  </w:style>
  <w:style w:type="paragraph" w:customStyle="1" w:styleId="ABBD79237C4443F480B0BDE86E84C3BC">
    <w:name w:val="ABBD79237C4443F480B0BDE86E84C3BC"/>
    <w:rsid w:val="009B6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49597d4-39cf-4681-9f0e-b3a984a244b3">VSX476KZZ4T3-659715719-2865</_dlc_DocId>
    <_dlc_DocIdUrl xmlns="c49597d4-39cf-4681-9f0e-b3a984a244b3">
      <Url>https://dhs.sp.regeringskansliet.se/yta/fo-mfu/_layouts/15/DocIdRedir.aspx?ID=VSX476KZZ4T3-659715719-2865</Url>
      <Description>VSX476KZZ4T3-659715719-2865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c1674231-7310-41de-8fcf-f2a6faba1949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2021-03-31T00:00:00</HeaderDate>
    <Office/>
    <Dnr>Fö2021/00377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8AE39C-196A-49EC-8046-08A6F26E20C3}"/>
</file>

<file path=customXml/itemProps2.xml><?xml version="1.0" encoding="utf-8"?>
<ds:datastoreItem xmlns:ds="http://schemas.openxmlformats.org/officeDocument/2006/customXml" ds:itemID="{65BCBA11-07D2-48FD-9711-BC3CA1FA72F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7D5795-1B6E-4BB9-B207-BEBDF49FFD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CBA11-07D2-48FD-9711-BC3CA1FA72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45F6CC-F5BE-4D4C-8C9B-FEDF7C1D43FE}">
  <ds:schemaRefs>
    <ds:schemaRef ds:uri="http://purl.org/dc/dcmitype/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49597d4-39cf-4681-9f0e-b3a984a244b3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6045F6CC-F5BE-4D4C-8C9B-FEDF7C1D43FE}"/>
</file>

<file path=customXml/itemProps8.xml><?xml version="1.0" encoding="utf-8"?>
<ds:datastoreItem xmlns:ds="http://schemas.openxmlformats.org/officeDocument/2006/customXml" ds:itemID="{92D563C7-0F01-412E-ACD9-FC54E8C987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2285 av Pål Jonson (M) Anskaffningen av de nya Visbykorvetterna.docx</dc:title>
  <dc:subject/>
  <dc:creator>Josefin Grennert</dc:creator>
  <cp:keywords/>
  <dc:description/>
  <cp:lastModifiedBy>Linda Norell</cp:lastModifiedBy>
  <cp:revision>8</cp:revision>
  <cp:lastPrinted>2021-03-24T08:03:00Z</cp:lastPrinted>
  <dcterms:created xsi:type="dcterms:W3CDTF">2021-03-24T08:09:00Z</dcterms:created>
  <dcterms:modified xsi:type="dcterms:W3CDTF">2021-03-31T09:14:00Z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605626f5-6a5e-41b3-8842-2cb7ae126d74</vt:lpwstr>
  </property>
</Properties>
</file>