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F20089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Pr="00F20089" w:rsidRDefault="006E4E11" w:rsidP="00CC0558">
            <w:pPr>
              <w:framePr w:w="5035" w:h="1644" w:wrap="notBeside" w:vAnchor="page" w:hAnchor="page" w:x="6573" w:y="721"/>
              <w:rPr>
                <w:i/>
              </w:rPr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B035E" w:rsidP="008B035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B83554">
              <w:rPr>
                <w:sz w:val="20"/>
              </w:rPr>
              <w:t>00619</w:t>
            </w:r>
            <w:r w:rsidR="0027571D">
              <w:rPr>
                <w:sz w:val="20"/>
              </w:rPr>
              <w:t>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7571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B035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7571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B035E" w:rsidP="0027571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2015/16:690 </w:t>
      </w:r>
      <w:r w:rsidR="0027571D">
        <w:t xml:space="preserve">av </w:t>
      </w:r>
      <w:r>
        <w:t xml:space="preserve">Thomas Finnborg </w:t>
      </w:r>
      <w:r w:rsidR="0027571D">
        <w:t xml:space="preserve">(M) </w:t>
      </w:r>
      <w:r>
        <w:t xml:space="preserve">Lättare villkor för adoptivföräldrar </w:t>
      </w:r>
    </w:p>
    <w:p w:rsidR="006E4E11" w:rsidRDefault="006E4E11">
      <w:pPr>
        <w:pStyle w:val="RKnormal"/>
      </w:pPr>
    </w:p>
    <w:p w:rsidR="0027571D" w:rsidRDefault="008B035E" w:rsidP="0027571D">
      <w:pPr>
        <w:pStyle w:val="RKnormal"/>
      </w:pPr>
      <w:r>
        <w:t>Thomas Finnborg har frågat mig vad jag och regeringen gör för att adoptionsbidraget ska följa den ek</w:t>
      </w:r>
      <w:r w:rsidR="00347B8B">
        <w:t>o</w:t>
      </w:r>
      <w:r>
        <w:t xml:space="preserve">nomiska utvecklingen. </w:t>
      </w:r>
    </w:p>
    <w:p w:rsidR="00F11806" w:rsidRDefault="00F11806" w:rsidP="0027571D">
      <w:pPr>
        <w:pStyle w:val="RKnormal"/>
      </w:pPr>
    </w:p>
    <w:p w:rsidR="00967659" w:rsidRDefault="009F5549" w:rsidP="0027571D">
      <w:pPr>
        <w:pStyle w:val="RKnormal"/>
      </w:pPr>
      <w:r>
        <w:t>Adoptionsbidrag kan lämnas till försäkrade föräldrar för kostnader vid adoption av barn som inte är svenska medborgare och som inte är bosatta här i landet när föräldrarna får dem i sin vård. Bidraget har höjts i fler</w:t>
      </w:r>
      <w:r w:rsidR="00132D4E">
        <w:t>a</w:t>
      </w:r>
      <w:r>
        <w:t xml:space="preserve"> steg och lämnas för närvarande med 40 000 kronor för varje barn. </w:t>
      </w:r>
    </w:p>
    <w:p w:rsidR="00967659" w:rsidRDefault="00967659" w:rsidP="0027571D">
      <w:pPr>
        <w:pStyle w:val="RKnormal"/>
      </w:pPr>
    </w:p>
    <w:p w:rsidR="00CC0558" w:rsidRDefault="00347B8B" w:rsidP="0027571D">
      <w:pPr>
        <w:pStyle w:val="RKnormal"/>
      </w:pPr>
      <w:r>
        <w:t xml:space="preserve">Eftersom kostnaderna för en internationell adoption stigit under senare år har emellertid </w:t>
      </w:r>
      <w:r w:rsidR="00A23FEC">
        <w:t xml:space="preserve">den andel som bidraget utgör av </w:t>
      </w:r>
      <w:r w:rsidR="00132D4E">
        <w:t xml:space="preserve">de totala </w:t>
      </w:r>
      <w:r w:rsidR="00A23FEC">
        <w:t>k</w:t>
      </w:r>
      <w:r>
        <w:t>ostnaderna sjunkit. Samtidigt kan det konstateras att adoption</w:t>
      </w:r>
      <w:r w:rsidR="00BE6EB9">
        <w:t>s</w:t>
      </w:r>
      <w:r>
        <w:t>b</w:t>
      </w:r>
      <w:r w:rsidR="00F132F3">
        <w:t>i</w:t>
      </w:r>
      <w:r>
        <w:t>draget</w:t>
      </w:r>
      <w:r w:rsidR="00F132F3">
        <w:t xml:space="preserve"> </w:t>
      </w:r>
      <w:r w:rsidR="003F3295">
        <w:t xml:space="preserve">inte </w:t>
      </w:r>
      <w:r>
        <w:t xml:space="preserve">är </w:t>
      </w:r>
      <w:r w:rsidR="00F132F3">
        <w:t xml:space="preserve">avsett att täcka </w:t>
      </w:r>
      <w:r>
        <w:t>samtliga</w:t>
      </w:r>
      <w:r w:rsidR="00F132F3">
        <w:t xml:space="preserve"> kostnade</w:t>
      </w:r>
      <w:r>
        <w:t xml:space="preserve">r </w:t>
      </w:r>
      <w:r w:rsidR="002F1999">
        <w:t>utan att t</w:t>
      </w:r>
      <w:r w:rsidR="003F3295">
        <w:t>äck</w:t>
      </w:r>
      <w:r w:rsidR="002F1999">
        <w:t>a</w:t>
      </w:r>
      <w:r w:rsidR="00F132F3">
        <w:t xml:space="preserve"> delar av </w:t>
      </w:r>
      <w:r w:rsidR="00132D4E">
        <w:t>de kostnader</w:t>
      </w:r>
      <w:r>
        <w:t xml:space="preserve"> som uppstår för föräldrarna.</w:t>
      </w:r>
    </w:p>
    <w:p w:rsidR="001B4C6A" w:rsidRDefault="001B4C6A" w:rsidP="001B4C6A">
      <w:pPr>
        <w:pStyle w:val="RKnormal"/>
      </w:pPr>
    </w:p>
    <w:p w:rsidR="001B4C6A" w:rsidRDefault="001B4C6A" w:rsidP="001B4C6A">
      <w:pPr>
        <w:pStyle w:val="RKnormal"/>
      </w:pPr>
      <w:r w:rsidRPr="001B4C6A">
        <w:t>Inspektionen för socialförsäkringen</w:t>
      </w:r>
      <w:r w:rsidR="000C7E21">
        <w:t xml:space="preserve"> </w:t>
      </w:r>
      <w:r w:rsidRPr="001B4C6A">
        <w:t xml:space="preserve">har beslutat att inleda en </w:t>
      </w:r>
      <w:r>
        <w:t>granskning av adoptionsbidraget</w:t>
      </w:r>
      <w:r w:rsidR="000C7E21">
        <w:t xml:space="preserve"> bl.a. i syfte att undersöka </w:t>
      </w:r>
      <w:r w:rsidR="0058539A">
        <w:t xml:space="preserve">om </w:t>
      </w:r>
      <w:r w:rsidR="000C7E21">
        <w:t xml:space="preserve">bidragets nivå </w:t>
      </w:r>
      <w:r w:rsidR="0058539A">
        <w:t>påverkar</w:t>
      </w:r>
      <w:r w:rsidR="000C7E21">
        <w:t xml:space="preserve"> vilka föräldrar som adopterar barn från utlandet.</w:t>
      </w:r>
      <w:r w:rsidR="00A23FEC">
        <w:t xml:space="preserve"> Jag</w:t>
      </w:r>
      <w:r w:rsidR="000C7E21">
        <w:t xml:space="preserve"> ser fram emot att ta del av slutsatserna när granskningen är avslutad.</w:t>
      </w:r>
    </w:p>
    <w:p w:rsidR="0027571D" w:rsidRDefault="0027571D">
      <w:pPr>
        <w:pStyle w:val="RKnormal"/>
      </w:pPr>
    </w:p>
    <w:p w:rsidR="0027571D" w:rsidRDefault="008B035E">
      <w:pPr>
        <w:pStyle w:val="RKnormal"/>
      </w:pPr>
      <w:r>
        <w:t>Stockholm den 3 februari</w:t>
      </w:r>
      <w:r w:rsidR="0027571D">
        <w:t xml:space="preserve"> 2016</w:t>
      </w:r>
    </w:p>
    <w:p w:rsidR="001715DC" w:rsidRDefault="001715DC">
      <w:pPr>
        <w:pStyle w:val="RKnormal"/>
      </w:pPr>
    </w:p>
    <w:p w:rsidR="00A169DB" w:rsidRDefault="00A169DB">
      <w:pPr>
        <w:pStyle w:val="RKnormal"/>
      </w:pPr>
    </w:p>
    <w:p w:rsidR="0027571D" w:rsidRDefault="008B035E">
      <w:pPr>
        <w:pStyle w:val="RKnormal"/>
      </w:pPr>
      <w:r>
        <w:t>Annika Strandhäll</w:t>
      </w:r>
    </w:p>
    <w:sectPr w:rsidR="0027571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EB" w:rsidRDefault="00CE38EB">
      <w:r>
        <w:separator/>
      </w:r>
    </w:p>
  </w:endnote>
  <w:endnote w:type="continuationSeparator" w:id="0">
    <w:p w:rsidR="00CE38EB" w:rsidRDefault="00CE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EB" w:rsidRDefault="00CE38EB">
      <w:r>
        <w:separator/>
      </w:r>
    </w:p>
  </w:footnote>
  <w:footnote w:type="continuationSeparator" w:id="0">
    <w:p w:rsidR="00CE38EB" w:rsidRDefault="00CE3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03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1D" w:rsidRDefault="002757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E1C288" wp14:editId="0D8405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1D"/>
    <w:rsid w:val="00090395"/>
    <w:rsid w:val="000B7578"/>
    <w:rsid w:val="000C7E21"/>
    <w:rsid w:val="00132D4E"/>
    <w:rsid w:val="00150384"/>
    <w:rsid w:val="00160901"/>
    <w:rsid w:val="001715DC"/>
    <w:rsid w:val="001805B7"/>
    <w:rsid w:val="001B4C6A"/>
    <w:rsid w:val="001F3F6D"/>
    <w:rsid w:val="00204740"/>
    <w:rsid w:val="0027571D"/>
    <w:rsid w:val="002C290B"/>
    <w:rsid w:val="002D547C"/>
    <w:rsid w:val="002F1999"/>
    <w:rsid w:val="00321B96"/>
    <w:rsid w:val="00347B8B"/>
    <w:rsid w:val="00367B1C"/>
    <w:rsid w:val="00377C11"/>
    <w:rsid w:val="003F3295"/>
    <w:rsid w:val="004426B2"/>
    <w:rsid w:val="004A328D"/>
    <w:rsid w:val="00515CA2"/>
    <w:rsid w:val="00524965"/>
    <w:rsid w:val="0058539A"/>
    <w:rsid w:val="0058762B"/>
    <w:rsid w:val="006E4E11"/>
    <w:rsid w:val="006F283D"/>
    <w:rsid w:val="00706C6F"/>
    <w:rsid w:val="007242A3"/>
    <w:rsid w:val="007A6855"/>
    <w:rsid w:val="007B01F0"/>
    <w:rsid w:val="007D0931"/>
    <w:rsid w:val="00804C59"/>
    <w:rsid w:val="00846E0C"/>
    <w:rsid w:val="0087371E"/>
    <w:rsid w:val="008B035E"/>
    <w:rsid w:val="0092027A"/>
    <w:rsid w:val="0093643A"/>
    <w:rsid w:val="00955E31"/>
    <w:rsid w:val="00967659"/>
    <w:rsid w:val="00992E72"/>
    <w:rsid w:val="009A255B"/>
    <w:rsid w:val="009F5549"/>
    <w:rsid w:val="00A169DB"/>
    <w:rsid w:val="00A23FEC"/>
    <w:rsid w:val="00A44399"/>
    <w:rsid w:val="00AD1B4F"/>
    <w:rsid w:val="00AF26D1"/>
    <w:rsid w:val="00B34D1F"/>
    <w:rsid w:val="00B760F6"/>
    <w:rsid w:val="00B83554"/>
    <w:rsid w:val="00BE14DE"/>
    <w:rsid w:val="00BE6EB9"/>
    <w:rsid w:val="00BF6273"/>
    <w:rsid w:val="00C83391"/>
    <w:rsid w:val="00CC0558"/>
    <w:rsid w:val="00CE38EB"/>
    <w:rsid w:val="00D05194"/>
    <w:rsid w:val="00D133D7"/>
    <w:rsid w:val="00E626B8"/>
    <w:rsid w:val="00E80146"/>
    <w:rsid w:val="00E904D0"/>
    <w:rsid w:val="00E91B1B"/>
    <w:rsid w:val="00EC25F9"/>
    <w:rsid w:val="00ED583F"/>
    <w:rsid w:val="00EF59E3"/>
    <w:rsid w:val="00F11806"/>
    <w:rsid w:val="00F12939"/>
    <w:rsid w:val="00F132F3"/>
    <w:rsid w:val="00F20089"/>
    <w:rsid w:val="00FB6614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23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3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30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46E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3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30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46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b9f5199f-2567-4a8e-a8ff-efb2706f7a64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E695D-D71F-4A82-8493-F08AA38D87B7}"/>
</file>

<file path=customXml/itemProps2.xml><?xml version="1.0" encoding="utf-8"?>
<ds:datastoreItem xmlns:ds="http://schemas.openxmlformats.org/officeDocument/2006/customXml" ds:itemID="{608BD4ED-245E-40EF-A44B-1C7E9A1F130D}"/>
</file>

<file path=customXml/itemProps3.xml><?xml version="1.0" encoding="utf-8"?>
<ds:datastoreItem xmlns:ds="http://schemas.openxmlformats.org/officeDocument/2006/customXml" ds:itemID="{093BBB07-15DE-49F2-ABB3-3DA9EB84903F}"/>
</file>

<file path=customXml/itemProps4.xml><?xml version="1.0" encoding="utf-8"?>
<ds:datastoreItem xmlns:ds="http://schemas.openxmlformats.org/officeDocument/2006/customXml" ds:itemID="{7DA08AA5-0B73-4C8C-961E-CC62F9EF8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73A3B7-AE8C-415B-AD67-C082BFCEC3F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8BD4ED-245E-40EF-A44B-1C7E9A1F1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Munkelt</dc:creator>
  <cp:lastModifiedBy>Jenny Munkelt1</cp:lastModifiedBy>
  <cp:revision>8</cp:revision>
  <cp:lastPrinted>2016-01-28T13:57:00Z</cp:lastPrinted>
  <dcterms:created xsi:type="dcterms:W3CDTF">2016-01-28T13:36:00Z</dcterms:created>
  <dcterms:modified xsi:type="dcterms:W3CDTF">2016-01-29T13:02:00Z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c64c76e7-011a-4770-8a5f-7ea41b083988</vt:lpwstr>
  </property>
</Properties>
</file>