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B764A" w:rsidP="00DA0661">
      <w:pPr>
        <w:pStyle w:val="Title"/>
      </w:pPr>
      <w:bookmarkStart w:id="0" w:name="Start"/>
      <w:bookmarkEnd w:id="0"/>
      <w:r>
        <w:t>Svar på fråga 2022/23:20 av Ingela Nylund Watz (S)</w:t>
      </w:r>
      <w:r>
        <w:br/>
        <w:t>Amorteringskravet</w:t>
      </w:r>
    </w:p>
    <w:p w:rsidR="005B764A" w:rsidP="002E0BD0">
      <w:pPr>
        <w:pStyle w:val="BodyText"/>
      </w:pPr>
      <w:r>
        <w:t>Ingela Nylund Watz har frågat mig</w:t>
      </w:r>
      <w:r w:rsidR="002E0BD0">
        <w:t xml:space="preserve"> om och när regeringen kommer att genomföra löftet och pausa amorteringskravet</w:t>
      </w:r>
      <w:r>
        <w:t>.</w:t>
      </w:r>
    </w:p>
    <w:p w:rsidR="00A919A0" w:rsidP="00A919A0">
      <w:r>
        <w:t xml:space="preserve">Hushållens skulder har under en lång tid ökat både i nivå och som andel av </w:t>
      </w:r>
      <w:r w:rsidR="00E62FC1">
        <w:t>hushållens</w:t>
      </w:r>
      <w:r>
        <w:t xml:space="preserve"> samlade inkomster. Finansinspektionen har genomfört flera åtgärder för att minska sårbarheterna koppla</w:t>
      </w:r>
      <w:r w:rsidR="00E62FC1">
        <w:t>d</w:t>
      </w:r>
      <w:r w:rsidR="00CD36FE">
        <w:t>e</w:t>
      </w:r>
      <w:r>
        <w:t xml:space="preserve"> till hushållens skuldsättning, däribland de två amorteringskraven. Åtgärderna </w:t>
      </w:r>
      <w:r w:rsidRPr="002E0BD0">
        <w:t>har bidragit till att nya bolånetagare lånar mindre och amorterar mer än om åtgärderna inte hade genomförts.</w:t>
      </w:r>
    </w:p>
    <w:p w:rsidR="00A919A0" w:rsidP="00A919A0">
      <w:r>
        <w:t xml:space="preserve">Det är bra att svenska hushåll har amorterat sina bolån under lång tid för att bygga upp en motståndskraft mot höjda räntor. Det finns emellertid skäl att följa upp amorteringskraven med berörda myndigheter, vilket konstaterades i regeringsförklaringen. </w:t>
      </w:r>
    </w:p>
    <w:p w:rsidR="00A919A0" w:rsidRPr="00CF717A" w:rsidP="00A919A0">
      <w:r>
        <w:t>Avslutningsvis vill jag framhålla att det redan i dag finns möjligheter för långivare</w:t>
      </w:r>
      <w:r w:rsidRPr="00A42A13">
        <w:t xml:space="preserve"> att tillfälligt ge hushåll undantag från </w:t>
      </w:r>
      <w:r>
        <w:t>amorteringskraven om det finns särskilda skäl.</w:t>
      </w:r>
    </w:p>
    <w:p w:rsidR="005B764A" w:rsidP="006A12F1">
      <w:pPr>
        <w:pStyle w:val="BodyText"/>
      </w:pPr>
      <w:r>
        <w:t xml:space="preserve">Stockholm den </w:t>
      </w:r>
      <w:sdt>
        <w:sdtPr>
          <w:id w:val="-1225218591"/>
          <w:placeholder>
            <w:docPart w:val="9C5DFA1A30024172A2D889F1658BA75F"/>
          </w:placeholder>
          <w:dataBinding w:xpath="/ns0:DocumentInfo[1]/ns0:BaseInfo[1]/ns0:HeaderDate[1]" w:storeItemID="{F6840356-69A9-460E-AE3C-00AC778E5EC8}" w:prefixMappings="xmlns:ns0='http://lp/documentinfo/RK' "/>
          <w:date w:fullDate="2022-11-01T00:00:00Z">
            <w:dateFormat w:val="d MMMM yyyy"/>
            <w:lid w:val="sv-SE"/>
            <w:storeMappedDataAs w:val="dateTime"/>
            <w:calendar w:val="gregorian"/>
          </w:date>
        </w:sdtPr>
        <w:sdtContent>
          <w:r w:rsidR="004F18E7">
            <w:t xml:space="preserve">1 </w:t>
          </w:r>
          <w:r w:rsidR="00172F63">
            <w:t>november</w:t>
          </w:r>
          <w:r w:rsidR="004F18E7">
            <w:t xml:space="preserve"> 2022</w:t>
          </w:r>
        </w:sdtContent>
      </w:sdt>
    </w:p>
    <w:p w:rsidR="005B764A" w:rsidP="004E7A8F">
      <w:pPr>
        <w:pStyle w:val="Brdtextutanavstnd"/>
      </w:pPr>
    </w:p>
    <w:p w:rsidR="005B764A" w:rsidP="004E7A8F">
      <w:pPr>
        <w:pStyle w:val="Brdtextutanavstnd"/>
      </w:pPr>
    </w:p>
    <w:p w:rsidR="005B764A" w:rsidP="004E7A8F">
      <w:pPr>
        <w:pStyle w:val="Brdtextutanavstnd"/>
      </w:pPr>
    </w:p>
    <w:p w:rsidR="005B764A" w:rsidRPr="00DB48AB" w:rsidP="00DB48AB">
      <w:pPr>
        <w:pStyle w:val="BodyText"/>
      </w:pPr>
      <w:r>
        <w:t>Niklas Wykman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B764A" w:rsidRPr="007D73AB">
          <w:pPr>
            <w:pStyle w:val="Header"/>
          </w:pPr>
        </w:p>
      </w:tc>
      <w:tc>
        <w:tcPr>
          <w:tcW w:w="3170" w:type="dxa"/>
          <w:vAlign w:val="bottom"/>
        </w:tcPr>
        <w:p w:rsidR="005B764A" w:rsidRPr="007D73AB" w:rsidP="00340DE0">
          <w:pPr>
            <w:pStyle w:val="Header"/>
          </w:pPr>
        </w:p>
      </w:tc>
      <w:tc>
        <w:tcPr>
          <w:tcW w:w="1134" w:type="dxa"/>
        </w:tcPr>
        <w:p w:rsidR="005B764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B764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B764A" w:rsidRPr="00710A6C" w:rsidP="00EE3C0F">
          <w:pPr>
            <w:pStyle w:val="Header"/>
            <w:rPr>
              <w:b/>
            </w:rPr>
          </w:pPr>
        </w:p>
        <w:p w:rsidR="005B764A" w:rsidP="00EE3C0F">
          <w:pPr>
            <w:pStyle w:val="Header"/>
          </w:pPr>
        </w:p>
        <w:p w:rsidR="005B764A" w:rsidP="00EE3C0F">
          <w:pPr>
            <w:pStyle w:val="Header"/>
          </w:pPr>
        </w:p>
        <w:p w:rsidR="005B764A" w:rsidP="00EE3C0F">
          <w:pPr>
            <w:pStyle w:val="Header"/>
          </w:pPr>
        </w:p>
        <w:sdt>
          <w:sdtPr>
            <w:alias w:val="Dnr"/>
            <w:tag w:val="ccRKShow_Dnr"/>
            <w:id w:val="-829283628"/>
            <w:placeholder>
              <w:docPart w:val="CBF20A6F377249629E8A60DCFD311B97"/>
            </w:placeholder>
            <w:dataBinding w:xpath="/ns0:DocumentInfo[1]/ns0:BaseInfo[1]/ns0:Dnr[1]" w:storeItemID="{F6840356-69A9-460E-AE3C-00AC778E5EC8}" w:prefixMappings="xmlns:ns0='http://lp/documentinfo/RK' "/>
            <w:text/>
          </w:sdtPr>
          <w:sdtContent>
            <w:p w:rsidR="005B764A" w:rsidP="00EE3C0F">
              <w:pPr>
                <w:pStyle w:val="Header"/>
              </w:pPr>
              <w:r>
                <w:t>Fi2022/02873</w:t>
              </w:r>
            </w:p>
          </w:sdtContent>
        </w:sdt>
        <w:sdt>
          <w:sdtPr>
            <w:alias w:val="DocNumber"/>
            <w:tag w:val="DocNumber"/>
            <w:id w:val="1726028884"/>
            <w:placeholder>
              <w:docPart w:val="98A9E4C283234591B69092EC4B3F0D82"/>
            </w:placeholder>
            <w:showingPlcHdr/>
            <w:dataBinding w:xpath="/ns0:DocumentInfo[1]/ns0:BaseInfo[1]/ns0:DocNumber[1]" w:storeItemID="{F6840356-69A9-460E-AE3C-00AC778E5EC8}" w:prefixMappings="xmlns:ns0='http://lp/documentinfo/RK' "/>
            <w:text/>
          </w:sdtPr>
          <w:sdtContent>
            <w:p w:rsidR="005B764A" w:rsidP="00EE3C0F">
              <w:pPr>
                <w:pStyle w:val="Header"/>
              </w:pPr>
              <w:r>
                <w:rPr>
                  <w:rStyle w:val="PlaceholderText"/>
                </w:rPr>
                <w:t xml:space="preserve"> </w:t>
              </w:r>
            </w:p>
          </w:sdtContent>
        </w:sdt>
        <w:p w:rsidR="005B764A" w:rsidP="00EE3C0F">
          <w:pPr>
            <w:pStyle w:val="Header"/>
          </w:pPr>
        </w:p>
      </w:tc>
      <w:tc>
        <w:tcPr>
          <w:tcW w:w="1134" w:type="dxa"/>
        </w:tcPr>
        <w:p w:rsidR="005B764A" w:rsidP="0094502D">
          <w:pPr>
            <w:pStyle w:val="Header"/>
          </w:pPr>
        </w:p>
        <w:p w:rsidR="005B764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0FB75B08E1245978BDC22848BEAA97D"/>
          </w:placeholder>
          <w:richText/>
        </w:sdtPr>
        <w:sdtEndPr>
          <w:rPr>
            <w:b w:val="0"/>
          </w:rPr>
        </w:sdtEndPr>
        <w:sdtContent>
          <w:tc>
            <w:tcPr>
              <w:tcW w:w="5534" w:type="dxa"/>
              <w:tcMar>
                <w:right w:w="1134" w:type="dxa"/>
              </w:tcMar>
            </w:tcPr>
            <w:p w:rsidR="005B764A" w:rsidRPr="005B764A" w:rsidP="00340DE0">
              <w:pPr>
                <w:pStyle w:val="Header"/>
                <w:rPr>
                  <w:b/>
                </w:rPr>
              </w:pPr>
              <w:r w:rsidRPr="005B764A">
                <w:rPr>
                  <w:b/>
                </w:rPr>
                <w:t>Finansdepartementet</w:t>
              </w:r>
            </w:p>
            <w:p w:rsidR="005B764A" w:rsidRPr="00340DE0" w:rsidP="00340DE0">
              <w:pPr>
                <w:pStyle w:val="Header"/>
              </w:pPr>
              <w:r w:rsidRPr="005B764A">
                <w:t>Finansmarknadsministern</w:t>
              </w:r>
            </w:p>
          </w:tc>
        </w:sdtContent>
      </w:sdt>
      <w:sdt>
        <w:sdtPr>
          <w:alias w:val="Recipient"/>
          <w:tag w:val="ccRKShow_Recipient"/>
          <w:id w:val="-28344517"/>
          <w:placeholder>
            <w:docPart w:val="935F3C68103B4A658C58275E444BEF0C"/>
          </w:placeholder>
          <w:dataBinding w:xpath="/ns0:DocumentInfo[1]/ns0:BaseInfo[1]/ns0:Recipient[1]" w:storeItemID="{F6840356-69A9-460E-AE3C-00AC778E5EC8}" w:prefixMappings="xmlns:ns0='http://lp/documentinfo/RK' "/>
          <w:text w:multiLine="1"/>
        </w:sdtPr>
        <w:sdtContent>
          <w:tc>
            <w:tcPr>
              <w:tcW w:w="3170" w:type="dxa"/>
            </w:tcPr>
            <w:p w:rsidR="005B764A" w:rsidP="00547B89">
              <w:pPr>
                <w:pStyle w:val="Header"/>
              </w:pPr>
              <w:r>
                <w:t>Till riksdagen</w:t>
              </w:r>
            </w:p>
          </w:tc>
        </w:sdtContent>
      </w:sdt>
      <w:tc>
        <w:tcPr>
          <w:tcW w:w="1134" w:type="dxa"/>
        </w:tcPr>
        <w:p w:rsidR="005B764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F20A6F377249629E8A60DCFD311B97"/>
        <w:category>
          <w:name w:val="Allmänt"/>
          <w:gallery w:val="placeholder"/>
        </w:category>
        <w:types>
          <w:type w:val="bbPlcHdr"/>
        </w:types>
        <w:behaviors>
          <w:behavior w:val="content"/>
        </w:behaviors>
        <w:guid w:val="{6C4EC757-4B90-4D1B-801B-FD982766F9AB}"/>
      </w:docPartPr>
      <w:docPartBody>
        <w:p w:rsidR="000E5F46" w:rsidP="00A17F0D">
          <w:pPr>
            <w:pStyle w:val="9C5DFA1A30024172A2D889F1658BA75F"/>
          </w:pPr>
          <w:r>
            <w:t xml:space="preserve"> </w:t>
          </w:r>
        </w:p>
      </w:docPartBody>
    </w:docPart>
    <w:docPart>
      <w:docPartPr>
        <w:name w:val="98A9E4C283234591B69092EC4B3F0D82"/>
        <w:category>
          <w:name w:val="Allmänt"/>
          <w:gallery w:val="placeholder"/>
        </w:category>
        <w:types>
          <w:type w:val="bbPlcHdr"/>
        </w:types>
        <w:behaviors>
          <w:behavior w:val="content"/>
        </w:behaviors>
        <w:guid w:val="{24D11F6F-0A57-46E9-AE36-FE813C934300}"/>
      </w:docPartPr>
      <w:docPartBody>
        <w:p w:rsidR="000E5F46" w:rsidP="00A17F0D">
          <w:r>
            <w:t xml:space="preserve"> </w:t>
          </w:r>
        </w:p>
      </w:docPartBody>
    </w:docPart>
    <w:docPart>
      <w:docPartPr>
        <w:name w:val="20FB75B08E1245978BDC22848BEAA97D"/>
        <w:category>
          <w:name w:val="Allmänt"/>
          <w:gallery w:val="placeholder"/>
        </w:category>
        <w:types>
          <w:type w:val="bbPlcHdr"/>
        </w:types>
        <w:behaviors>
          <w:behavior w:val="content"/>
        </w:behaviors>
        <w:guid w:val="{C4E584CE-D35F-4756-B964-04049E1F941F}"/>
      </w:docPartPr>
      <w:docPartBody>
        <w:p w:rsidR="000E5F46" w:rsidP="00A17F0D">
          <w:r>
            <w:t xml:space="preserve"> </w:t>
          </w:r>
        </w:p>
      </w:docPartBody>
    </w:docPart>
    <w:docPart>
      <w:docPartPr>
        <w:name w:val="935F3C68103B4A658C58275E444BEF0C"/>
        <w:category>
          <w:name w:val="Allmänt"/>
          <w:gallery w:val="placeholder"/>
        </w:category>
        <w:types>
          <w:type w:val="bbPlcHdr"/>
        </w:types>
        <w:behaviors>
          <w:behavior w:val="content"/>
        </w:behaviors>
        <w:guid w:val="{4A9A287C-8DD6-4AB7-9CE8-D85D0C2BFE38}"/>
      </w:docPartPr>
      <w:docPartBody>
        <w:p w:rsidR="000E5F46" w:rsidP="00A17F0D">
          <w:r>
            <w:t xml:space="preserve"> </w:t>
          </w:r>
        </w:p>
      </w:docPartBody>
    </w:docPart>
    <w:docPart>
      <w:docPartPr>
        <w:name w:val="9C5DFA1A30024172A2D889F1658BA75F"/>
        <w:category>
          <w:name w:val="Allmänt"/>
          <w:gallery w:val="placeholder"/>
        </w:category>
        <w:types>
          <w:type w:val="bbPlcHdr"/>
        </w:types>
        <w:behaviors>
          <w:behavior w:val="content"/>
        </w:behaviors>
        <w:guid w:val="{D7C06F48-19ED-4C55-B6C4-B124A7FEB2C2}"/>
      </w:docPartPr>
      <w:docPartBody>
        <w:p w:rsidR="000E5F46" w:rsidP="00A17F0D">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F0D"/>
    <w:rPr>
      <w:noProof w:val="0"/>
      <w:color w:val="808080"/>
    </w:rPr>
  </w:style>
  <w:style w:type="paragraph" w:customStyle="1" w:styleId="9C5DFA1A30024172A2D889F1658BA75F">
    <w:name w:val="9C5DFA1A30024172A2D889F1658BA75F"/>
    <w:rsid w:val="00A17F0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2022-11-01T00:00:00</HeaderDate>
    <Office/>
    <Dnr>Fi2022/02873</Dnr>
    <ParagrafNr/>
    <DocumentTitle/>
    <VisitingAddress/>
    <Extra1/>
    <Extra2/>
    <Extra3>Ingela Nylund Watz</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ab4076b1-83f6-48b5-8767-862720b43358</RD_Svarsid>
  </documentManagement>
</p:properties>
</file>

<file path=customXml/itemProps1.xml><?xml version="1.0" encoding="utf-8"?>
<ds:datastoreItem xmlns:ds="http://schemas.openxmlformats.org/officeDocument/2006/customXml" ds:itemID="{596A2C55-719B-4FC0-A97D-167E0BE5E04B}"/>
</file>

<file path=customXml/itemProps2.xml><?xml version="1.0" encoding="utf-8"?>
<ds:datastoreItem xmlns:ds="http://schemas.openxmlformats.org/officeDocument/2006/customXml" ds:itemID="{F6840356-69A9-460E-AE3C-00AC778E5EC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0F8A35F-6FF3-4561-9950-2F952EF1A8DF}"/>
</file>

<file path=customXml/itemProps5.xml><?xml version="1.0" encoding="utf-8"?>
<ds:datastoreItem xmlns:ds="http://schemas.openxmlformats.org/officeDocument/2006/customXml" ds:itemID="{ABC93582-1986-4F42-907B-3B5765675719}"/>
</file>

<file path=docProps/app.xml><?xml version="1.0" encoding="utf-8"?>
<Properties xmlns="http://schemas.openxmlformats.org/officeDocument/2006/extended-properties" xmlns:vt="http://schemas.openxmlformats.org/officeDocument/2006/docPropsVTypes">
  <Template>RK Basmall</Template>
  <TotalTime>0</TotalTime>
  <Pages>1</Pages>
  <Words>164</Words>
  <Characters>874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Svar Amorteringskravet.docx</dc:title>
  <cp:revision>27</cp:revision>
  <dcterms:created xsi:type="dcterms:W3CDTF">2022-10-27T10:40:00Z</dcterms:created>
  <dcterms:modified xsi:type="dcterms:W3CDTF">2022-10-28T08:03:00Z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a5fabfeb-bbed-4638-8b7a-7e6c25cc85c5</vt:lpwstr>
  </property>
</Properties>
</file>