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2571" w:rsidRPr="007E042D" w:rsidRDefault="009D2571">
      <w:pPr>
        <w:pStyle w:val="Frslagsrubrik"/>
      </w:pPr>
      <w:r w:rsidRPr="007E042D">
        <w:t>Förslag till riksdagsbeslut</w:t>
      </w:r>
    </w:p>
    <w:p w:rsidR="009D2571" w:rsidRPr="007E042D" w:rsidRDefault="009D2571">
      <w:pPr>
        <w:pStyle w:val="Hemstlatt"/>
      </w:pPr>
      <w:r w:rsidRPr="007E042D">
        <w:t xml:space="preserve">Riksdagen tillkännager för regeringen som sin mening vad som anförs i motionen om </w:t>
      </w:r>
      <w:r w:rsidRPr="007E042D">
        <w:rPr>
          <w:color w:val="000000"/>
        </w:rPr>
        <w:t xml:space="preserve">att </w:t>
      </w:r>
      <w:r w:rsidRPr="007E042D">
        <w:rPr>
          <w:bCs/>
          <w:szCs w:val="28"/>
        </w:rPr>
        <w:t>öka möjligheten till att bygga strandnära i landsbygds- och glesbygdsområden.</w:t>
      </w:r>
    </w:p>
    <w:p w:rsidR="009D2571" w:rsidRPr="007E042D" w:rsidRDefault="009D2571">
      <w:pPr>
        <w:pStyle w:val="Rubrik1"/>
      </w:pPr>
      <w:r w:rsidRPr="007E042D">
        <w:t>Motivering</w:t>
      </w:r>
    </w:p>
    <w:p w:rsidR="009D2571" w:rsidRPr="007E042D" w:rsidRDefault="009D2571">
      <w:pPr>
        <w:autoSpaceDE w:val="0"/>
        <w:autoSpaceDN w:val="0"/>
        <w:adjustRightInd w:val="0"/>
        <w:rPr>
          <w:bCs/>
          <w:szCs w:val="28"/>
        </w:rPr>
      </w:pPr>
      <w:r w:rsidRPr="007E042D">
        <w:rPr>
          <w:bCs/>
          <w:szCs w:val="28"/>
        </w:rPr>
        <w:t>För att möjliggöra för fler att bo och vara verksamma på svensk landsbygd måste man ha möjlighet att stärka landsbygdens boendemiljöer. En attraktiv boendemiljö innebär att kunna bo och bygga i alla delar av landet där det finns en attraktiv omgivning. I glest bebyggda delar av vårt land finns många vackra omgivningar och strandnära lägen som skulle kunna erbjuda männ</w:t>
      </w:r>
      <w:r w:rsidRPr="007E042D">
        <w:rPr>
          <w:bCs/>
          <w:szCs w:val="28"/>
        </w:rPr>
        <w:t>i</w:t>
      </w:r>
      <w:r w:rsidRPr="007E042D">
        <w:rPr>
          <w:bCs/>
          <w:szCs w:val="28"/>
        </w:rPr>
        <w:t>skor attraktiva boendemiljöer.</w:t>
      </w:r>
    </w:p>
    <w:p w:rsidR="009D2571" w:rsidRPr="007E042D" w:rsidRDefault="009D2571">
      <w:pPr>
        <w:pStyle w:val="Normaltindrag"/>
      </w:pPr>
      <w:r w:rsidRPr="007E042D">
        <w:t>Den nya strandskyddslagstiftning som beslutats om skulle bland annat ge möjlighet till ett strandnära läge och därmed ett attraktivt boende på land</w:t>
      </w:r>
      <w:r w:rsidRPr="007E042D">
        <w:t>s</w:t>
      </w:r>
      <w:r w:rsidRPr="007E042D">
        <w:t>bygden. Viktiga steg i rätt riktning har alltså tagits. Dock finns det tecken som tyder på att tillämpningen av den nya lagstiftningen skiljer sig åt över landet, att det är fråga om områden med likartade förutsättningar. Därför behövs ytterligare steg tas, både i fråga om regelverk och tillämpning, för att öka möjligheten till att bygga strandnära i landsbygds- och glesbygdsområden.</w:t>
      </w:r>
    </w:p>
    <w:p w:rsidR="009D2571" w:rsidRPr="007E042D" w:rsidRDefault="009D2571">
      <w:pPr>
        <w:pStyle w:val="Normaltindrag"/>
      </w:pPr>
      <w:r w:rsidRPr="007E042D">
        <w:t xml:space="preserve">Med stöd i det ovan anförda bör riksdagen ge regeringen till känna som sin mening att ytterligare steg tas, både i fråga om </w:t>
      </w:r>
      <w:r w:rsidRPr="007E042D">
        <w:t>regelverk och tillämpning, i syfte att öka möjligheten till att bygga strandnära i landsbygds- och gle</w:t>
      </w:r>
      <w:r w:rsidRPr="007E042D">
        <w:t>s</w:t>
      </w:r>
      <w:r w:rsidRPr="007E042D">
        <w:t>bygdsområden.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042D">
        <w:trPr>
          <w:cantSplit/>
        </w:trPr>
        <w:tc>
          <w:tcPr>
            <w:tcW w:w="3046" w:type="dxa"/>
          </w:tcPr>
          <w:p w:rsidR="009D2571" w:rsidRPr="007E042D" w:rsidRDefault="009D2571">
            <w:pPr>
              <w:pStyle w:val="UnderskriftDatum"/>
              <w:spacing w:before="240"/>
            </w:pPr>
            <w:r w:rsidRPr="007E042D">
              <w:t>Stockholm den 3 oktober 2011</w:t>
            </w:r>
          </w:p>
        </w:tc>
        <w:tc>
          <w:tcPr>
            <w:tcW w:w="3047" w:type="dxa"/>
          </w:tcPr>
          <w:p w:rsidR="009D2571" w:rsidRPr="007E042D" w:rsidRDefault="009D2571">
            <w:pPr>
              <w:pStyle w:val="Underskrifter"/>
              <w:spacing w:before="240"/>
            </w:pPr>
          </w:p>
        </w:tc>
      </w:tr>
      <w:tr w:rsidR="00000000" w:rsidRPr="007E042D">
        <w:trPr>
          <w:cantSplit/>
        </w:trPr>
        <w:tc>
          <w:tcPr>
            <w:tcW w:w="3046" w:type="dxa"/>
          </w:tcPr>
          <w:p w:rsidR="009D2571" w:rsidRPr="007E042D" w:rsidRDefault="009D2571">
            <w:pPr>
              <w:pStyle w:val="Underskrifter"/>
            </w:pPr>
            <w:r w:rsidRPr="007E042D">
              <w:t>Anders Åkesson (C)</w:t>
            </w:r>
          </w:p>
        </w:tc>
        <w:tc>
          <w:tcPr>
            <w:tcW w:w="3046" w:type="dxa"/>
          </w:tcPr>
          <w:p w:rsidR="009D2571" w:rsidRPr="007E042D" w:rsidRDefault="009D2571">
            <w:pPr>
              <w:pStyle w:val="Underskrifter"/>
            </w:pPr>
            <w:r w:rsidRPr="007E042D">
              <w:t>Solveig Zander (C)</w:t>
            </w:r>
          </w:p>
        </w:tc>
      </w:tr>
    </w:tbl>
    <w:p w:rsidR="009D2571" w:rsidRPr="007E042D" w:rsidRDefault="009D2571">
      <w:pPr>
        <w:pStyle w:val="Normaltindrag"/>
      </w:pPr>
    </w:p>
    <w:sectPr w:rsidR="009D2571" w:rsidRPr="007E04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2571" w:rsidRPr="007E042D" w:rsidRDefault="009D2571">
      <w:r w:rsidRPr="007E042D">
        <w:separator/>
      </w:r>
    </w:p>
  </w:endnote>
  <w:endnote w:type="continuationSeparator" w:id="0">
    <w:p w:rsidR="009D2571" w:rsidRPr="007E042D" w:rsidRDefault="009D2571">
      <w:r w:rsidRPr="007E04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571" w:rsidRPr="007E042D" w:rsidRDefault="007E042D">
    <w:pPr>
      <w:pStyle w:val="Sidfot"/>
    </w:pPr>
    <w:r w:rsidRPr="007E04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24934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571" w:rsidRDefault="009D25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2571" w:rsidRDefault="009D25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571" w:rsidRPr="007E042D" w:rsidRDefault="007E042D">
    <w:pPr>
      <w:pStyle w:val="Sidfot"/>
    </w:pPr>
    <w:r w:rsidRPr="007E04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56084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571" w:rsidRDefault="009D257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2571" w:rsidRDefault="009D257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571" w:rsidRPr="007E042D" w:rsidRDefault="007E042D">
    <w:pPr>
      <w:pStyle w:val="Sidfot"/>
    </w:pPr>
    <w:r w:rsidRPr="007E04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28923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571" w:rsidRDefault="009D25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2571" w:rsidRDefault="009D25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2571" w:rsidRPr="007E042D" w:rsidRDefault="009D2571">
      <w:r w:rsidRPr="007E042D">
        <w:separator/>
      </w:r>
    </w:p>
  </w:footnote>
  <w:footnote w:type="continuationSeparator" w:id="0">
    <w:p w:rsidR="009D2571" w:rsidRPr="007E042D" w:rsidRDefault="009D2571">
      <w:r w:rsidRPr="007E04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571" w:rsidRPr="007E042D" w:rsidRDefault="007E042D">
    <w:pPr>
      <w:pStyle w:val="Sidhuvud"/>
    </w:pPr>
    <w:r w:rsidRPr="007E04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57401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571" w:rsidRDefault="009D257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2571" w:rsidRDefault="009D257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571" w:rsidRPr="007E042D" w:rsidRDefault="007E042D">
    <w:pPr>
      <w:pStyle w:val="Sidhuvud"/>
    </w:pPr>
    <w:r w:rsidRPr="007E04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57212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571" w:rsidRDefault="009D257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2571" w:rsidRDefault="009D257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571" w:rsidRPr="007E042D" w:rsidRDefault="009D2571">
    <w:pPr>
      <w:pStyle w:val="FSHNormal"/>
      <w:tabs>
        <w:tab w:val="right" w:pos="5840"/>
      </w:tabs>
    </w:pPr>
    <w:r w:rsidRPr="007E042D">
      <w:br/>
    </w:r>
    <w:r w:rsidRPr="007E042D">
      <w:fldChar w:fldCharType="begin" w:fldLock="1"/>
    </w:r>
    <w:r w:rsidRPr="007E042D">
      <w:instrText xml:space="preserve"> DOCPROPERTY</w:instrText>
    </w:r>
    <w:r w:rsidRPr="007E042D">
      <w:rPr>
        <w:sz w:val="18"/>
      </w:rPr>
      <w:instrText xml:space="preserve"> "YearUser" *\charformat </w:instrText>
    </w:r>
    <w:r w:rsidRPr="007E042D">
      <w:fldChar w:fldCharType="separate"/>
    </w:r>
    <w:r w:rsidRPr="007E042D">
      <w:t>2011/12</w:t>
    </w:r>
    <w:r w:rsidRPr="007E042D">
      <w:fldChar w:fldCharType="end"/>
    </w:r>
    <w:r w:rsidRPr="007E042D">
      <w:t xml:space="preserve"> </w:t>
    </w:r>
    <w:r w:rsidRPr="007E042D">
      <w:tab/>
      <w:t xml:space="preserve">mnr: </w:t>
    </w:r>
    <w:r w:rsidRPr="007E042D">
      <w:fldChar w:fldCharType="begin" w:fldLock="1"/>
    </w:r>
    <w:r w:rsidRPr="007E042D">
      <w:instrText xml:space="preserve"> DOCPROPERTY</w:instrText>
    </w:r>
    <w:r w:rsidRPr="007E042D">
      <w:rPr>
        <w:sz w:val="18"/>
      </w:rPr>
      <w:instrText xml:space="preserve"> "Motionsnummer" *\charformat </w:instrText>
    </w:r>
    <w:r w:rsidRPr="007E042D">
      <w:fldChar w:fldCharType="separate"/>
    </w:r>
    <w:r w:rsidRPr="007E042D">
      <w:t>MJ327</w:t>
    </w:r>
    <w:r w:rsidRPr="007E042D">
      <w:fldChar w:fldCharType="end"/>
    </w:r>
    <w:r w:rsidRPr="007E042D">
      <w:br/>
    </w:r>
    <w:r w:rsidRPr="007E042D">
      <w:fldChar w:fldCharType="begin" w:fldLock="1"/>
    </w:r>
    <w:r w:rsidRPr="007E042D">
      <w:instrText xml:space="preserve"> DOCPROPERTY</w:instrText>
    </w:r>
    <w:r w:rsidRPr="007E042D">
      <w:rPr>
        <w:sz w:val="18"/>
      </w:rPr>
      <w:instrText xml:space="preserve"> "Samling" *\charformat </w:instrText>
    </w:r>
    <w:r w:rsidRPr="007E042D">
      <w:fldChar w:fldCharType="end"/>
    </w:r>
    <w:r w:rsidRPr="007E042D">
      <w:tab/>
      <w:t xml:space="preserve">pnr: </w:t>
    </w:r>
    <w:r w:rsidRPr="007E042D">
      <w:fldChar w:fldCharType="begin" w:fldLock="1"/>
    </w:r>
    <w:r w:rsidRPr="007E042D">
      <w:instrText xml:space="preserve"> DOCPROPERTY</w:instrText>
    </w:r>
    <w:r w:rsidRPr="007E042D">
      <w:rPr>
        <w:sz w:val="18"/>
      </w:rPr>
      <w:instrText xml:space="preserve"> "Partinummer" *\charformat </w:instrText>
    </w:r>
    <w:r w:rsidRPr="007E042D">
      <w:fldChar w:fldCharType="separate"/>
    </w:r>
    <w:r w:rsidRPr="007E042D">
      <w:t>C413</w:t>
    </w:r>
    <w:r w:rsidRPr="007E042D">
      <w:fldChar w:fldCharType="end"/>
    </w:r>
  </w:p>
  <w:p w:rsidR="009D2571" w:rsidRPr="007E042D" w:rsidRDefault="009D2571">
    <w:pPr>
      <w:pStyle w:val="FSHRub1"/>
    </w:pPr>
    <w:r w:rsidRPr="007E042D">
      <w:t>Motion till riksdagen</w:t>
    </w:r>
    <w:r w:rsidRPr="007E042D">
      <w:br/>
    </w:r>
    <w:r w:rsidRPr="007E042D">
      <w:fldChar w:fldCharType="begin" w:fldLock="1"/>
    </w:r>
    <w:r w:rsidRPr="007E042D">
      <w:instrText xml:space="preserve"> DOCPROPERTY "YearUser" *\charformat </w:instrText>
    </w:r>
    <w:r w:rsidRPr="007E042D">
      <w:fldChar w:fldCharType="separate"/>
    </w:r>
    <w:r w:rsidRPr="007E042D">
      <w:t>2011/12</w:t>
    </w:r>
    <w:r w:rsidRPr="007E042D">
      <w:fldChar w:fldCharType="end"/>
    </w:r>
    <w:r w:rsidRPr="007E042D">
      <w:t>:</w:t>
    </w:r>
    <w:r w:rsidRPr="007E042D">
      <w:fldChar w:fldCharType="begin" w:fldLock="1"/>
    </w:r>
    <w:r w:rsidRPr="007E042D">
      <w:instrText xml:space="preserve"> DOCPROPERTY "Motionsnummer" *\charformat </w:instrText>
    </w:r>
    <w:r w:rsidRPr="007E042D">
      <w:fldChar w:fldCharType="separate"/>
    </w:r>
    <w:r w:rsidRPr="007E042D">
      <w:t>MJ327</w:t>
    </w:r>
    <w:r w:rsidRPr="007E042D">
      <w:fldChar w:fldCharType="end"/>
    </w:r>
  </w:p>
  <w:p w:rsidR="009D2571" w:rsidRPr="007E042D" w:rsidRDefault="009D2571">
    <w:pPr>
      <w:pStyle w:val="FSHNormalS5"/>
    </w:pPr>
    <w:r w:rsidRPr="007E042D">
      <w:fldChar w:fldCharType="begin" w:fldLock="1"/>
    </w:r>
    <w:r w:rsidRPr="007E042D">
      <w:instrText xml:space="preserve"> DOCPROPERTY "MotionarText" *\charformat </w:instrText>
    </w:r>
    <w:r w:rsidRPr="007E042D">
      <w:fldChar w:fldCharType="separate"/>
    </w:r>
    <w:r w:rsidRPr="007E042D">
      <w:t>av Anders Åkesson och Solveig Zander (C)</w:t>
    </w:r>
    <w:r w:rsidRPr="007E042D">
      <w:fldChar w:fldCharType="end"/>
    </w:r>
    <w:r w:rsidRPr="007E042D">
      <w:br/>
    </w:r>
    <w:r w:rsidRPr="007E042D">
      <w:fldChar w:fldCharType="begin" w:fldLock="1"/>
    </w:r>
    <w:r w:rsidRPr="007E042D">
      <w:instrText xml:space="preserve"> DOCPROPERTY "SvarFrasKort" *\charformat </w:instrText>
    </w:r>
    <w:r w:rsidRPr="007E042D">
      <w:fldChar w:fldCharType="end"/>
    </w:r>
  </w:p>
  <w:p w:rsidR="009D2571" w:rsidRPr="007E042D" w:rsidRDefault="009D2571">
    <w:pPr>
      <w:pStyle w:val="FSHTitel"/>
    </w:pPr>
    <w:r w:rsidRPr="007E042D">
      <w:fldChar w:fldCharType="begin" w:fldLock="1"/>
    </w:r>
    <w:r w:rsidRPr="007E042D">
      <w:instrText xml:space="preserve"> DOCPROPERTY</w:instrText>
    </w:r>
    <w:r w:rsidRPr="007E042D">
      <w:rPr>
        <w:sz w:val="18"/>
      </w:rPr>
      <w:instrText xml:space="preserve"> "RubrikSvar" *\charformat </w:instrText>
    </w:r>
    <w:r w:rsidRPr="007E042D">
      <w:fldChar w:fldCharType="separate"/>
    </w:r>
    <w:r w:rsidRPr="007E042D">
      <w:t xml:space="preserve">Strandskyddslagstiftning </w:t>
    </w:r>
    <w:r w:rsidRPr="007E042D">
      <w:fldChar w:fldCharType="end"/>
    </w:r>
  </w:p>
  <w:p w:rsidR="009D2571" w:rsidRPr="007E042D" w:rsidRDefault="009D2571">
    <w:pPr>
      <w:pStyle w:val="Normal00"/>
    </w:pPr>
  </w:p>
  <w:p w:rsidR="009D2571" w:rsidRPr="007E042D" w:rsidRDefault="009D25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33720476">
    <w:abstractNumId w:val="3"/>
  </w:num>
  <w:num w:numId="2" w16cid:durableId="1108768342">
    <w:abstractNumId w:val="2"/>
  </w:num>
  <w:num w:numId="3" w16cid:durableId="470753807">
    <w:abstractNumId w:val="1"/>
  </w:num>
  <w:num w:numId="4" w16cid:durableId="1347756050">
    <w:abstractNumId w:val="0"/>
  </w:num>
  <w:num w:numId="5" w16cid:durableId="331685934">
    <w:abstractNumId w:val="7"/>
  </w:num>
  <w:num w:numId="6" w16cid:durableId="1179275929">
    <w:abstractNumId w:val="6"/>
  </w:num>
  <w:num w:numId="7" w16cid:durableId="2008358279">
    <w:abstractNumId w:val="5"/>
  </w:num>
  <w:num w:numId="8" w16cid:durableId="1774979873">
    <w:abstractNumId w:val="4"/>
  </w:num>
  <w:num w:numId="9" w16cid:durableId="409616316">
    <w:abstractNumId w:val="8"/>
  </w:num>
  <w:num w:numId="10" w16cid:durableId="1644702630">
    <w:abstractNumId w:val="9"/>
  </w:num>
  <w:num w:numId="11" w16cid:durableId="766578989">
    <w:abstractNumId w:val="10"/>
  </w:num>
  <w:num w:numId="12" w16cid:durableId="531501629">
    <w:abstractNumId w:val="13"/>
  </w:num>
  <w:num w:numId="13" w16cid:durableId="1863739226">
    <w:abstractNumId w:val="15"/>
  </w:num>
  <w:num w:numId="14" w16cid:durableId="1058821312">
    <w:abstractNumId w:val="16"/>
  </w:num>
  <w:num w:numId="15" w16cid:durableId="292636737">
    <w:abstractNumId w:val="11"/>
  </w:num>
  <w:num w:numId="16" w16cid:durableId="601032244">
    <w:abstractNumId w:val="18"/>
  </w:num>
  <w:num w:numId="17" w16cid:durableId="631641376">
    <w:abstractNumId w:val="17"/>
  </w:num>
  <w:num w:numId="18" w16cid:durableId="831405726">
    <w:abstractNumId w:val="14"/>
  </w:num>
  <w:num w:numId="19" w16cid:durableId="16656221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FA560AF-0B03-4F1E-BDB4-B83427BCB684},{9D0A2F5F-9827-488F-B261-01CA5D80C93F}"/>
  </w:docVars>
  <w:rsids>
    <w:rsidRoot w:val="008856D5"/>
    <w:rsid w:val="007E042D"/>
    <w:rsid w:val="008856D5"/>
    <w:rsid w:val="009D25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C2B13F-136D-4366-807D-28979739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1231</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C413</vt:lpstr>
    </vt:vector>
  </TitlesOfParts>
  <Company>Riksdagen</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C413</dc:title>
  <dc:subject>C413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2011-12-04T08:41:00Z</cp:lastPrinted>
  <dcterms:created xsi:type="dcterms:W3CDTF">2025-12-17T19:34:00Z</dcterms:created>
  <dcterms:modified xsi:type="dcterms:W3CDTF">2025-12-17T19:34:00Z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Strandskyddslagstiftning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Strandskyddslagstiftning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Solveig Zander (C)</vt:lpwstr>
  </property>
  <property fmtid="{D5CDD505-2E9C-101B-9397-08002B2CF9AE}" pid="26" name="MotionarLista">
    <vt:lpwstr>Åkesson, Anders (C)\Zander,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20112012000000000067000004130069</vt:lpwstr>
  </property>
  <property fmtid="{D5CDD505-2E9C-101B-9397-08002B2CF9AE}" pid="47" name="datum">
    <vt:lpwstr>111003</vt:lpwstr>
  </property>
  <property fmtid="{D5CDD505-2E9C-101B-9397-08002B2CF9AE}" pid="48" name="avsändar-e-post">
    <vt:lpwstr>linus.hannedahl@riksdagen.se</vt:lpwstr>
  </property>
  <property fmtid="{D5CDD505-2E9C-101B-9397-08002B2CF9AE}" pid="49" name="id">
    <vt:lpwstr>20112012000000000067000004130069</vt:lpwstr>
  </property>
  <property fmtid="{D5CDD505-2E9C-101B-9397-08002B2CF9AE}" pid="50" name="nummer">
    <vt:lpwstr>327</vt:lpwstr>
  </property>
  <property fmtid="{D5CDD505-2E9C-101B-9397-08002B2CF9AE}" pid="51" name="utskottsbeteckning">
    <vt:lpwstr>MJ</vt:lpwstr>
  </property>
  <property fmtid="{D5CDD505-2E9C-101B-9397-08002B2CF9AE}" pid="52" name="GlobalUID">
    <vt:lpwstr>{F4EAB6A7-F503-48D0-ABD0-C5AF7B0CE00F}</vt:lpwstr>
  </property>
  <property fmtid="{D5CDD505-2E9C-101B-9397-08002B2CF9AE}" pid="53" name="Överföringar">
    <vt:i4>0</vt:i4>
  </property>
  <property fmtid="{D5CDD505-2E9C-101B-9397-08002B2CF9AE}" pid="54" name="Checksum">
    <vt:lpwstr>*0004193910290*</vt:lpwstr>
  </property>
  <property fmtid="{D5CDD505-2E9C-101B-9397-08002B2CF9AE}" pid="55" name="skuggnummer">
    <vt:lpwstr>1494</vt:lpwstr>
  </property>
  <property fmtid="{D5CDD505-2E9C-101B-9397-08002B2CF9AE}" pid="56" name="urixVersion">
    <vt:lpwstr>4.5.0.25</vt:lpwstr>
  </property>
  <property fmtid="{D5CDD505-2E9C-101B-9397-08002B2CF9AE}" pid="57" name="urixOrigin">
    <vt:lpwstr>111204 09:41:30.047</vt:lpwstr>
  </property>
  <property fmtid="{D5CDD505-2E9C-101B-9397-08002B2CF9AE}" pid="58" name="urixGuid">
    <vt:lpwstr>{323F9C03-0197-4929-8D85-91DD72CEE160}</vt:lpwstr>
  </property>
</Properties>
</file>