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4A21" w:rsidRPr="00AF2750" w:rsidRDefault="00324A21">
      <w:pPr>
        <w:pStyle w:val="Frslagsrubrik"/>
      </w:pPr>
      <w:r w:rsidRPr="00AF2750">
        <w:t>Förslag till riksdagsbeslut</w:t>
      </w:r>
    </w:p>
    <w:p w:rsidR="00324A21" w:rsidRPr="00AF2750" w:rsidRDefault="00324A21">
      <w:pPr>
        <w:pStyle w:val="Hemstlatt"/>
      </w:pPr>
      <w:r w:rsidRPr="00AF2750">
        <w:t>Riksdagen tillkännager för regeringen som sin mening vad som anförs i motionen om att studiebidraget bör fördelas jämnt över årets månader.</w:t>
      </w:r>
    </w:p>
    <w:p w:rsidR="00324A21" w:rsidRPr="00AF2750" w:rsidRDefault="00324A21">
      <w:pPr>
        <w:pStyle w:val="Rubrik1"/>
      </w:pPr>
      <w:r w:rsidRPr="00AF2750">
        <w:t>Motivering</w:t>
      </w:r>
    </w:p>
    <w:p w:rsidR="00324A21" w:rsidRPr="00AF2750" w:rsidRDefault="00324A21">
      <w:r w:rsidRPr="00AF2750">
        <w:t>Det finns många familjer, där barnbidrag och studiebidrag verkligen behövs och används till den gemensamma försörjningen med mat och kläder. Vissa familjer har inte det problemet, utan kan till och med avsätta den månatliga summan på 1 050 kr till nöjen eller sätta in den på banken.</w:t>
      </w:r>
    </w:p>
    <w:p w:rsidR="00324A21" w:rsidRPr="00AF2750" w:rsidRDefault="00324A21">
      <w:pPr>
        <w:pStyle w:val="Normaltindrag"/>
      </w:pPr>
      <w:r w:rsidRPr="00AF2750">
        <w:t>Svårigheten för de familjer där studiebidraget är en nödvändig inkomst, är ofta månaderna juli–augusti. Skolan har lov men familjen behöver ändå pen</w:t>
      </w:r>
      <w:r w:rsidRPr="00AF2750">
        <w:t>g</w:t>
      </w:r>
      <w:r w:rsidRPr="00AF2750">
        <w:t>arna, inte minst för att kunna göra något roligt under sommaren, eller för det nödvändiga dagliga. En utjämning över årets månader vore mer rättvist. Det har fungerat så tidigare, fram till 1992, då det ändrades till att omfatta janu</w:t>
      </w:r>
      <w:r w:rsidRPr="00AF2750">
        <w:t>a</w:t>
      </w:r>
      <w:r w:rsidRPr="00AF2750">
        <w:t>ri–juni och september–december.</w:t>
      </w:r>
      <w:r w:rsidRPr="00AF2750">
        <w:rPr>
          <w:szCs w:val="24"/>
        </w:rPr>
        <w:t xml:space="preserve"> </w:t>
      </w:r>
      <w:r w:rsidRPr="00AF2750">
        <w:rPr>
          <w:color w:val="000000"/>
          <w:szCs w:val="24"/>
        </w:rPr>
        <w:t>Eftersom studiebidraget är kopplat till le</w:t>
      </w:r>
      <w:r w:rsidRPr="00AF2750">
        <w:rPr>
          <w:color w:val="000000"/>
          <w:szCs w:val="24"/>
        </w:rPr>
        <w:t>k</w:t>
      </w:r>
      <w:r w:rsidRPr="00AF2750">
        <w:rPr>
          <w:color w:val="000000"/>
          <w:szCs w:val="24"/>
        </w:rPr>
        <w:t>tionsnärvaro, ska det krävas närvaro under läsåret för att även erhålla det under sommarmånaderna.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2750">
        <w:trPr>
          <w:cantSplit/>
        </w:trPr>
        <w:tc>
          <w:tcPr>
            <w:tcW w:w="3046" w:type="dxa"/>
          </w:tcPr>
          <w:p w:rsidR="00324A21" w:rsidRPr="00AF2750" w:rsidRDefault="00324A21">
            <w:pPr>
              <w:pStyle w:val="UnderskriftDatum"/>
              <w:spacing w:before="240"/>
            </w:pPr>
            <w:r w:rsidRPr="00AF2750">
              <w:t>Stockholm den 25 oktober 2010</w:t>
            </w:r>
          </w:p>
        </w:tc>
        <w:tc>
          <w:tcPr>
            <w:tcW w:w="3047" w:type="dxa"/>
          </w:tcPr>
          <w:p w:rsidR="00324A21" w:rsidRPr="00AF2750" w:rsidRDefault="00324A21">
            <w:pPr>
              <w:pStyle w:val="Underskrifter"/>
              <w:spacing w:before="240"/>
            </w:pPr>
          </w:p>
        </w:tc>
      </w:tr>
      <w:tr w:rsidR="00000000" w:rsidRPr="00AF2750">
        <w:trPr>
          <w:cantSplit/>
        </w:trPr>
        <w:tc>
          <w:tcPr>
            <w:tcW w:w="3046" w:type="dxa"/>
          </w:tcPr>
          <w:p w:rsidR="00324A21" w:rsidRPr="00AF2750" w:rsidRDefault="00324A21">
            <w:pPr>
              <w:pStyle w:val="Underskrifter"/>
            </w:pPr>
            <w:r w:rsidRPr="00AF2750">
              <w:t>Penilla Gunther (KD)</w:t>
            </w:r>
          </w:p>
        </w:tc>
        <w:tc>
          <w:tcPr>
            <w:tcW w:w="3046" w:type="dxa"/>
          </w:tcPr>
          <w:p w:rsidR="00324A21" w:rsidRPr="00AF2750" w:rsidRDefault="00324A21">
            <w:pPr>
              <w:pStyle w:val="Underskrifter"/>
            </w:pPr>
          </w:p>
        </w:tc>
      </w:tr>
    </w:tbl>
    <w:p w:rsidR="00324A21" w:rsidRPr="00AF2750" w:rsidRDefault="00324A21">
      <w:pPr>
        <w:pStyle w:val="Normaltindrag"/>
      </w:pPr>
    </w:p>
    <w:sectPr w:rsidR="00324A21" w:rsidRPr="00AF27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4A21" w:rsidRPr="00AF2750" w:rsidRDefault="00324A21">
      <w:r w:rsidRPr="00AF2750">
        <w:separator/>
      </w:r>
    </w:p>
  </w:endnote>
  <w:endnote w:type="continuationSeparator" w:id="0">
    <w:p w:rsidR="00324A21" w:rsidRPr="00AF2750" w:rsidRDefault="00324A21">
      <w:r w:rsidRPr="00AF27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A21" w:rsidRPr="00AF2750" w:rsidRDefault="00AF2750">
    <w:pPr>
      <w:pStyle w:val="Sidfot"/>
    </w:pPr>
    <w:r w:rsidRPr="00AF27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7435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A21" w:rsidRDefault="00324A2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4A21" w:rsidRDefault="00324A2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A21" w:rsidRPr="00AF2750" w:rsidRDefault="00AF2750">
    <w:pPr>
      <w:pStyle w:val="Sidfot"/>
    </w:pPr>
    <w:r w:rsidRPr="00AF27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22359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A21" w:rsidRDefault="00324A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4A21" w:rsidRDefault="00324A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A21" w:rsidRPr="00AF2750" w:rsidRDefault="00AF2750">
    <w:pPr>
      <w:pStyle w:val="Sidfot"/>
    </w:pPr>
    <w:r w:rsidRPr="00AF27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67442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A21" w:rsidRDefault="00324A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4A21" w:rsidRDefault="00324A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4A21" w:rsidRPr="00AF2750" w:rsidRDefault="00324A21">
      <w:r w:rsidRPr="00AF2750">
        <w:separator/>
      </w:r>
    </w:p>
  </w:footnote>
  <w:footnote w:type="continuationSeparator" w:id="0">
    <w:p w:rsidR="00324A21" w:rsidRPr="00AF2750" w:rsidRDefault="00324A21">
      <w:r w:rsidRPr="00AF27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A21" w:rsidRPr="00AF2750" w:rsidRDefault="00AF2750">
    <w:pPr>
      <w:pStyle w:val="Sidhuvud"/>
    </w:pPr>
    <w:r w:rsidRPr="00AF27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88093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A21" w:rsidRDefault="00324A2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4A21" w:rsidRDefault="00324A2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A21" w:rsidRPr="00AF2750" w:rsidRDefault="00AF2750">
    <w:pPr>
      <w:pStyle w:val="Sidhuvud"/>
    </w:pPr>
    <w:r w:rsidRPr="00AF27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18104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A21" w:rsidRDefault="00324A2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4A21" w:rsidRDefault="00324A2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A21" w:rsidRPr="00AF2750" w:rsidRDefault="00324A21">
    <w:pPr>
      <w:pStyle w:val="FSHNormal"/>
      <w:tabs>
        <w:tab w:val="right" w:pos="5840"/>
      </w:tabs>
    </w:pPr>
    <w:r w:rsidRPr="00AF2750">
      <w:br/>
    </w:r>
    <w:r w:rsidRPr="00AF2750">
      <w:fldChar w:fldCharType="begin" w:fldLock="1"/>
    </w:r>
    <w:r w:rsidRPr="00AF2750">
      <w:instrText xml:space="preserve"> DOCPROPERTY</w:instrText>
    </w:r>
    <w:r w:rsidRPr="00AF2750">
      <w:rPr>
        <w:sz w:val="18"/>
      </w:rPr>
      <w:instrText xml:space="preserve"> "YearUser" *\charformat </w:instrText>
    </w:r>
    <w:r w:rsidRPr="00AF2750">
      <w:fldChar w:fldCharType="separate"/>
    </w:r>
    <w:r w:rsidRPr="00AF2750">
      <w:t>2010/11</w:t>
    </w:r>
    <w:r w:rsidRPr="00AF2750">
      <w:fldChar w:fldCharType="end"/>
    </w:r>
    <w:r w:rsidRPr="00AF2750">
      <w:t xml:space="preserve"> </w:t>
    </w:r>
    <w:r w:rsidRPr="00AF2750">
      <w:tab/>
      <w:t xml:space="preserve">mnr: </w:t>
    </w:r>
    <w:r w:rsidRPr="00AF2750">
      <w:fldChar w:fldCharType="begin" w:fldLock="1"/>
    </w:r>
    <w:r w:rsidRPr="00AF2750">
      <w:instrText xml:space="preserve"> DOCPROPERTY</w:instrText>
    </w:r>
    <w:r w:rsidRPr="00AF2750">
      <w:rPr>
        <w:sz w:val="18"/>
      </w:rPr>
      <w:instrText xml:space="preserve"> "Motionsnummer" *\charformat </w:instrText>
    </w:r>
    <w:r w:rsidRPr="00AF2750">
      <w:fldChar w:fldCharType="separate"/>
    </w:r>
    <w:r w:rsidRPr="00AF2750">
      <w:t>Ub281</w:t>
    </w:r>
    <w:r w:rsidRPr="00AF2750">
      <w:fldChar w:fldCharType="end"/>
    </w:r>
    <w:r w:rsidRPr="00AF2750">
      <w:br/>
    </w:r>
    <w:r w:rsidRPr="00AF2750">
      <w:fldChar w:fldCharType="begin" w:fldLock="1"/>
    </w:r>
    <w:r w:rsidRPr="00AF2750">
      <w:instrText xml:space="preserve"> DOCPROPERTY</w:instrText>
    </w:r>
    <w:r w:rsidRPr="00AF2750">
      <w:rPr>
        <w:sz w:val="18"/>
      </w:rPr>
      <w:instrText xml:space="preserve"> "Samling" *\charformat </w:instrText>
    </w:r>
    <w:r w:rsidRPr="00AF2750">
      <w:fldChar w:fldCharType="end"/>
    </w:r>
    <w:r w:rsidRPr="00AF2750">
      <w:tab/>
      <w:t xml:space="preserve">pnr: </w:t>
    </w:r>
    <w:r w:rsidRPr="00AF2750">
      <w:fldChar w:fldCharType="begin" w:fldLock="1"/>
    </w:r>
    <w:r w:rsidRPr="00AF2750">
      <w:instrText xml:space="preserve"> DOCPROPERTY</w:instrText>
    </w:r>
    <w:r w:rsidRPr="00AF2750">
      <w:rPr>
        <w:sz w:val="18"/>
      </w:rPr>
      <w:instrText xml:space="preserve"> "Partinummer" *\charformat </w:instrText>
    </w:r>
    <w:r w:rsidRPr="00AF2750">
      <w:fldChar w:fldCharType="separate"/>
    </w:r>
    <w:r w:rsidRPr="00AF2750">
      <w:t>KD547</w:t>
    </w:r>
    <w:r w:rsidRPr="00AF2750">
      <w:fldChar w:fldCharType="end"/>
    </w:r>
  </w:p>
  <w:p w:rsidR="00324A21" w:rsidRPr="00AF2750" w:rsidRDefault="00324A21">
    <w:pPr>
      <w:pStyle w:val="FSHRub1"/>
    </w:pPr>
    <w:r w:rsidRPr="00AF2750">
      <w:t>Motion till riksdagen</w:t>
    </w:r>
    <w:r w:rsidRPr="00AF2750">
      <w:br/>
    </w:r>
    <w:r w:rsidRPr="00AF2750">
      <w:fldChar w:fldCharType="begin" w:fldLock="1"/>
    </w:r>
    <w:r w:rsidRPr="00AF2750">
      <w:instrText xml:space="preserve"> DOCPROPERTY "YearUser" *\charformat </w:instrText>
    </w:r>
    <w:r w:rsidRPr="00AF2750">
      <w:fldChar w:fldCharType="separate"/>
    </w:r>
    <w:r w:rsidRPr="00AF2750">
      <w:t>2010/11</w:t>
    </w:r>
    <w:r w:rsidRPr="00AF2750">
      <w:fldChar w:fldCharType="end"/>
    </w:r>
    <w:r w:rsidRPr="00AF2750">
      <w:t>:</w:t>
    </w:r>
    <w:r w:rsidRPr="00AF2750">
      <w:fldChar w:fldCharType="begin" w:fldLock="1"/>
    </w:r>
    <w:r w:rsidRPr="00AF2750">
      <w:instrText xml:space="preserve"> DOCPROPERTY "Motionsnummer" *\charformat </w:instrText>
    </w:r>
    <w:r w:rsidRPr="00AF2750">
      <w:fldChar w:fldCharType="separate"/>
    </w:r>
    <w:r w:rsidRPr="00AF2750">
      <w:t>Ub281</w:t>
    </w:r>
    <w:r w:rsidRPr="00AF2750">
      <w:fldChar w:fldCharType="end"/>
    </w:r>
  </w:p>
  <w:p w:rsidR="00324A21" w:rsidRPr="00AF2750" w:rsidRDefault="00324A21">
    <w:pPr>
      <w:pStyle w:val="FSHNormalS5"/>
    </w:pPr>
    <w:r w:rsidRPr="00AF2750">
      <w:fldChar w:fldCharType="begin" w:fldLock="1"/>
    </w:r>
    <w:r w:rsidRPr="00AF2750">
      <w:instrText xml:space="preserve"> DOCPROPERTY "MotionarText" *\charformat </w:instrText>
    </w:r>
    <w:r w:rsidRPr="00AF2750">
      <w:fldChar w:fldCharType="separate"/>
    </w:r>
    <w:r w:rsidRPr="00AF2750">
      <w:t>av Penilla Gunther (KD)</w:t>
    </w:r>
    <w:r w:rsidRPr="00AF2750">
      <w:fldChar w:fldCharType="end"/>
    </w:r>
    <w:r w:rsidRPr="00AF2750">
      <w:br/>
    </w:r>
    <w:r w:rsidRPr="00AF2750">
      <w:fldChar w:fldCharType="begin" w:fldLock="1"/>
    </w:r>
    <w:r w:rsidRPr="00AF2750">
      <w:instrText xml:space="preserve"> DOCPROPERTY "SvarFrasKort" *\charformat </w:instrText>
    </w:r>
    <w:r w:rsidRPr="00AF2750">
      <w:fldChar w:fldCharType="end"/>
    </w:r>
  </w:p>
  <w:p w:rsidR="00324A21" w:rsidRPr="00AF2750" w:rsidRDefault="00324A21">
    <w:pPr>
      <w:pStyle w:val="FSHTitel"/>
    </w:pPr>
    <w:r w:rsidRPr="00AF2750">
      <w:fldChar w:fldCharType="begin" w:fldLock="1"/>
    </w:r>
    <w:r w:rsidRPr="00AF2750">
      <w:instrText xml:space="preserve"> DOCPROPERTY</w:instrText>
    </w:r>
    <w:r w:rsidRPr="00AF2750">
      <w:rPr>
        <w:sz w:val="18"/>
      </w:rPr>
      <w:instrText xml:space="preserve"> "RubrikSvar" *\charformat </w:instrText>
    </w:r>
    <w:r w:rsidRPr="00AF2750">
      <w:fldChar w:fldCharType="separate"/>
    </w:r>
    <w:r w:rsidRPr="00AF2750">
      <w:t>Studiebidrag hela året</w:t>
    </w:r>
    <w:r w:rsidRPr="00AF2750">
      <w:fldChar w:fldCharType="end"/>
    </w:r>
  </w:p>
  <w:p w:rsidR="00324A21" w:rsidRPr="00AF2750" w:rsidRDefault="00324A21">
    <w:pPr>
      <w:pStyle w:val="Normal00"/>
    </w:pPr>
  </w:p>
  <w:p w:rsidR="00324A21" w:rsidRPr="00AF2750" w:rsidRDefault="00324A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1F5"/>
    <w:multiLevelType w:val="singleLevel"/>
    <w:tmpl w:val="00000000"/>
    <w:lvl w:ilvl="0">
      <w:start w:val="1"/>
      <w:numFmt w:val="bullet"/>
      <w:lvlText w:val="•"/>
      <w:lvlJc w:val="left"/>
      <w:rPr>
        <w:rFonts w:ascii="Arial" w:hAnsi="Arial" w:cs="Arial"/>
        <w:color w:val="000000"/>
        <w:sz w:val="24"/>
        <w:szCs w:val="24"/>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61536930">
    <w:abstractNumId w:val="3"/>
  </w:num>
  <w:num w:numId="2" w16cid:durableId="1403677223">
    <w:abstractNumId w:val="2"/>
  </w:num>
  <w:num w:numId="3" w16cid:durableId="995376470">
    <w:abstractNumId w:val="1"/>
  </w:num>
  <w:num w:numId="4" w16cid:durableId="1482648162">
    <w:abstractNumId w:val="0"/>
  </w:num>
  <w:num w:numId="5" w16cid:durableId="1849712298">
    <w:abstractNumId w:val="7"/>
  </w:num>
  <w:num w:numId="6" w16cid:durableId="1955937504">
    <w:abstractNumId w:val="6"/>
  </w:num>
  <w:num w:numId="7" w16cid:durableId="205141122">
    <w:abstractNumId w:val="5"/>
  </w:num>
  <w:num w:numId="8" w16cid:durableId="538082604">
    <w:abstractNumId w:val="4"/>
  </w:num>
  <w:num w:numId="9" w16cid:durableId="1536695482">
    <w:abstractNumId w:val="8"/>
  </w:num>
  <w:num w:numId="10" w16cid:durableId="962079017">
    <w:abstractNumId w:val="9"/>
  </w:num>
  <w:num w:numId="11" w16cid:durableId="1064719048">
    <w:abstractNumId w:val="11"/>
  </w:num>
  <w:num w:numId="12" w16cid:durableId="214975983">
    <w:abstractNumId w:val="14"/>
  </w:num>
  <w:num w:numId="13" w16cid:durableId="829950925">
    <w:abstractNumId w:val="16"/>
  </w:num>
  <w:num w:numId="14" w16cid:durableId="1950896290">
    <w:abstractNumId w:val="17"/>
  </w:num>
  <w:num w:numId="15" w16cid:durableId="389502213">
    <w:abstractNumId w:val="12"/>
  </w:num>
  <w:num w:numId="16" w16cid:durableId="1436441412">
    <w:abstractNumId w:val="19"/>
  </w:num>
  <w:num w:numId="17" w16cid:durableId="411437048">
    <w:abstractNumId w:val="18"/>
  </w:num>
  <w:num w:numId="18" w16cid:durableId="1826237129">
    <w:abstractNumId w:val="15"/>
  </w:num>
  <w:num w:numId="19" w16cid:durableId="545024957">
    <w:abstractNumId w:val="13"/>
  </w:num>
  <w:num w:numId="20" w16cid:durableId="1955048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C3A6742B-AD71-4B31-A74B-98C667A53FF3}"/>
  </w:docVars>
  <w:rsids>
    <w:rsidRoot w:val="00EA584C"/>
    <w:rsid w:val="00324A21"/>
    <w:rsid w:val="00AF2750"/>
    <w:rsid w:val="00EA58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24F869-C07B-4789-9280-37D98F5FC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912</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kd547</vt:lpstr>
    </vt:vector>
  </TitlesOfParts>
  <Company>Riksdagen</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kd547</dc:title>
  <dc:subject>kd547</dc:subject>
  <dc:creator>Riksdagen</dc:creator>
  <cp:keywords>Riksdagen</cp:keywords>
  <dc:description>Versal/gemen i partibeteckning. Gemen i tryck för 0910, versal för 1011 och nyare</dc:description>
  <cp:lastModifiedBy>Lars Brink</cp:lastModifiedBy>
  <cp:revision>2</cp:revision>
  <cp:lastPrinted>2010-11-29T16:21:00Z</cp:lastPrinted>
  <dcterms:created xsi:type="dcterms:W3CDTF">2025-12-17T18:01:00Z</dcterms:created>
  <dcterms:modified xsi:type="dcterms:W3CDTF">2025-12-17T18:01:00Z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Studiebidrag hela året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Studiebidrag hela året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20102011000001070100000005470069</vt:lpwstr>
  </property>
  <property fmtid="{D5CDD505-2E9C-101B-9397-08002B2CF9AE}" pid="47" name="datum">
    <vt:lpwstr>101025</vt:lpwstr>
  </property>
  <property fmtid="{D5CDD505-2E9C-101B-9397-08002B2CF9AE}" pid="48" name="avsändar-e-post">
    <vt:lpwstr>julia.forssmed@riksdagen.se</vt:lpwstr>
  </property>
  <property fmtid="{D5CDD505-2E9C-101B-9397-08002B2CF9AE}" pid="49" name="id">
    <vt:lpwstr>20102011000001070100000005470069</vt:lpwstr>
  </property>
  <property fmtid="{D5CDD505-2E9C-101B-9397-08002B2CF9AE}" pid="50" name="nummer">
    <vt:lpwstr>281</vt:lpwstr>
  </property>
  <property fmtid="{D5CDD505-2E9C-101B-9397-08002B2CF9AE}" pid="51" name="utskottsbeteckning">
    <vt:lpwstr>Ub</vt:lpwstr>
  </property>
  <property fmtid="{D5CDD505-2E9C-101B-9397-08002B2CF9AE}" pid="52" name="GlobalUID">
    <vt:lpwstr>{05BC9756-5B62-4EE4-980C-784FD8CEBB9F}</vt:lpwstr>
  </property>
  <property fmtid="{D5CDD505-2E9C-101B-9397-08002B2CF9AE}" pid="53" name="Överföringar">
    <vt:i4>0</vt:i4>
  </property>
  <property fmtid="{D5CDD505-2E9C-101B-9397-08002B2CF9AE}" pid="54" name="Checksum">
    <vt:lpwstr>*1013264784097*</vt:lpwstr>
  </property>
  <property fmtid="{D5CDD505-2E9C-101B-9397-08002B2CF9AE}" pid="55" name="skuggnummer">
    <vt:lpwstr>776</vt:lpwstr>
  </property>
  <property fmtid="{D5CDD505-2E9C-101B-9397-08002B2CF9AE}" pid="56" name="urixVersion">
    <vt:lpwstr>4.3.2.0</vt:lpwstr>
  </property>
  <property fmtid="{D5CDD505-2E9C-101B-9397-08002B2CF9AE}" pid="57" name="urixOrigin">
    <vt:lpwstr>101216 10:46:35.941</vt:lpwstr>
  </property>
  <property fmtid="{D5CDD505-2E9C-101B-9397-08002B2CF9AE}" pid="58" name="urixGuid">
    <vt:lpwstr>{FF86CC09-80E8-4121-9A86-5A7F87B9D664}</vt:lpwstr>
  </property>
</Properties>
</file>