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5B04" w:rsidRPr="0025591C" w:rsidRDefault="00565B04">
      <w:pPr>
        <w:pStyle w:val="Hemstlrubrik"/>
      </w:pPr>
      <w:r w:rsidRPr="0025591C">
        <w:t>Förslag till riksdagsbeslut</w:t>
      </w:r>
    </w:p>
    <w:p w:rsidR="00565B04" w:rsidRPr="0025591C" w:rsidRDefault="00565B04">
      <w:pPr>
        <w:pStyle w:val="Hemstlatt"/>
        <w:numPr>
          <w:ilvl w:val="0"/>
          <w:numId w:val="0"/>
        </w:numPr>
      </w:pPr>
      <w:r w:rsidRPr="0025591C">
        <w:t>Riksdagen tillkännager för</w:t>
      </w:r>
      <w:r w:rsidRPr="0025591C">
        <w:rPr>
          <w:color w:val="000000"/>
        </w:rPr>
        <w:t xml:space="preserve"> riksdagsstyrelsen som sin mening vad som anförs i motionen om att se över möjligheterna att överföra beredningsområdena fiske samt jord- och skogsbruk från miljö- och jor</w:t>
      </w:r>
      <w:r w:rsidRPr="0025591C">
        <w:rPr>
          <w:color w:val="000000"/>
        </w:rPr>
        <w:t>d</w:t>
      </w:r>
      <w:r w:rsidRPr="0025591C">
        <w:rPr>
          <w:color w:val="000000"/>
        </w:rPr>
        <w:t>bruksutskottet till näringsutskottet.</w:t>
      </w:r>
    </w:p>
    <w:p w:rsidR="00565B04" w:rsidRPr="0025591C" w:rsidRDefault="00565B04">
      <w:pPr>
        <w:pStyle w:val="Rubrik1"/>
      </w:pPr>
      <w:r w:rsidRPr="0025591C">
        <w:t>Motivering</w:t>
      </w:r>
    </w:p>
    <w:p w:rsidR="00565B04" w:rsidRPr="0025591C" w:rsidRDefault="00565B04">
      <w:r w:rsidRPr="0025591C">
        <w:t>Riksdagens näringsutskott ansvarar för politikområdena näringsliv, energi och regional utveckling. Dock omfattas inte alla delar av näringslivet av näring</w:t>
      </w:r>
      <w:r w:rsidRPr="0025591C">
        <w:t>s</w:t>
      </w:r>
      <w:r w:rsidRPr="0025591C">
        <w:t>utskottets beredning, då såväl fiskenäringen som jord- och skogsbruksnärin</w:t>
      </w:r>
      <w:r w:rsidRPr="0025591C">
        <w:t>g</w:t>
      </w:r>
      <w:r w:rsidRPr="0025591C">
        <w:t>arna idag sorterar under miljö- och jordbruksutskottet.</w:t>
      </w:r>
    </w:p>
    <w:p w:rsidR="00565B04" w:rsidRPr="0025591C" w:rsidRDefault="00565B04">
      <w:pPr>
        <w:pStyle w:val="Normaltindrag"/>
      </w:pPr>
      <w:r w:rsidRPr="0025591C">
        <w:t>Den särställning som dessa basnäringar haft har allteftersom förändrats. Idag är det relevant att såväl fiske som jord- och skogsbruk jämställs med övriga näringar som bereds inom näringsutskottet. Den komplexitet som det moderna fisket och jordbruket idag präglas av finner en logik i att deras äre</w:t>
      </w:r>
      <w:r w:rsidRPr="0025591C">
        <w:t>n</w:t>
      </w:r>
      <w:r w:rsidRPr="0025591C">
        <w:t>den hanteras tillsammans med ärenden om allmänna riktlinjer för näringspol</w:t>
      </w:r>
      <w:r w:rsidRPr="0025591C">
        <w:t>i</w:t>
      </w:r>
      <w:r w:rsidRPr="0025591C">
        <w:t>tiken, sammanhängande forskningsfrågor samt ärenden om industri och han</w:t>
      </w:r>
      <w:r w:rsidRPr="0025591C">
        <w:t>t</w:t>
      </w:r>
      <w:r w:rsidRPr="0025591C">
        <w:t>verk etc. Vid en jämförelse med exempelvis Norge ligger fiske och jordbruk inom ansvarsområdet för det norska stortingets näringsutskott på jämbördig basis tillsammans med alla övriga näringar. Genom att överföra politikomr</w:t>
      </w:r>
      <w:r w:rsidRPr="0025591C">
        <w:t>å</w:t>
      </w:r>
      <w:r w:rsidRPr="0025591C">
        <w:t>dena får näringsutskottet ett mer samlat beredningsansvar för berörda närin</w:t>
      </w:r>
      <w:r w:rsidRPr="0025591C">
        <w:t>g</w:t>
      </w:r>
      <w:r w:rsidRPr="0025591C">
        <w:t>ar. För att balansera ansvarsmängden för näringsutskottet bör de</w:t>
      </w:r>
      <w:r w:rsidRPr="0025591C">
        <w:t>t därför öve</w:t>
      </w:r>
      <w:r w:rsidRPr="0025591C">
        <w:t>r</w:t>
      </w:r>
      <w:r w:rsidRPr="0025591C">
        <w:t>vägas att beredningsansvaret för regional utveckling överförs till annat u</w:t>
      </w:r>
      <w:r w:rsidRPr="0025591C">
        <w:t>t</w:t>
      </w:r>
      <w:r w:rsidRPr="0025591C">
        <w:t>skott.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591C">
        <w:trPr>
          <w:cantSplit/>
        </w:trPr>
        <w:tc>
          <w:tcPr>
            <w:tcW w:w="3046" w:type="dxa"/>
          </w:tcPr>
          <w:p w:rsidR="00565B04" w:rsidRPr="0025591C" w:rsidRDefault="00565B04">
            <w:pPr>
              <w:pStyle w:val="UnderskriftDatum"/>
              <w:spacing w:before="240"/>
            </w:pPr>
            <w:r w:rsidRPr="0025591C">
              <w:t>Stockholm den 23 september 2008</w:t>
            </w:r>
          </w:p>
        </w:tc>
        <w:tc>
          <w:tcPr>
            <w:tcW w:w="3047" w:type="dxa"/>
          </w:tcPr>
          <w:p w:rsidR="00565B04" w:rsidRPr="0025591C" w:rsidRDefault="00565B04">
            <w:pPr>
              <w:pStyle w:val="Underskrifter"/>
              <w:spacing w:before="240"/>
            </w:pPr>
          </w:p>
        </w:tc>
      </w:tr>
      <w:tr w:rsidR="00000000" w:rsidRPr="0025591C">
        <w:trPr>
          <w:cantSplit/>
        </w:trPr>
        <w:tc>
          <w:tcPr>
            <w:tcW w:w="3046" w:type="dxa"/>
          </w:tcPr>
          <w:p w:rsidR="00565B04" w:rsidRPr="0025591C" w:rsidRDefault="00565B04">
            <w:pPr>
              <w:pStyle w:val="Underskrifter"/>
            </w:pPr>
            <w:r w:rsidRPr="0025591C">
              <w:t>Hans Rothenberg (m)</w:t>
            </w:r>
          </w:p>
        </w:tc>
        <w:tc>
          <w:tcPr>
            <w:tcW w:w="3046" w:type="dxa"/>
          </w:tcPr>
          <w:p w:rsidR="00565B04" w:rsidRPr="0025591C" w:rsidRDefault="00565B04">
            <w:pPr>
              <w:pStyle w:val="Underskrifter"/>
            </w:pPr>
          </w:p>
        </w:tc>
      </w:tr>
    </w:tbl>
    <w:p w:rsidR="00565B04" w:rsidRPr="0025591C" w:rsidRDefault="00565B04">
      <w:pPr>
        <w:pStyle w:val="Normaltindrag"/>
      </w:pPr>
    </w:p>
    <w:sectPr w:rsidR="00565B04" w:rsidRPr="002559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B04" w:rsidRPr="0025591C" w:rsidRDefault="00565B04">
      <w:r w:rsidRPr="0025591C">
        <w:separator/>
      </w:r>
    </w:p>
  </w:endnote>
  <w:endnote w:type="continuationSeparator" w:id="0">
    <w:p w:rsidR="00565B04" w:rsidRPr="0025591C" w:rsidRDefault="00565B04">
      <w:r w:rsidRPr="00255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B04" w:rsidRPr="0025591C" w:rsidRDefault="0025591C">
    <w:pPr>
      <w:pStyle w:val="Sidfot"/>
    </w:pPr>
    <w:r w:rsidRPr="002559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92131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B04" w:rsidRDefault="00565B0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5B04" w:rsidRDefault="00565B0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B04" w:rsidRPr="0025591C" w:rsidRDefault="0025591C">
    <w:pPr>
      <w:pStyle w:val="Sidfot"/>
    </w:pPr>
    <w:r w:rsidRPr="002559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2587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B04" w:rsidRDefault="00565B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5B04" w:rsidRDefault="00565B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B04" w:rsidRPr="0025591C" w:rsidRDefault="0025591C">
    <w:pPr>
      <w:pStyle w:val="Sidfot"/>
    </w:pPr>
    <w:r w:rsidRPr="002559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35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B04" w:rsidRDefault="00565B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5B04" w:rsidRDefault="00565B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B04" w:rsidRPr="0025591C" w:rsidRDefault="00565B04">
      <w:r w:rsidRPr="0025591C">
        <w:separator/>
      </w:r>
    </w:p>
  </w:footnote>
  <w:footnote w:type="continuationSeparator" w:id="0">
    <w:p w:rsidR="00565B04" w:rsidRPr="0025591C" w:rsidRDefault="00565B04">
      <w:r w:rsidRPr="002559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B04" w:rsidRPr="0025591C" w:rsidRDefault="0025591C">
    <w:pPr>
      <w:pStyle w:val="Sidhuvud"/>
    </w:pPr>
    <w:r w:rsidRPr="002559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4999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B04" w:rsidRDefault="00565B0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5B04" w:rsidRDefault="00565B0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B04" w:rsidRPr="0025591C" w:rsidRDefault="0025591C">
    <w:pPr>
      <w:pStyle w:val="Sidhuvud"/>
    </w:pPr>
    <w:r w:rsidRPr="002559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0196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B04" w:rsidRDefault="00565B0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5B04" w:rsidRDefault="00565B0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B04" w:rsidRPr="0025591C" w:rsidRDefault="00565B04">
    <w:pPr>
      <w:pStyle w:val="FSHNormal"/>
      <w:tabs>
        <w:tab w:val="right" w:pos="5840"/>
      </w:tabs>
    </w:pPr>
    <w:r w:rsidRPr="0025591C">
      <w:br/>
    </w:r>
    <w:r w:rsidRPr="0025591C">
      <w:fldChar w:fldCharType="begin" w:fldLock="1"/>
    </w:r>
    <w:r w:rsidRPr="0025591C">
      <w:instrText xml:space="preserve"> DOCPROPERTY</w:instrText>
    </w:r>
    <w:r w:rsidRPr="0025591C">
      <w:rPr>
        <w:sz w:val="18"/>
      </w:rPr>
      <w:instrText xml:space="preserve"> "YearUser" *\charformat </w:instrText>
    </w:r>
    <w:r w:rsidRPr="0025591C">
      <w:fldChar w:fldCharType="separate"/>
    </w:r>
    <w:r w:rsidRPr="0025591C">
      <w:t>2008/09</w:t>
    </w:r>
    <w:r w:rsidRPr="0025591C">
      <w:fldChar w:fldCharType="end"/>
    </w:r>
    <w:r w:rsidRPr="0025591C">
      <w:t xml:space="preserve"> </w:t>
    </w:r>
    <w:r w:rsidRPr="0025591C">
      <w:tab/>
      <w:t xml:space="preserve">mnr: </w:t>
    </w:r>
    <w:r w:rsidRPr="0025591C">
      <w:fldChar w:fldCharType="begin" w:fldLock="1"/>
    </w:r>
    <w:r w:rsidRPr="0025591C">
      <w:instrText xml:space="preserve"> DOCPROPERTY</w:instrText>
    </w:r>
    <w:r w:rsidRPr="0025591C">
      <w:rPr>
        <w:sz w:val="18"/>
      </w:rPr>
      <w:instrText xml:space="preserve"> "Motionsnummer" *\charformat </w:instrText>
    </w:r>
    <w:r w:rsidRPr="0025591C">
      <w:fldChar w:fldCharType="separate"/>
    </w:r>
    <w:r w:rsidRPr="0025591C">
      <w:t>K241</w:t>
    </w:r>
    <w:r w:rsidRPr="0025591C">
      <w:fldChar w:fldCharType="end"/>
    </w:r>
    <w:r w:rsidRPr="0025591C">
      <w:br/>
    </w:r>
    <w:r w:rsidRPr="0025591C">
      <w:fldChar w:fldCharType="begin" w:fldLock="1"/>
    </w:r>
    <w:r w:rsidRPr="0025591C">
      <w:instrText xml:space="preserve"> DOCPROPERTY</w:instrText>
    </w:r>
    <w:r w:rsidRPr="0025591C">
      <w:rPr>
        <w:sz w:val="18"/>
      </w:rPr>
      <w:instrText xml:space="preserve"> "Samling" *\charformat </w:instrText>
    </w:r>
    <w:r w:rsidRPr="0025591C">
      <w:fldChar w:fldCharType="end"/>
    </w:r>
    <w:r w:rsidRPr="0025591C">
      <w:tab/>
      <w:t xml:space="preserve">pnr: </w:t>
    </w:r>
    <w:r w:rsidRPr="0025591C">
      <w:fldChar w:fldCharType="begin" w:fldLock="1"/>
    </w:r>
    <w:r w:rsidRPr="0025591C">
      <w:instrText xml:space="preserve"> DOCPROPERTY</w:instrText>
    </w:r>
    <w:r w:rsidRPr="0025591C">
      <w:rPr>
        <w:sz w:val="18"/>
      </w:rPr>
      <w:instrText xml:space="preserve"> "Partinummer" *\charformat </w:instrText>
    </w:r>
    <w:r w:rsidRPr="0025591C">
      <w:fldChar w:fldCharType="separate"/>
    </w:r>
    <w:r w:rsidRPr="0025591C">
      <w:t>m1194</w:t>
    </w:r>
    <w:r w:rsidRPr="0025591C">
      <w:fldChar w:fldCharType="end"/>
    </w:r>
  </w:p>
  <w:p w:rsidR="00565B04" w:rsidRPr="0025591C" w:rsidRDefault="00565B04">
    <w:pPr>
      <w:pStyle w:val="FSHRub1"/>
    </w:pPr>
    <w:r w:rsidRPr="0025591C">
      <w:t>Motion till riksdagen</w:t>
    </w:r>
    <w:r w:rsidRPr="0025591C">
      <w:br/>
    </w:r>
    <w:r w:rsidRPr="0025591C">
      <w:fldChar w:fldCharType="begin" w:fldLock="1"/>
    </w:r>
    <w:r w:rsidRPr="0025591C">
      <w:instrText xml:space="preserve"> DOCPROPERTY "YearUser" *\charformat </w:instrText>
    </w:r>
    <w:r w:rsidRPr="0025591C">
      <w:fldChar w:fldCharType="separate"/>
    </w:r>
    <w:r w:rsidRPr="0025591C">
      <w:t>2008/09</w:t>
    </w:r>
    <w:r w:rsidRPr="0025591C">
      <w:fldChar w:fldCharType="end"/>
    </w:r>
    <w:r w:rsidRPr="0025591C">
      <w:t>:</w:t>
    </w:r>
    <w:r w:rsidRPr="0025591C">
      <w:fldChar w:fldCharType="begin" w:fldLock="1"/>
    </w:r>
    <w:r w:rsidRPr="0025591C">
      <w:instrText xml:space="preserve"> DOCPROPERTY "Motionsnummer" *\charformat </w:instrText>
    </w:r>
    <w:r w:rsidRPr="0025591C">
      <w:fldChar w:fldCharType="separate"/>
    </w:r>
    <w:r w:rsidRPr="0025591C">
      <w:t>K241</w:t>
    </w:r>
    <w:r w:rsidRPr="0025591C">
      <w:fldChar w:fldCharType="end"/>
    </w:r>
  </w:p>
  <w:p w:rsidR="00565B04" w:rsidRPr="0025591C" w:rsidRDefault="00565B04">
    <w:pPr>
      <w:pStyle w:val="FSHNormalS5"/>
    </w:pPr>
    <w:r w:rsidRPr="0025591C">
      <w:fldChar w:fldCharType="begin" w:fldLock="1"/>
    </w:r>
    <w:r w:rsidRPr="0025591C">
      <w:instrText xml:space="preserve"> DOCPROPERTY "MotionarText" *\charformat </w:instrText>
    </w:r>
    <w:r w:rsidRPr="0025591C">
      <w:fldChar w:fldCharType="separate"/>
    </w:r>
    <w:r w:rsidRPr="0025591C">
      <w:t>av Hans Rothenberg (m)</w:t>
    </w:r>
    <w:r w:rsidRPr="0025591C">
      <w:fldChar w:fldCharType="end"/>
    </w:r>
    <w:r w:rsidRPr="0025591C">
      <w:br/>
    </w:r>
    <w:r w:rsidRPr="0025591C">
      <w:fldChar w:fldCharType="begin" w:fldLock="1"/>
    </w:r>
    <w:r w:rsidRPr="0025591C">
      <w:instrText xml:space="preserve"> DOCPROPERTY "SvarFrasKort" *\charformat </w:instrText>
    </w:r>
    <w:r w:rsidRPr="0025591C">
      <w:fldChar w:fldCharType="end"/>
    </w:r>
  </w:p>
  <w:p w:rsidR="00565B04" w:rsidRPr="0025591C" w:rsidRDefault="00565B04">
    <w:pPr>
      <w:pStyle w:val="FSHTitel"/>
    </w:pPr>
    <w:r w:rsidRPr="0025591C">
      <w:fldChar w:fldCharType="begin" w:fldLock="1"/>
    </w:r>
    <w:r w:rsidRPr="0025591C">
      <w:instrText xml:space="preserve"> DOCPROPERTY</w:instrText>
    </w:r>
    <w:r w:rsidRPr="0025591C">
      <w:rPr>
        <w:sz w:val="18"/>
      </w:rPr>
      <w:instrText xml:space="preserve"> "RubrikSvar" *\charformat </w:instrText>
    </w:r>
    <w:r w:rsidRPr="0025591C">
      <w:fldChar w:fldCharType="separate"/>
    </w:r>
    <w:r w:rsidRPr="0025591C">
      <w:t>Ansvarsområden mellan utskott</w:t>
    </w:r>
    <w:r w:rsidRPr="0025591C">
      <w:fldChar w:fldCharType="end"/>
    </w:r>
  </w:p>
  <w:p w:rsidR="00565B04" w:rsidRPr="0025591C" w:rsidRDefault="00565B04">
    <w:pPr>
      <w:pStyle w:val="Normal00"/>
    </w:pPr>
  </w:p>
  <w:p w:rsidR="00565B04" w:rsidRPr="0025591C" w:rsidRDefault="00565B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9703CF"/>
    <w:multiLevelType w:val="hybridMultilevel"/>
    <w:tmpl w:val="E766DC80"/>
    <w:lvl w:ilvl="0" w:tplc="BC8E22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0521618">
    <w:abstractNumId w:val="8"/>
  </w:num>
  <w:num w:numId="2" w16cid:durableId="812142524">
    <w:abstractNumId w:val="9"/>
  </w:num>
  <w:num w:numId="3" w16cid:durableId="765153563">
    <w:abstractNumId w:val="8"/>
  </w:num>
  <w:num w:numId="4" w16cid:durableId="1162698169">
    <w:abstractNumId w:val="9"/>
  </w:num>
  <w:num w:numId="5" w16cid:durableId="1394350982">
    <w:abstractNumId w:val="13"/>
  </w:num>
  <w:num w:numId="6" w16cid:durableId="315452107">
    <w:abstractNumId w:val="10"/>
  </w:num>
  <w:num w:numId="7" w16cid:durableId="695809933">
    <w:abstractNumId w:val="11"/>
  </w:num>
  <w:num w:numId="8" w16cid:durableId="1212424984">
    <w:abstractNumId w:val="12"/>
  </w:num>
  <w:num w:numId="9" w16cid:durableId="1970360312">
    <w:abstractNumId w:val="8"/>
  </w:num>
  <w:num w:numId="10" w16cid:durableId="331687725">
    <w:abstractNumId w:val="3"/>
  </w:num>
  <w:num w:numId="11" w16cid:durableId="848642850">
    <w:abstractNumId w:val="2"/>
  </w:num>
  <w:num w:numId="12" w16cid:durableId="999964162">
    <w:abstractNumId w:val="1"/>
  </w:num>
  <w:num w:numId="13" w16cid:durableId="345253906">
    <w:abstractNumId w:val="0"/>
  </w:num>
  <w:num w:numId="14" w16cid:durableId="1806045945">
    <w:abstractNumId w:val="9"/>
  </w:num>
  <w:num w:numId="15" w16cid:durableId="222956345">
    <w:abstractNumId w:val="7"/>
  </w:num>
  <w:num w:numId="16" w16cid:durableId="810171020">
    <w:abstractNumId w:val="6"/>
  </w:num>
  <w:num w:numId="17" w16cid:durableId="1388534235">
    <w:abstractNumId w:val="5"/>
  </w:num>
  <w:num w:numId="18" w16cid:durableId="1902717570">
    <w:abstractNumId w:val="4"/>
  </w:num>
  <w:num w:numId="19" w16cid:durableId="19280751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1290D60C-AFE5-4372-9F7C-AF7DBD9EEEA0}"/>
  </w:docVars>
  <w:rsids>
    <w:rsidRoot w:val="000D3ADA"/>
    <w:rsid w:val="000D3ADA"/>
    <w:rsid w:val="0025591C"/>
    <w:rsid w:val="00565B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F65BC8-77F0-4BD9-AB19-E904A541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1327</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m1194</vt:lpstr>
    </vt:vector>
  </TitlesOfParts>
  <Company>Riksdagen</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m1194</dc:title>
  <dc:subject>m1194</dc:subject>
  <dc:creator>Riksdagen</dc:creator>
  <cp:keywords>Riksdagen</cp:keywords>
  <dc:description>TKG-ktrl, MSMQ4mb, PersReg-Distribution mm b-&gt;ny fplogga</dc:description>
  <cp:lastModifiedBy>Lars Brink</cp:lastModifiedBy>
  <cp:revision>2</cp:revision>
  <cp:lastPrinted>2008-12-04T09:48:00Z</cp:lastPrinted>
  <dcterms:created xsi:type="dcterms:W3CDTF">2025-12-17T16:35:00Z</dcterms:created>
  <dcterms:modified xsi:type="dcterms:W3CDTF">2025-12-17T16:35:00Z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Ansvarsområden mellan utskott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Ansvarsområden mellan utskott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20082009000000000109000011940069</vt:lpwstr>
  </property>
  <property fmtid="{D5CDD505-2E9C-101B-9397-08002B2CF9AE}" pid="47" name="datum">
    <vt:lpwstr>080923</vt:lpwstr>
  </property>
  <property fmtid="{D5CDD505-2E9C-101B-9397-08002B2CF9AE}" pid="48" name="avsändar-e-post">
    <vt:lpwstr>petter.jonsson@riksdagen.se</vt:lpwstr>
  </property>
  <property fmtid="{D5CDD505-2E9C-101B-9397-08002B2CF9AE}" pid="49" name="id">
    <vt:lpwstr>20082009000000000109000011940069</vt:lpwstr>
  </property>
  <property fmtid="{D5CDD505-2E9C-101B-9397-08002B2CF9AE}" pid="50" name="nummer">
    <vt:lpwstr>241</vt:lpwstr>
  </property>
  <property fmtid="{D5CDD505-2E9C-101B-9397-08002B2CF9AE}" pid="51" name="utskottsbeteckning">
    <vt:lpwstr>K</vt:lpwstr>
  </property>
  <property fmtid="{D5CDD505-2E9C-101B-9397-08002B2CF9AE}" pid="52" name="GlobalUID">
    <vt:lpwstr>{6AFB8C44-0EF7-4F80-B38C-C400CD66CEB8}</vt:lpwstr>
  </property>
  <property fmtid="{D5CDD505-2E9C-101B-9397-08002B2CF9AE}" pid="53" name="Överföringar">
    <vt:i4>0</vt:i4>
  </property>
  <property fmtid="{D5CDD505-2E9C-101B-9397-08002B2CF9AE}" pid="54" name="Checksum">
    <vt:lpwstr>*1006068188581*</vt:lpwstr>
  </property>
  <property fmtid="{D5CDD505-2E9C-101B-9397-08002B2CF9AE}" pid="55" name="skuggnummer">
    <vt:lpwstr>710</vt:lpwstr>
  </property>
  <property fmtid="{D5CDD505-2E9C-101B-9397-08002B2CF9AE}" pid="56" name="urixVersion">
    <vt:lpwstr>3.2.0.8</vt:lpwstr>
  </property>
  <property fmtid="{D5CDD505-2E9C-101B-9397-08002B2CF9AE}" pid="57" name="urixOrigin">
    <vt:lpwstr>090401 17:28:09.830</vt:lpwstr>
  </property>
  <property fmtid="{D5CDD505-2E9C-101B-9397-08002B2CF9AE}" pid="58" name="urixGuid">
    <vt:lpwstr>{5A433E0E-BBCE-444B-83A1-B24AC2779B99}</vt:lpwstr>
  </property>
</Properties>
</file>