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602423B" w14:textId="77777777">
        <w:tc>
          <w:tcPr>
            <w:tcW w:w="2268" w:type="dxa"/>
          </w:tcPr>
          <w:p w14:paraId="06868D1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2DF27AE" w14:textId="77777777" w:rsidR="006E4E11" w:rsidRDefault="006E4E11" w:rsidP="007242A3">
            <w:pPr>
              <w:framePr w:w="5035" w:h="1644" w:wrap="notBeside" w:vAnchor="page" w:hAnchor="page" w:x="6573" w:y="721"/>
              <w:rPr>
                <w:rFonts w:ascii="TradeGothic" w:hAnsi="TradeGothic"/>
                <w:i/>
                <w:sz w:val="18"/>
              </w:rPr>
            </w:pPr>
          </w:p>
        </w:tc>
      </w:tr>
      <w:tr w:rsidR="006E4E11" w14:paraId="76901DE1" w14:textId="77777777">
        <w:tc>
          <w:tcPr>
            <w:tcW w:w="2268" w:type="dxa"/>
          </w:tcPr>
          <w:p w14:paraId="4FB3D39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0C8E899" w14:textId="77777777" w:rsidR="006E4E11" w:rsidRDefault="006E4E11" w:rsidP="007242A3">
            <w:pPr>
              <w:framePr w:w="5035" w:h="1644" w:wrap="notBeside" w:vAnchor="page" w:hAnchor="page" w:x="6573" w:y="721"/>
              <w:rPr>
                <w:rFonts w:ascii="TradeGothic" w:hAnsi="TradeGothic"/>
                <w:b/>
                <w:sz w:val="22"/>
              </w:rPr>
            </w:pPr>
          </w:p>
        </w:tc>
      </w:tr>
      <w:tr w:rsidR="006E4E11" w14:paraId="75993FB6" w14:textId="77777777">
        <w:tc>
          <w:tcPr>
            <w:tcW w:w="3402" w:type="dxa"/>
            <w:gridSpan w:val="2"/>
          </w:tcPr>
          <w:p w14:paraId="11D73AF3" w14:textId="77777777" w:rsidR="006E4E11" w:rsidRDefault="006E4E11" w:rsidP="007242A3">
            <w:pPr>
              <w:framePr w:w="5035" w:h="1644" w:wrap="notBeside" w:vAnchor="page" w:hAnchor="page" w:x="6573" w:y="721"/>
            </w:pPr>
          </w:p>
        </w:tc>
        <w:tc>
          <w:tcPr>
            <w:tcW w:w="1865" w:type="dxa"/>
          </w:tcPr>
          <w:p w14:paraId="08FD39A6" w14:textId="77777777" w:rsidR="006E4E11" w:rsidRDefault="006E4E11" w:rsidP="007242A3">
            <w:pPr>
              <w:framePr w:w="5035" w:h="1644" w:wrap="notBeside" w:vAnchor="page" w:hAnchor="page" w:x="6573" w:y="721"/>
            </w:pPr>
          </w:p>
        </w:tc>
      </w:tr>
      <w:tr w:rsidR="006E4E11" w14:paraId="30D0DED8" w14:textId="77777777">
        <w:tc>
          <w:tcPr>
            <w:tcW w:w="2268" w:type="dxa"/>
          </w:tcPr>
          <w:p w14:paraId="132E21FB" w14:textId="77777777" w:rsidR="006E4E11" w:rsidRDefault="006E4E11" w:rsidP="007242A3">
            <w:pPr>
              <w:framePr w:w="5035" w:h="1644" w:wrap="notBeside" w:vAnchor="page" w:hAnchor="page" w:x="6573" w:y="721"/>
            </w:pPr>
          </w:p>
        </w:tc>
        <w:tc>
          <w:tcPr>
            <w:tcW w:w="2999" w:type="dxa"/>
            <w:gridSpan w:val="2"/>
          </w:tcPr>
          <w:p w14:paraId="6BDA4D35" w14:textId="77777777" w:rsidR="006E4E11" w:rsidRPr="00ED583F" w:rsidRDefault="00693517" w:rsidP="007242A3">
            <w:pPr>
              <w:framePr w:w="5035" w:h="1644" w:wrap="notBeside" w:vAnchor="page" w:hAnchor="page" w:x="6573" w:y="721"/>
              <w:rPr>
                <w:sz w:val="20"/>
              </w:rPr>
            </w:pPr>
            <w:r>
              <w:rPr>
                <w:sz w:val="20"/>
              </w:rPr>
              <w:t>Dnr A2015/03229/A</w:t>
            </w:r>
          </w:p>
        </w:tc>
      </w:tr>
      <w:tr w:rsidR="006E4E11" w14:paraId="3CA7A875" w14:textId="77777777">
        <w:tc>
          <w:tcPr>
            <w:tcW w:w="2268" w:type="dxa"/>
          </w:tcPr>
          <w:p w14:paraId="5801D038" w14:textId="77777777" w:rsidR="006E4E11" w:rsidRDefault="006E4E11" w:rsidP="007242A3">
            <w:pPr>
              <w:framePr w:w="5035" w:h="1644" w:wrap="notBeside" w:vAnchor="page" w:hAnchor="page" w:x="6573" w:y="721"/>
            </w:pPr>
          </w:p>
        </w:tc>
        <w:tc>
          <w:tcPr>
            <w:tcW w:w="2999" w:type="dxa"/>
            <w:gridSpan w:val="2"/>
          </w:tcPr>
          <w:p w14:paraId="589DE6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58E6CD3" w14:textId="77777777">
        <w:trPr>
          <w:trHeight w:val="284"/>
        </w:trPr>
        <w:tc>
          <w:tcPr>
            <w:tcW w:w="4911" w:type="dxa"/>
          </w:tcPr>
          <w:p w14:paraId="06F66507" w14:textId="77777777" w:rsidR="006E4E11" w:rsidRDefault="00693517">
            <w:pPr>
              <w:pStyle w:val="Avsndare"/>
              <w:framePr w:h="2483" w:wrap="notBeside" w:x="1504"/>
              <w:rPr>
                <w:b/>
                <w:i w:val="0"/>
                <w:sz w:val="22"/>
              </w:rPr>
            </w:pPr>
            <w:r>
              <w:rPr>
                <w:b/>
                <w:i w:val="0"/>
                <w:sz w:val="22"/>
              </w:rPr>
              <w:t>Arbetsmarknadsdepartementet</w:t>
            </w:r>
          </w:p>
        </w:tc>
      </w:tr>
      <w:tr w:rsidR="006E4E11" w14:paraId="586FD0EC" w14:textId="77777777">
        <w:trPr>
          <w:trHeight w:val="284"/>
        </w:trPr>
        <w:tc>
          <w:tcPr>
            <w:tcW w:w="4911" w:type="dxa"/>
          </w:tcPr>
          <w:p w14:paraId="33F1A5BB" w14:textId="77777777" w:rsidR="006E4E11" w:rsidRDefault="00693517">
            <w:pPr>
              <w:pStyle w:val="Avsndare"/>
              <w:framePr w:h="2483" w:wrap="notBeside" w:x="1504"/>
              <w:rPr>
                <w:bCs/>
                <w:iCs/>
              </w:rPr>
            </w:pPr>
            <w:r>
              <w:rPr>
                <w:bCs/>
                <w:iCs/>
              </w:rPr>
              <w:t>Arbetsmarknadsministern</w:t>
            </w:r>
          </w:p>
        </w:tc>
      </w:tr>
      <w:tr w:rsidR="006E4E11" w14:paraId="51087A1E" w14:textId="77777777">
        <w:trPr>
          <w:trHeight w:val="284"/>
        </w:trPr>
        <w:tc>
          <w:tcPr>
            <w:tcW w:w="4911" w:type="dxa"/>
          </w:tcPr>
          <w:p w14:paraId="54AECD58" w14:textId="77777777" w:rsidR="006E4E11" w:rsidRDefault="006E4E11">
            <w:pPr>
              <w:pStyle w:val="Avsndare"/>
              <w:framePr w:h="2483" w:wrap="notBeside" w:x="1504"/>
              <w:rPr>
                <w:bCs/>
                <w:iCs/>
              </w:rPr>
            </w:pPr>
          </w:p>
        </w:tc>
      </w:tr>
      <w:tr w:rsidR="006E4E11" w:rsidRPr="00085178" w14:paraId="699F1915" w14:textId="77777777">
        <w:trPr>
          <w:trHeight w:val="284"/>
        </w:trPr>
        <w:tc>
          <w:tcPr>
            <w:tcW w:w="4911" w:type="dxa"/>
          </w:tcPr>
          <w:p w14:paraId="4D419FDF" w14:textId="7318646A" w:rsidR="006E4E11" w:rsidRDefault="006E4E11">
            <w:pPr>
              <w:pStyle w:val="Avsndare"/>
              <w:framePr w:h="2483" w:wrap="notBeside" w:x="1504"/>
              <w:rPr>
                <w:bCs/>
                <w:iCs/>
              </w:rPr>
            </w:pPr>
          </w:p>
        </w:tc>
      </w:tr>
      <w:tr w:rsidR="006E4E11" w:rsidRPr="00085178" w14:paraId="5D66CBE4" w14:textId="77777777">
        <w:trPr>
          <w:trHeight w:val="284"/>
        </w:trPr>
        <w:tc>
          <w:tcPr>
            <w:tcW w:w="4911" w:type="dxa"/>
          </w:tcPr>
          <w:p w14:paraId="17922A20" w14:textId="77777777" w:rsidR="006E4E11" w:rsidRDefault="006E4E11">
            <w:pPr>
              <w:pStyle w:val="Avsndare"/>
              <w:framePr w:h="2483" w:wrap="notBeside" w:x="1504"/>
              <w:rPr>
                <w:bCs/>
                <w:iCs/>
              </w:rPr>
            </w:pPr>
          </w:p>
        </w:tc>
      </w:tr>
      <w:tr w:rsidR="006E4E11" w:rsidRPr="00085178" w14:paraId="2413EC8C" w14:textId="77777777">
        <w:trPr>
          <w:trHeight w:val="284"/>
        </w:trPr>
        <w:tc>
          <w:tcPr>
            <w:tcW w:w="4911" w:type="dxa"/>
          </w:tcPr>
          <w:p w14:paraId="4BA8C17E" w14:textId="77777777" w:rsidR="006E4E11" w:rsidRDefault="006E4E11">
            <w:pPr>
              <w:pStyle w:val="Avsndare"/>
              <w:framePr w:h="2483" w:wrap="notBeside" w:x="1504"/>
              <w:rPr>
                <w:bCs/>
                <w:iCs/>
              </w:rPr>
            </w:pPr>
          </w:p>
        </w:tc>
      </w:tr>
      <w:tr w:rsidR="006E4E11" w:rsidRPr="00085178" w14:paraId="13A29010" w14:textId="77777777">
        <w:trPr>
          <w:trHeight w:val="284"/>
        </w:trPr>
        <w:tc>
          <w:tcPr>
            <w:tcW w:w="4911" w:type="dxa"/>
          </w:tcPr>
          <w:p w14:paraId="2B666E4F" w14:textId="77777777" w:rsidR="006E4E11" w:rsidRDefault="006E4E11">
            <w:pPr>
              <w:pStyle w:val="Avsndare"/>
              <w:framePr w:h="2483" w:wrap="notBeside" w:x="1504"/>
              <w:rPr>
                <w:bCs/>
                <w:iCs/>
              </w:rPr>
            </w:pPr>
          </w:p>
        </w:tc>
      </w:tr>
      <w:tr w:rsidR="006E4E11" w:rsidRPr="00085178" w14:paraId="0DEF1A08" w14:textId="77777777">
        <w:trPr>
          <w:trHeight w:val="284"/>
        </w:trPr>
        <w:tc>
          <w:tcPr>
            <w:tcW w:w="4911" w:type="dxa"/>
          </w:tcPr>
          <w:p w14:paraId="5E7D749A" w14:textId="77777777" w:rsidR="006E4E11" w:rsidRDefault="006E4E11">
            <w:pPr>
              <w:pStyle w:val="Avsndare"/>
              <w:framePr w:h="2483" w:wrap="notBeside" w:x="1504"/>
              <w:rPr>
                <w:bCs/>
                <w:iCs/>
              </w:rPr>
            </w:pPr>
          </w:p>
        </w:tc>
      </w:tr>
      <w:tr w:rsidR="006E4E11" w:rsidRPr="00085178" w14:paraId="5AE368A9" w14:textId="77777777">
        <w:trPr>
          <w:trHeight w:val="284"/>
        </w:trPr>
        <w:tc>
          <w:tcPr>
            <w:tcW w:w="4911" w:type="dxa"/>
          </w:tcPr>
          <w:p w14:paraId="28C64F78" w14:textId="77777777" w:rsidR="006E4E11" w:rsidRDefault="006E4E11">
            <w:pPr>
              <w:pStyle w:val="Avsndare"/>
              <w:framePr w:h="2483" w:wrap="notBeside" w:x="1504"/>
              <w:rPr>
                <w:bCs/>
                <w:iCs/>
              </w:rPr>
            </w:pPr>
          </w:p>
        </w:tc>
      </w:tr>
    </w:tbl>
    <w:p w14:paraId="613312D4" w14:textId="77777777" w:rsidR="006E4E11" w:rsidRDefault="00693517">
      <w:pPr>
        <w:framePr w:w="4400" w:h="2523" w:wrap="notBeside" w:vAnchor="page" w:hAnchor="page" w:x="6453" w:y="2445"/>
        <w:ind w:left="142"/>
      </w:pPr>
      <w:r>
        <w:t>Till riksdagen</w:t>
      </w:r>
    </w:p>
    <w:p w14:paraId="7F663D62" w14:textId="77777777" w:rsidR="006E4E11" w:rsidRDefault="00693517" w:rsidP="00693517">
      <w:pPr>
        <w:pStyle w:val="RKrubrik"/>
        <w:pBdr>
          <w:bottom w:val="single" w:sz="4" w:space="1" w:color="auto"/>
        </w:pBdr>
        <w:spacing w:before="0" w:after="0"/>
      </w:pPr>
      <w:r>
        <w:t>Svar på fråga 2015/16:486 av Sofia Fölster (M) Regeringens jobbpolitik</w:t>
      </w:r>
    </w:p>
    <w:p w14:paraId="104DC7CC" w14:textId="77777777" w:rsidR="006E4E11" w:rsidRDefault="006E4E11">
      <w:pPr>
        <w:pStyle w:val="RKnormal"/>
      </w:pPr>
    </w:p>
    <w:p w14:paraId="12F6A5DE" w14:textId="77777777" w:rsidR="006E4E11" w:rsidRDefault="00693517" w:rsidP="005F44C4">
      <w:pPr>
        <w:pStyle w:val="RKnormal"/>
      </w:pPr>
      <w:r>
        <w:t>Sofia Fölster har frågat mig på vilket sätt regeringen och jag anser att det är effektiv arbetsmarknadspolitik att höja arbetsgivaravgiften för alla unga för att finansiera satsningar som bara kommer ett par promille arbetslösa till del.</w:t>
      </w:r>
    </w:p>
    <w:p w14:paraId="6672C995" w14:textId="77777777" w:rsidR="002B45E1" w:rsidRDefault="002B45E1" w:rsidP="005F44C4">
      <w:pPr>
        <w:pStyle w:val="RKnormal"/>
      </w:pPr>
    </w:p>
    <w:p w14:paraId="7F0E771E" w14:textId="696350C0" w:rsidR="007E2ED2" w:rsidRDefault="003B21BD" w:rsidP="005E09A5">
      <w:pPr>
        <w:pStyle w:val="RKnormal"/>
      </w:pPr>
      <w:r>
        <w:t>När regeringen tillträdde förra året ärvde vi ett bekymmersamt läge med en arbetslöshet som bitit sig fast på en hög nivå</w:t>
      </w:r>
      <w:r w:rsidR="007E2ED2">
        <w:t xml:space="preserve">. </w:t>
      </w:r>
      <w:r w:rsidR="00495E1C">
        <w:t>T</w:t>
      </w:r>
      <w:r w:rsidR="00867B27">
        <w:t xml:space="preserve">rots att </w:t>
      </w:r>
      <w:r w:rsidR="00495E1C">
        <w:t xml:space="preserve">den förra regeringen </w:t>
      </w:r>
      <w:r w:rsidR="007B62D5">
        <w:t>sänkte skatterna</w:t>
      </w:r>
      <w:r w:rsidR="00867B27">
        <w:t xml:space="preserve"> för </w:t>
      </w:r>
      <w:r w:rsidR="007B62D5">
        <w:t xml:space="preserve">alla </w:t>
      </w:r>
      <w:r w:rsidR="00867B27">
        <w:t>företag som hade unga anställda</w:t>
      </w:r>
      <w:r w:rsidR="00495E1C">
        <w:t>, ökade arbetslöshet</w:t>
      </w:r>
      <w:r w:rsidR="00F16447">
        <w:t>en</w:t>
      </w:r>
      <w:r w:rsidR="00FE43F8">
        <w:t xml:space="preserve"> bland unga </w:t>
      </w:r>
      <w:r w:rsidR="00495E1C">
        <w:t>kraftigt</w:t>
      </w:r>
      <w:r w:rsidR="00F16447">
        <w:t>.</w:t>
      </w:r>
      <w:r w:rsidR="00495E1C">
        <w:t xml:space="preserve"> </w:t>
      </w:r>
      <w:r w:rsidR="00F16447">
        <w:t>N</w:t>
      </w:r>
      <w:r w:rsidR="007E2ED2">
        <w:t xml:space="preserve">edsatta </w:t>
      </w:r>
      <w:r w:rsidR="00FE43F8">
        <w:t>arbetsgivaravgifter</w:t>
      </w:r>
      <w:r w:rsidR="007E2ED2">
        <w:t xml:space="preserve"> för unga </w:t>
      </w:r>
      <w:r w:rsidR="00F16447">
        <w:t xml:space="preserve">var </w:t>
      </w:r>
      <w:r w:rsidR="007E2ED2">
        <w:t xml:space="preserve">en ineffektiv åtgärd för att minska ungdomsarbetslösheten, </w:t>
      </w:r>
      <w:r w:rsidR="00F16447">
        <w:t xml:space="preserve">vilket också har </w:t>
      </w:r>
      <w:r w:rsidR="00495E1C">
        <w:t>konstatera</w:t>
      </w:r>
      <w:r w:rsidR="00F16447">
        <w:t>t</w:t>
      </w:r>
      <w:r w:rsidR="00495E1C">
        <w:t>s</w:t>
      </w:r>
      <w:r w:rsidR="00867B27">
        <w:t xml:space="preserve"> av</w:t>
      </w:r>
      <w:r w:rsidR="007E2ED2">
        <w:t xml:space="preserve"> IFAU, Finanspolitiska rådet, Riksrevisionen, Ekonomistyrningsverket och Arbetsförmedlingen. </w:t>
      </w:r>
    </w:p>
    <w:p w14:paraId="68FCC32A" w14:textId="77777777" w:rsidR="007E2ED2" w:rsidRDefault="007E2ED2" w:rsidP="005E09A5">
      <w:pPr>
        <w:pStyle w:val="RKnormal"/>
      </w:pPr>
    </w:p>
    <w:p w14:paraId="43E12274" w14:textId="36856ECE" w:rsidR="007E2ED2" w:rsidRDefault="00867B27" w:rsidP="005E09A5">
      <w:pPr>
        <w:pStyle w:val="RKnormal"/>
      </w:pPr>
      <w:r>
        <w:t xml:space="preserve">Nu minskar ungdomsarbetslösheten snabbt. För unga med en fullständig gymnasieutbildning ser framtiden på arbetsmarknaden ljus ut. Men bland unga som </w:t>
      </w:r>
      <w:r w:rsidR="007E2ED2">
        <w:t>saknar en fullständig gymnasieutbildning,</w:t>
      </w:r>
      <w:r w:rsidR="00FE43F8">
        <w:t xml:space="preserve"> som</w:t>
      </w:r>
      <w:r w:rsidR="007E2ED2">
        <w:t xml:space="preserve"> är utrikes födda eller har en funktio</w:t>
      </w:r>
      <w:r w:rsidR="00AE22AA">
        <w:t>n</w:t>
      </w:r>
      <w:r w:rsidR="007E2ED2">
        <w:t>snedsättning som medför nedsatt arbetsförmåga</w:t>
      </w:r>
      <w:r>
        <w:t xml:space="preserve"> är arbetslösheten fortsatt hög, och kommer fortsatt att vara hög om insatser inte sätts in</w:t>
      </w:r>
      <w:r w:rsidR="003C56AD">
        <w:t>.</w:t>
      </w:r>
    </w:p>
    <w:p w14:paraId="2EF38F76" w14:textId="77777777" w:rsidR="007E2ED2" w:rsidRDefault="007E2ED2" w:rsidP="005E09A5">
      <w:pPr>
        <w:pStyle w:val="RKnormal"/>
      </w:pPr>
    </w:p>
    <w:p w14:paraId="1CD98087" w14:textId="0BFE3758" w:rsidR="009D2F79" w:rsidRDefault="00867B27" w:rsidP="00867B27">
      <w:pPr>
        <w:pStyle w:val="RKnormal"/>
      </w:pPr>
      <w:r>
        <w:t>I</w:t>
      </w:r>
      <w:r w:rsidR="0046117D">
        <w:t xml:space="preserve"> </w:t>
      </w:r>
      <w:r>
        <w:t xml:space="preserve">stället för generella subventioner anser regeringen </w:t>
      </w:r>
      <w:r w:rsidRPr="00C05F5E">
        <w:t xml:space="preserve">att resurserna ska riktas till de ungdomar </w:t>
      </w:r>
      <w:r>
        <w:t xml:space="preserve">som har behov av stöd </w:t>
      </w:r>
      <w:r w:rsidR="001128D2">
        <w:t xml:space="preserve">och insatser för att </w:t>
      </w:r>
      <w:r w:rsidR="0071017E">
        <w:t>få ett</w:t>
      </w:r>
      <w:r>
        <w:t xml:space="preserve"> jobb och </w:t>
      </w:r>
      <w:r w:rsidR="00691DDD">
        <w:t xml:space="preserve">ett </w:t>
      </w:r>
      <w:r>
        <w:t xml:space="preserve">varaktigt </w:t>
      </w:r>
      <w:r w:rsidR="001128D2">
        <w:t>fot</w:t>
      </w:r>
      <w:r>
        <w:t>fäste på arbetsmarknaden.</w:t>
      </w:r>
      <w:r w:rsidRPr="00C05F5E">
        <w:t xml:space="preserve"> </w:t>
      </w:r>
      <w:r w:rsidR="009D2F79">
        <w:t>Det sker genom bland annat</w:t>
      </w:r>
      <w:r w:rsidR="009757B9">
        <w:t xml:space="preserve"> fler utbildningsplatser, traineejobb, </w:t>
      </w:r>
      <w:r w:rsidR="009D2F79">
        <w:t xml:space="preserve">utbildningskontrakt, men också </w:t>
      </w:r>
      <w:r w:rsidR="009757B9">
        <w:t xml:space="preserve">med hjälp av </w:t>
      </w:r>
      <w:r w:rsidR="00691DDD">
        <w:t xml:space="preserve">andra verktyg </w:t>
      </w:r>
      <w:bookmarkStart w:id="0" w:name="_GoBack"/>
      <w:bookmarkEnd w:id="0"/>
      <w:r w:rsidR="009D2F79">
        <w:t>som Arbets</w:t>
      </w:r>
      <w:r w:rsidR="009757B9">
        <w:t>förmedlingen har sedan tidigare.</w:t>
      </w:r>
    </w:p>
    <w:p w14:paraId="332A1883" w14:textId="77777777" w:rsidR="009D2F79" w:rsidRDefault="009D2F79" w:rsidP="00867B27">
      <w:pPr>
        <w:pStyle w:val="RKnormal"/>
      </w:pPr>
    </w:p>
    <w:p w14:paraId="5ED5B023" w14:textId="1C11B6D3" w:rsidR="003C56AD" w:rsidRDefault="00402162" w:rsidP="003C56AD">
      <w:pPr>
        <w:pStyle w:val="RKnormal"/>
      </w:pPr>
      <w:r>
        <w:t>I december 2014 beslutade regeringen att inrätta Delegationen för unga till arbete, Dua, vars uppgift bl.a. är att främja samverkan mellan Arbetsförmedlingen och landets kommuner</w:t>
      </w:r>
      <w:r w:rsidR="009757B9">
        <w:t xml:space="preserve"> i arbetet mot ungdomsarbetslösheten. </w:t>
      </w:r>
      <w:r>
        <w:t xml:space="preserve">Just nu pågår arbetet för fullt i landets kommuner med att skriva överenskommelser med lokala </w:t>
      </w:r>
      <w:r>
        <w:lastRenderedPageBreak/>
        <w:t>arbetsförmedlingskontor.</w:t>
      </w:r>
      <w:r w:rsidR="003C56AD">
        <w:t xml:space="preserve"> </w:t>
      </w:r>
      <w:r w:rsidR="00C6776A">
        <w:t xml:space="preserve">Som en del av detta arbete har kommunerna och Arbetsförmedlingen genomfört en kartläggning av alla ungdomar i respektive kommun i åldern 16-24 år som varken arbetar eller studerar. Dessutom inventeras redan pågående insatser och nya insatser för målgruppen planeras. </w:t>
      </w:r>
      <w:r w:rsidR="003C56AD">
        <w:t xml:space="preserve">En överenskommelse mellan kommun och lokalt arbetsförmedlingskontor är en förutsättning för att utbildningskontrakt och traineejobb ska komma på plats. Därför är det glädjande att i stort sett samtliga kommuner i landet har valt att teckna en överenskommelse med lokalt arbetsförmedlingskontor. </w:t>
      </w:r>
      <w:r w:rsidR="00F16447">
        <w:t xml:space="preserve">Utbildningskontrakten kommer </w:t>
      </w:r>
      <w:r w:rsidR="00C6776A">
        <w:t xml:space="preserve">att vara </w:t>
      </w:r>
      <w:r w:rsidR="00F16447">
        <w:t xml:space="preserve">ett </w:t>
      </w:r>
      <w:r w:rsidR="00C6776A">
        <w:t xml:space="preserve">av flera </w:t>
      </w:r>
      <w:r w:rsidR="009434CC">
        <w:t>viktiga</w:t>
      </w:r>
      <w:r w:rsidR="00F16447">
        <w:t xml:space="preserve"> verktyg att tillgå när dessa överenskommelser börjar tillämpas</w:t>
      </w:r>
      <w:r w:rsidR="008476FA">
        <w:t>.</w:t>
      </w:r>
    </w:p>
    <w:p w14:paraId="4822D6DE" w14:textId="77777777" w:rsidR="008476FA" w:rsidRDefault="008476FA" w:rsidP="003C56AD">
      <w:pPr>
        <w:pStyle w:val="RKnormal"/>
      </w:pPr>
    </w:p>
    <w:p w14:paraId="36B7B73A" w14:textId="77777777" w:rsidR="008476FA" w:rsidRDefault="008476FA" w:rsidP="008476FA">
      <w:pPr>
        <w:pStyle w:val="RKnormal"/>
      </w:pPr>
      <w:r w:rsidRPr="006602E0">
        <w:t>Sedan den 1 januari 2015 har kommunerna ett tydligare ansvar för att följa upp vad de ungdomar gör, som inte fyllt 20 år och som inte går i gymnasieskolan och inte har fullföljt en gymnasieutbildning. Kommunernas aktivitetsansvar för ungdomar, som är ett förtydligande av det tidigare informationsansvaret för ungdomar, innebär att kommuner har en skyldighet att hålla sig informerade om och erbjuda individuella åtgärder för dessa unga. Därtill beslutade regeringen den 19 november 2015 om en strategi för unga som varken arbetar eller studerar. I strategin presenteras åtgärder för ökad kunskap om gruppen unga som varken arbetar eller studerar, åtgärder för ökad samverkan och insatser riktade direkt till målgruppen, som exempelvis satsningar på en väg in-verksamheter och uppsökande arbete. Som en viktig åtgärd och för att hålla samman arbetet med strategin har regeringen utsett en nationell samordnare för unga som varken arbetar eller studerar (dir. 2015:70). Samordnaren ska planera och utföra sitt arbete i nära samarbete med Dua.</w:t>
      </w:r>
    </w:p>
    <w:p w14:paraId="4B4849F2" w14:textId="77777777" w:rsidR="008476FA" w:rsidRDefault="008476FA" w:rsidP="003C56AD">
      <w:pPr>
        <w:pStyle w:val="RKnormal"/>
      </w:pPr>
    </w:p>
    <w:p w14:paraId="3DB73F7F" w14:textId="481B4D50" w:rsidR="003C56AD" w:rsidRDefault="003C56AD" w:rsidP="003C56AD">
      <w:pPr>
        <w:pStyle w:val="RKnormal"/>
      </w:pPr>
      <w:r>
        <w:t>Det finns inte en generell lösning som eliminerar ungdomsarbets</w:t>
      </w:r>
      <w:r w:rsidR="00F16447">
        <w:softHyphen/>
      </w:r>
      <w:r>
        <w:t>lösheten. För att kunna möta ungdomar där de befinner sig och stärka deras möjlighet till jobb måste arbetsförmedlingen</w:t>
      </w:r>
      <w:r w:rsidR="006602E0">
        <w:rPr>
          <w:color w:val="1F497D"/>
        </w:rPr>
        <w:t xml:space="preserve"> </w:t>
      </w:r>
      <w:r>
        <w:t xml:space="preserve">kunna erbjuda unga arbetslösa individanpassade insatser. </w:t>
      </w:r>
    </w:p>
    <w:p w14:paraId="3A0BB0E5" w14:textId="77777777" w:rsidR="003C56AD" w:rsidRDefault="003C56AD" w:rsidP="003C56AD">
      <w:pPr>
        <w:pStyle w:val="RKnormal"/>
      </w:pPr>
    </w:p>
    <w:p w14:paraId="7A1CCB7C" w14:textId="77777777" w:rsidR="003C56AD" w:rsidRDefault="003C56AD" w:rsidP="00402162">
      <w:pPr>
        <w:pStyle w:val="RKnormal"/>
      </w:pPr>
    </w:p>
    <w:p w14:paraId="0340B3B9" w14:textId="77777777" w:rsidR="003B21BD" w:rsidRDefault="003B21BD" w:rsidP="005E09A5">
      <w:pPr>
        <w:pStyle w:val="RKnormal"/>
      </w:pPr>
      <w:r>
        <w:t>Stockholm den 22 december 2015</w:t>
      </w:r>
    </w:p>
    <w:p w14:paraId="643B6C90" w14:textId="77777777" w:rsidR="003B21BD" w:rsidRDefault="003B21BD" w:rsidP="005E09A5">
      <w:pPr>
        <w:pStyle w:val="RKnormal"/>
      </w:pPr>
    </w:p>
    <w:p w14:paraId="56C0BE89" w14:textId="77777777" w:rsidR="003B21BD" w:rsidRDefault="003B21BD" w:rsidP="005E09A5">
      <w:pPr>
        <w:pStyle w:val="RKnormal"/>
      </w:pPr>
    </w:p>
    <w:p w14:paraId="06EDFA4E" w14:textId="77777777" w:rsidR="0046117D" w:rsidRDefault="0046117D" w:rsidP="005E09A5">
      <w:pPr>
        <w:pStyle w:val="RKnormal"/>
      </w:pPr>
    </w:p>
    <w:p w14:paraId="5B8CCB19" w14:textId="77777777" w:rsidR="0071017E" w:rsidRDefault="0071017E" w:rsidP="005E09A5">
      <w:pPr>
        <w:pStyle w:val="RKnormal"/>
      </w:pPr>
    </w:p>
    <w:p w14:paraId="3B5A5FAB" w14:textId="77777777" w:rsidR="003B21BD" w:rsidRDefault="003B21BD" w:rsidP="005E09A5">
      <w:pPr>
        <w:pStyle w:val="RKnormal"/>
      </w:pPr>
      <w:r>
        <w:t>Ylva Johansson</w:t>
      </w:r>
    </w:p>
    <w:p w14:paraId="245F9B16" w14:textId="77777777" w:rsidR="003B21BD" w:rsidRDefault="003B21BD" w:rsidP="005E09A5">
      <w:pPr>
        <w:pStyle w:val="RKnormal"/>
      </w:pPr>
    </w:p>
    <w:p w14:paraId="2929B79B" w14:textId="4A0179C7" w:rsidR="001B098A" w:rsidRPr="003B21BD" w:rsidRDefault="001B098A" w:rsidP="005F44C4">
      <w:pPr>
        <w:pStyle w:val="RKnormal"/>
        <w:rPr>
          <w:strike/>
        </w:rPr>
      </w:pPr>
    </w:p>
    <w:sectPr w:rsidR="001B098A" w:rsidRPr="003B21BD">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F2DDA" w14:textId="77777777" w:rsidR="00693517" w:rsidRDefault="00693517">
      <w:r>
        <w:separator/>
      </w:r>
    </w:p>
  </w:endnote>
  <w:endnote w:type="continuationSeparator" w:id="0">
    <w:p w14:paraId="7F841A82" w14:textId="77777777" w:rsidR="00693517" w:rsidRDefault="0069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9B81B" w14:textId="77777777" w:rsidR="00693517" w:rsidRDefault="00693517">
      <w:r>
        <w:separator/>
      </w:r>
    </w:p>
  </w:footnote>
  <w:footnote w:type="continuationSeparator" w:id="0">
    <w:p w14:paraId="63E05092" w14:textId="77777777" w:rsidR="00693517" w:rsidRDefault="00693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A6A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1DD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B60633" w14:textId="77777777">
      <w:trPr>
        <w:cantSplit/>
      </w:trPr>
      <w:tc>
        <w:tcPr>
          <w:tcW w:w="3119" w:type="dxa"/>
        </w:tcPr>
        <w:p w14:paraId="31A1D19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F33227" w14:textId="77777777" w:rsidR="00E80146" w:rsidRDefault="00E80146">
          <w:pPr>
            <w:pStyle w:val="Sidhuvud"/>
            <w:ind w:right="360"/>
          </w:pPr>
        </w:p>
      </w:tc>
      <w:tc>
        <w:tcPr>
          <w:tcW w:w="1525" w:type="dxa"/>
        </w:tcPr>
        <w:p w14:paraId="37D7CBE6" w14:textId="77777777" w:rsidR="00E80146" w:rsidRDefault="00E80146">
          <w:pPr>
            <w:pStyle w:val="Sidhuvud"/>
            <w:ind w:right="360"/>
          </w:pPr>
        </w:p>
      </w:tc>
    </w:tr>
  </w:tbl>
  <w:p w14:paraId="1E18D5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ED9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6117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1AD325" w14:textId="77777777">
      <w:trPr>
        <w:cantSplit/>
      </w:trPr>
      <w:tc>
        <w:tcPr>
          <w:tcW w:w="3119" w:type="dxa"/>
        </w:tcPr>
        <w:p w14:paraId="533DE9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45C33C" w14:textId="77777777" w:rsidR="00E80146" w:rsidRDefault="00E80146">
          <w:pPr>
            <w:pStyle w:val="Sidhuvud"/>
            <w:ind w:right="360"/>
          </w:pPr>
        </w:p>
      </w:tc>
      <w:tc>
        <w:tcPr>
          <w:tcW w:w="1525" w:type="dxa"/>
        </w:tcPr>
        <w:p w14:paraId="545F9D1A" w14:textId="77777777" w:rsidR="00E80146" w:rsidRDefault="00E80146">
          <w:pPr>
            <w:pStyle w:val="Sidhuvud"/>
            <w:ind w:right="360"/>
          </w:pPr>
        </w:p>
      </w:tc>
    </w:tr>
  </w:tbl>
  <w:p w14:paraId="6723377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7A4C" w14:textId="5FE5E1F1" w:rsidR="00693517" w:rsidRDefault="00693517">
    <w:pPr>
      <w:framePr w:w="2948" w:h="1321" w:hRule="exact" w:wrap="notBeside" w:vAnchor="page" w:hAnchor="page" w:x="1362" w:y="653"/>
    </w:pPr>
    <w:r>
      <w:rPr>
        <w:noProof/>
        <w:lang w:eastAsia="sv-SE"/>
      </w:rPr>
      <w:drawing>
        <wp:inline distT="0" distB="0" distL="0" distR="0" wp14:anchorId="65870B77" wp14:editId="386398B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C797B2" w14:textId="77777777" w:rsidR="00E80146" w:rsidRDefault="00E80146">
    <w:pPr>
      <w:pStyle w:val="RKrubrik"/>
      <w:keepNext w:val="0"/>
      <w:tabs>
        <w:tab w:val="clear" w:pos="1134"/>
        <w:tab w:val="clear" w:pos="2835"/>
      </w:tabs>
      <w:spacing w:before="0" w:after="0" w:line="320" w:lineRule="atLeast"/>
      <w:rPr>
        <w:bCs/>
      </w:rPr>
    </w:pPr>
  </w:p>
  <w:p w14:paraId="48133239" w14:textId="77777777" w:rsidR="00E80146" w:rsidRDefault="00E80146">
    <w:pPr>
      <w:rPr>
        <w:rFonts w:ascii="TradeGothic" w:hAnsi="TradeGothic"/>
        <w:b/>
        <w:bCs/>
        <w:spacing w:val="12"/>
        <w:sz w:val="22"/>
      </w:rPr>
    </w:pPr>
  </w:p>
  <w:p w14:paraId="237A9524" w14:textId="77777777" w:rsidR="00E80146" w:rsidRDefault="00E80146">
    <w:pPr>
      <w:pStyle w:val="RKrubrik"/>
      <w:keepNext w:val="0"/>
      <w:tabs>
        <w:tab w:val="clear" w:pos="1134"/>
        <w:tab w:val="clear" w:pos="2835"/>
      </w:tabs>
      <w:spacing w:before="0" w:after="0" w:line="320" w:lineRule="atLeast"/>
      <w:rPr>
        <w:bCs/>
      </w:rPr>
    </w:pPr>
  </w:p>
  <w:p w14:paraId="30B85727"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3725"/>
    <w:multiLevelType w:val="hybridMultilevel"/>
    <w:tmpl w:val="CA2A61D2"/>
    <w:lvl w:ilvl="0" w:tplc="041D0001">
      <w:start w:val="1"/>
      <w:numFmt w:val="bullet"/>
      <w:lvlText w:val=""/>
      <w:lvlJc w:val="left"/>
      <w:pPr>
        <w:ind w:left="1065"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2DC5C3B"/>
    <w:multiLevelType w:val="hybridMultilevel"/>
    <w:tmpl w:val="45DC8BC8"/>
    <w:lvl w:ilvl="0" w:tplc="9C8C1F8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17"/>
    <w:rsid w:val="00085178"/>
    <w:rsid w:val="000B6729"/>
    <w:rsid w:val="001128D2"/>
    <w:rsid w:val="00142A9D"/>
    <w:rsid w:val="00150384"/>
    <w:rsid w:val="00160901"/>
    <w:rsid w:val="00171BC3"/>
    <w:rsid w:val="001805B7"/>
    <w:rsid w:val="00195446"/>
    <w:rsid w:val="001B098A"/>
    <w:rsid w:val="001E47E4"/>
    <w:rsid w:val="002B45E1"/>
    <w:rsid w:val="002B7EE4"/>
    <w:rsid w:val="002C69F2"/>
    <w:rsid w:val="003064BA"/>
    <w:rsid w:val="00343916"/>
    <w:rsid w:val="00344556"/>
    <w:rsid w:val="00367B1C"/>
    <w:rsid w:val="003B21BD"/>
    <w:rsid w:val="003C56AD"/>
    <w:rsid w:val="00402162"/>
    <w:rsid w:val="00433C92"/>
    <w:rsid w:val="0046117D"/>
    <w:rsid w:val="00495E1C"/>
    <w:rsid w:val="004A328D"/>
    <w:rsid w:val="004B38D3"/>
    <w:rsid w:val="00585E92"/>
    <w:rsid w:val="0058762B"/>
    <w:rsid w:val="005C543A"/>
    <w:rsid w:val="005E09A5"/>
    <w:rsid w:val="005F44C4"/>
    <w:rsid w:val="006149D4"/>
    <w:rsid w:val="006602E0"/>
    <w:rsid w:val="00691DDD"/>
    <w:rsid w:val="00693517"/>
    <w:rsid w:val="006D0928"/>
    <w:rsid w:val="006E4E11"/>
    <w:rsid w:val="0071017E"/>
    <w:rsid w:val="007242A3"/>
    <w:rsid w:val="007474DF"/>
    <w:rsid w:val="007A6855"/>
    <w:rsid w:val="007B62D5"/>
    <w:rsid w:val="007E2ED2"/>
    <w:rsid w:val="008476FA"/>
    <w:rsid w:val="0086393C"/>
    <w:rsid w:val="00867B27"/>
    <w:rsid w:val="008E10DF"/>
    <w:rsid w:val="0092027A"/>
    <w:rsid w:val="009434CC"/>
    <w:rsid w:val="00955E31"/>
    <w:rsid w:val="009757B9"/>
    <w:rsid w:val="00992E72"/>
    <w:rsid w:val="009D2F79"/>
    <w:rsid w:val="009F2B7C"/>
    <w:rsid w:val="00A942DB"/>
    <w:rsid w:val="00AE22AA"/>
    <w:rsid w:val="00AF26D1"/>
    <w:rsid w:val="00B10302"/>
    <w:rsid w:val="00C56ED5"/>
    <w:rsid w:val="00C6776A"/>
    <w:rsid w:val="00D133D7"/>
    <w:rsid w:val="00D766B4"/>
    <w:rsid w:val="00E80146"/>
    <w:rsid w:val="00E904D0"/>
    <w:rsid w:val="00EC25F9"/>
    <w:rsid w:val="00ED583F"/>
    <w:rsid w:val="00F16447"/>
    <w:rsid w:val="00F26F83"/>
    <w:rsid w:val="00FD4B3B"/>
    <w:rsid w:val="00FE4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35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3517"/>
    <w:rPr>
      <w:rFonts w:ascii="Tahoma" w:hAnsi="Tahoma" w:cs="Tahoma"/>
      <w:sz w:val="16"/>
      <w:szCs w:val="16"/>
      <w:lang w:eastAsia="en-US"/>
    </w:rPr>
  </w:style>
  <w:style w:type="character" w:customStyle="1" w:styleId="RKnormalChar">
    <w:name w:val="RKnormal Char"/>
    <w:link w:val="RKnormal"/>
    <w:rsid w:val="000B6729"/>
    <w:rPr>
      <w:rFonts w:ascii="OrigGarmnd BT" w:hAnsi="OrigGarmnd BT"/>
      <w:sz w:val="24"/>
      <w:lang w:eastAsia="en-US"/>
    </w:rPr>
  </w:style>
  <w:style w:type="paragraph" w:styleId="Liststycke">
    <w:name w:val="List Paragraph"/>
    <w:basedOn w:val="Normal"/>
    <w:uiPriority w:val="34"/>
    <w:qFormat/>
    <w:rsid w:val="005C543A"/>
    <w:pPr>
      <w:ind w:left="720"/>
      <w:contextualSpacing/>
    </w:pPr>
  </w:style>
  <w:style w:type="character" w:styleId="Hyperlnk">
    <w:name w:val="Hyperlink"/>
    <w:basedOn w:val="Standardstycketeckensnitt"/>
    <w:rsid w:val="00085178"/>
    <w:rPr>
      <w:color w:val="0000FF" w:themeColor="hyperlink"/>
      <w:u w:val="single"/>
    </w:rPr>
  </w:style>
  <w:style w:type="character" w:styleId="Kommentarsreferens">
    <w:name w:val="annotation reference"/>
    <w:basedOn w:val="Standardstycketeckensnitt"/>
    <w:rsid w:val="00C6776A"/>
    <w:rPr>
      <w:sz w:val="16"/>
      <w:szCs w:val="16"/>
    </w:rPr>
  </w:style>
  <w:style w:type="paragraph" w:styleId="Kommentarer">
    <w:name w:val="annotation text"/>
    <w:basedOn w:val="Normal"/>
    <w:link w:val="KommentarerChar"/>
    <w:rsid w:val="00C6776A"/>
    <w:pPr>
      <w:spacing w:line="240" w:lineRule="auto"/>
    </w:pPr>
    <w:rPr>
      <w:sz w:val="20"/>
    </w:rPr>
  </w:style>
  <w:style w:type="character" w:customStyle="1" w:styleId="KommentarerChar">
    <w:name w:val="Kommentarer Char"/>
    <w:basedOn w:val="Standardstycketeckensnitt"/>
    <w:link w:val="Kommentarer"/>
    <w:rsid w:val="00C6776A"/>
    <w:rPr>
      <w:rFonts w:ascii="OrigGarmnd BT" w:hAnsi="OrigGarmnd BT"/>
      <w:lang w:eastAsia="en-US"/>
    </w:rPr>
  </w:style>
  <w:style w:type="paragraph" w:styleId="Kommentarsmne">
    <w:name w:val="annotation subject"/>
    <w:basedOn w:val="Kommentarer"/>
    <w:next w:val="Kommentarer"/>
    <w:link w:val="KommentarsmneChar"/>
    <w:rsid w:val="00C6776A"/>
    <w:rPr>
      <w:b/>
      <w:bCs/>
    </w:rPr>
  </w:style>
  <w:style w:type="character" w:customStyle="1" w:styleId="KommentarsmneChar">
    <w:name w:val="Kommentarsämne Char"/>
    <w:basedOn w:val="KommentarerChar"/>
    <w:link w:val="Kommentarsmne"/>
    <w:rsid w:val="00C6776A"/>
    <w:rPr>
      <w:rFonts w:ascii="OrigGarmnd BT" w:hAnsi="OrigGarmnd BT"/>
      <w:b/>
      <w:bCs/>
      <w:lang w:eastAsia="en-US"/>
    </w:rPr>
  </w:style>
  <w:style w:type="paragraph" w:styleId="Revision">
    <w:name w:val="Revision"/>
    <w:hidden/>
    <w:uiPriority w:val="99"/>
    <w:semiHidden/>
    <w:rsid w:val="00C6776A"/>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qFormat/>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935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93517"/>
    <w:rPr>
      <w:rFonts w:ascii="Tahoma" w:hAnsi="Tahoma" w:cs="Tahoma"/>
      <w:sz w:val="16"/>
      <w:szCs w:val="16"/>
      <w:lang w:eastAsia="en-US"/>
    </w:rPr>
  </w:style>
  <w:style w:type="character" w:customStyle="1" w:styleId="RKnormalChar">
    <w:name w:val="RKnormal Char"/>
    <w:link w:val="RKnormal"/>
    <w:rsid w:val="000B6729"/>
    <w:rPr>
      <w:rFonts w:ascii="OrigGarmnd BT" w:hAnsi="OrigGarmnd BT"/>
      <w:sz w:val="24"/>
      <w:lang w:eastAsia="en-US"/>
    </w:rPr>
  </w:style>
  <w:style w:type="paragraph" w:styleId="Liststycke">
    <w:name w:val="List Paragraph"/>
    <w:basedOn w:val="Normal"/>
    <w:uiPriority w:val="34"/>
    <w:qFormat/>
    <w:rsid w:val="005C543A"/>
    <w:pPr>
      <w:ind w:left="720"/>
      <w:contextualSpacing/>
    </w:pPr>
  </w:style>
  <w:style w:type="character" w:styleId="Hyperlnk">
    <w:name w:val="Hyperlink"/>
    <w:basedOn w:val="Standardstycketeckensnitt"/>
    <w:rsid w:val="00085178"/>
    <w:rPr>
      <w:color w:val="0000FF" w:themeColor="hyperlink"/>
      <w:u w:val="single"/>
    </w:rPr>
  </w:style>
  <w:style w:type="character" w:styleId="Kommentarsreferens">
    <w:name w:val="annotation reference"/>
    <w:basedOn w:val="Standardstycketeckensnitt"/>
    <w:rsid w:val="00C6776A"/>
    <w:rPr>
      <w:sz w:val="16"/>
      <w:szCs w:val="16"/>
    </w:rPr>
  </w:style>
  <w:style w:type="paragraph" w:styleId="Kommentarer">
    <w:name w:val="annotation text"/>
    <w:basedOn w:val="Normal"/>
    <w:link w:val="KommentarerChar"/>
    <w:rsid w:val="00C6776A"/>
    <w:pPr>
      <w:spacing w:line="240" w:lineRule="auto"/>
    </w:pPr>
    <w:rPr>
      <w:sz w:val="20"/>
    </w:rPr>
  </w:style>
  <w:style w:type="character" w:customStyle="1" w:styleId="KommentarerChar">
    <w:name w:val="Kommentarer Char"/>
    <w:basedOn w:val="Standardstycketeckensnitt"/>
    <w:link w:val="Kommentarer"/>
    <w:rsid w:val="00C6776A"/>
    <w:rPr>
      <w:rFonts w:ascii="OrigGarmnd BT" w:hAnsi="OrigGarmnd BT"/>
      <w:lang w:eastAsia="en-US"/>
    </w:rPr>
  </w:style>
  <w:style w:type="paragraph" w:styleId="Kommentarsmne">
    <w:name w:val="annotation subject"/>
    <w:basedOn w:val="Kommentarer"/>
    <w:next w:val="Kommentarer"/>
    <w:link w:val="KommentarsmneChar"/>
    <w:rsid w:val="00C6776A"/>
    <w:rPr>
      <w:b/>
      <w:bCs/>
    </w:rPr>
  </w:style>
  <w:style w:type="character" w:customStyle="1" w:styleId="KommentarsmneChar">
    <w:name w:val="Kommentarsämne Char"/>
    <w:basedOn w:val="KommentarerChar"/>
    <w:link w:val="Kommentarsmne"/>
    <w:rsid w:val="00C6776A"/>
    <w:rPr>
      <w:rFonts w:ascii="OrigGarmnd BT" w:hAnsi="OrigGarmnd BT"/>
      <w:b/>
      <w:bCs/>
      <w:lang w:eastAsia="en-US"/>
    </w:rPr>
  </w:style>
  <w:style w:type="paragraph" w:styleId="Revision">
    <w:name w:val="Revision"/>
    <w:hidden/>
    <w:uiPriority w:val="99"/>
    <w:semiHidden/>
    <w:rsid w:val="00C6776A"/>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0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5c20454a-d61e-42ad-ac74-fccdcdfea3a2</RD_Svarsid>
  </documentManagement>
</p:properties>
</file>

<file path=customXml/itemProps1.xml><?xml version="1.0" encoding="utf-8"?>
<ds:datastoreItem xmlns:ds="http://schemas.openxmlformats.org/officeDocument/2006/customXml" ds:itemID="{72F6FDB3-EECD-4B1F-A4E6-AB11D2C45EB8}"/>
</file>

<file path=customXml/itemProps2.xml><?xml version="1.0" encoding="utf-8"?>
<ds:datastoreItem xmlns:ds="http://schemas.openxmlformats.org/officeDocument/2006/customXml" ds:itemID="{4195EE19-5D5F-4E49-BA86-203A90879D95}"/>
</file>

<file path=customXml/itemProps3.xml><?xml version="1.0" encoding="utf-8"?>
<ds:datastoreItem xmlns:ds="http://schemas.openxmlformats.org/officeDocument/2006/customXml" ds:itemID="{A1213FEB-88D6-4C41-BE75-61B28D2E920A}"/>
</file>

<file path=customXml/itemProps4.xml><?xml version="1.0" encoding="utf-8"?>
<ds:datastoreItem xmlns:ds="http://schemas.openxmlformats.org/officeDocument/2006/customXml" ds:itemID="{4195EE19-5D5F-4E49-BA86-203A90879D95}">
  <ds:schemaRefs>
    <ds:schemaRef ds:uri="http://schemas.microsoft.com/sharepoint/v3/contenttype/forms"/>
  </ds:schemaRefs>
</ds:datastoreItem>
</file>

<file path=customXml/itemProps5.xml><?xml version="1.0" encoding="utf-8"?>
<ds:datastoreItem xmlns:ds="http://schemas.openxmlformats.org/officeDocument/2006/customXml" ds:itemID="{353AB5C5-A930-45A0-A057-66D9B9381F46}"/>
</file>

<file path=customXml/itemProps6.xml><?xml version="1.0" encoding="utf-8"?>
<ds:datastoreItem xmlns:ds="http://schemas.openxmlformats.org/officeDocument/2006/customXml" ds:itemID="{4195EE19-5D5F-4E49-BA86-203A90879D95}"/>
</file>

<file path=customXml/itemProps7.xml><?xml version="1.0" encoding="utf-8"?>
<ds:datastoreItem xmlns:ds="http://schemas.openxmlformats.org/officeDocument/2006/customXml" ds:itemID="{7C5B6D05-A518-4F06-85AF-990FF3D1FFE9}"/>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3661</Characters>
  <Application>Microsoft Office Word</Application>
  <DocSecurity>0</DocSecurity>
  <Lines>406</Lines>
  <Paragraphs>190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Jonsson</dc:creator>
  <cp:lastModifiedBy>Henrik Jonsson</cp:lastModifiedBy>
  <cp:revision>19</cp:revision>
  <cp:lastPrinted>2015-12-18T09:16:00Z</cp:lastPrinted>
  <dcterms:created xsi:type="dcterms:W3CDTF">2015-12-16T13:05:00Z</dcterms:created>
  <dcterms:modified xsi:type="dcterms:W3CDTF">2015-12-18T09:51:00Z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57994038-86fc-44e9-ad26-45c648dfef67</vt:lpwstr>
  </property>
</Properties>
</file>