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437E4491EAAD406C986D90969C442391"/>
        </w:placeholder>
        <w15:appearance w15:val="hidden"/>
        <w:text/>
      </w:sdtPr>
      <w:sdtEndPr/>
      <w:sdtContent>
        <w:p w:rsidRPr="009B062B" w:rsidR="00AF30DD" w:rsidP="009B062B" w:rsidRDefault="00AF30DD" w14:paraId="3AEEDF9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f040115-a523-4d58-bc7c-0e51b2104f43"/>
        <w:id w:val="-1407609798"/>
        <w:lock w:val="sdtLocked"/>
      </w:sdtPr>
      <w:sdtEndPr/>
      <w:sdtContent>
        <w:p w:rsidR="005151F4" w:rsidRDefault="00B14F22" w14:paraId="3AEEDFA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Östergötland bör bli försökslän för ett nytt arbetssätt för introduktion av nyanlända på arbetsmarknaden och tillkännager detta för regeringen.</w:t>
          </w:r>
        </w:p>
      </w:sdtContent>
    </w:sdt>
    <w:p w:rsidRPr="009B062B" w:rsidR="00AF30DD" w:rsidP="009B062B" w:rsidRDefault="000156D9" w14:paraId="3AEEDFA1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577CEC" w:rsidP="00577CEC" w:rsidRDefault="00577CEC" w14:paraId="3AEEDFA2" w14:textId="77777777">
      <w:pPr>
        <w:pStyle w:val="Normalutanindragellerluft"/>
      </w:pPr>
      <w:r>
        <w:t>Just nu upplever vi de största flyktingströmmarna sedan andra världskriget runt om i Europa.</w:t>
      </w:r>
    </w:p>
    <w:p w:rsidRPr="001038AD" w:rsidR="00577CEC" w:rsidP="001038AD" w:rsidRDefault="00577CEC" w14:paraId="3AEEDFA3" w14:textId="77777777">
      <w:r w:rsidRPr="001038AD">
        <w:t>Regeringen har lagt ett ambitiöst program för att öka andelen nyanlända som snabbt kommer i arbete.</w:t>
      </w:r>
    </w:p>
    <w:p w:rsidR="00577CEC" w:rsidP="001038AD" w:rsidRDefault="00577CEC" w14:paraId="3AEEDFA5" w14:textId="025D8E98">
      <w:r w:rsidRPr="001038AD">
        <w:t>I Östergötland finns många idéer hur vi gemensamt ska få fler nyanlända i arbete.</w:t>
      </w:r>
      <w:r w:rsidR="001038AD">
        <w:t xml:space="preserve"> </w:t>
      </w:r>
      <w:r>
        <w:t>Ett förslag som vi gärna vill bygga ut är varvad praktik och utbildningsinsatser i svenska språket och yrkeskunskap som vi gärna vill testa i ett försöksprojekt för att se om denna modell skulle vara genomförbar i hela landet.</w:t>
      </w:r>
    </w:p>
    <w:p w:rsidRPr="001038AD" w:rsidR="006D01C3" w:rsidP="001038AD" w:rsidRDefault="00577CEC" w14:paraId="3AEEDFA6" w14:textId="5A3416B0">
      <w:r w:rsidRPr="001038AD">
        <w:t>Vi föreslår att Östergötland ges förutsättningar och status för att bli ett försökslän för att snabbt öka integrationen av nyanlända i yrkeslivet.</w:t>
      </w:r>
      <w:bookmarkStart w:name="_GoBack" w:id="1"/>
      <w:bookmarkEnd w:id="1"/>
    </w:p>
    <w:p w:rsidRPr="00093F48" w:rsidR="00093F48" w:rsidP="00093F48" w:rsidRDefault="00093F48" w14:paraId="3AEEDFA7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5A45B797BC5544948B0AFFA3A3F74ED1"/>
        </w:placeholder>
        <w15:appearance w15:val="hidden"/>
      </w:sdtPr>
      <w:sdtEndPr/>
      <w:sdtContent>
        <w:p w:rsidR="004801AC" w:rsidP="0008549A" w:rsidRDefault="001038AD" w14:paraId="3AEEDFA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Anna-Lena Sörenson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Eva Lindh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Ottosson (S)</w:t>
            </w:r>
          </w:p>
        </w:tc>
      </w:tr>
    </w:tbl>
    <w:p w:rsidR="00F753D6" w:rsidRDefault="00F753D6" w14:paraId="3AEEDFB2" w14:textId="77777777"/>
    <w:sectPr w:rsidR="00F753D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EDFB4" w14:textId="77777777" w:rsidR="006304BE" w:rsidRDefault="006304BE" w:rsidP="000C1CAD">
      <w:pPr>
        <w:spacing w:line="240" w:lineRule="auto"/>
      </w:pPr>
      <w:r>
        <w:separator/>
      </w:r>
    </w:p>
  </w:endnote>
  <w:endnote w:type="continuationSeparator" w:id="0">
    <w:p w14:paraId="3AEEDFB5" w14:textId="77777777" w:rsidR="006304BE" w:rsidRDefault="006304B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EDFBA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EDFBB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038A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EDFB2" w14:textId="77777777" w:rsidR="006304BE" w:rsidRDefault="006304BE" w:rsidP="000C1CAD">
      <w:pPr>
        <w:spacing w:line="240" w:lineRule="auto"/>
      </w:pPr>
      <w:r>
        <w:separator/>
      </w:r>
    </w:p>
  </w:footnote>
  <w:footnote w:type="continuationSeparator" w:id="0">
    <w:p w14:paraId="3AEEDFB3" w14:textId="77777777" w:rsidR="006304BE" w:rsidRDefault="006304B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3AEEDFB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AEEDFC6" wp14:anchorId="3AEEDFC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1038AD" w14:paraId="3AEEDFC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7C0B4AED90544BBB991EF98BD2FBBD7"/>
                              </w:placeholder>
                              <w:text/>
                            </w:sdtPr>
                            <w:sdtEndPr/>
                            <w:sdtContent>
                              <w:r w:rsidR="00577CE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D6A737E14934DBF972F98CB6520AB4C"/>
                              </w:placeholder>
                              <w:text/>
                            </w:sdtPr>
                            <w:sdtEndPr/>
                            <w:sdtContent>
                              <w:r w:rsidR="00577CEC">
                                <w:t>18001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AEEDFC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1038AD" w14:paraId="3AEEDFC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7C0B4AED90544BBB991EF98BD2FBBD7"/>
                        </w:placeholder>
                        <w:text/>
                      </w:sdtPr>
                      <w:sdtEndPr/>
                      <w:sdtContent>
                        <w:r w:rsidR="00577CE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D6A737E14934DBF972F98CB6520AB4C"/>
                        </w:placeholder>
                        <w:text/>
                      </w:sdtPr>
                      <w:sdtEndPr/>
                      <w:sdtContent>
                        <w:r w:rsidR="00577CEC">
                          <w:t>18001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3AEEDFB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1038AD" w14:paraId="3AEEDFB8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577CEC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577CEC">
          <w:t>18001</w:t>
        </w:r>
      </w:sdtContent>
    </w:sdt>
  </w:p>
  <w:p w:rsidR="007A5507" w:rsidP="00776B74" w:rsidRDefault="007A5507" w14:paraId="3AEEDFB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1038AD" w14:paraId="3AEEDFB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77CE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77CEC">
          <w:t>18001</w:t>
        </w:r>
      </w:sdtContent>
    </w:sdt>
  </w:p>
  <w:p w:rsidR="007A5507" w:rsidP="00A314CF" w:rsidRDefault="001038AD" w14:paraId="050BDD4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1038AD" w14:paraId="3AEEDFB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1038AD" w14:paraId="3AEEDFC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:1624</w:t>
        </w:r>
      </w:sdtContent>
    </w:sdt>
  </w:p>
  <w:p w:rsidR="007A5507" w:rsidP="00E03A3D" w:rsidRDefault="001038AD" w14:paraId="3AEEDFC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Andersson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577CEC" w14:paraId="3AEEDFC2" w14:textId="77777777">
        <w:pPr>
          <w:pStyle w:val="FSHRub2"/>
        </w:pPr>
        <w:r>
          <w:t>Integration av nyanlända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3AEEDFC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77CEC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31CF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549A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38AD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1CC6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51F4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77CEC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BBF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4BE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3CB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2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1629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53D6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EEDF9E"/>
  <w15:chartTrackingRefBased/>
  <w15:docId w15:val="{989077A0-EA05-4C9A-BEA2-40E03C82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37E4491EAAD406C986D90969C4423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732257-643A-40B5-8FF8-3222A410A709}"/>
      </w:docPartPr>
      <w:docPartBody>
        <w:p w:rsidR="00D74DF2" w:rsidRDefault="00963E10">
          <w:pPr>
            <w:pStyle w:val="437E4491EAAD406C986D90969C44239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A45B797BC5544948B0AFFA3A3F74E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A373A0-B656-49F8-80D4-3FA799F757E4}"/>
      </w:docPartPr>
      <w:docPartBody>
        <w:p w:rsidR="00D74DF2" w:rsidRDefault="00963E10">
          <w:pPr>
            <w:pStyle w:val="5A45B797BC5544948B0AFFA3A3F74ED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67C0B4AED90544BBB991EF98BD2FBB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A9B17-A8A4-4DCD-B1A8-8F7B1974F480}"/>
      </w:docPartPr>
      <w:docPartBody>
        <w:p w:rsidR="00D74DF2" w:rsidRDefault="00963E10">
          <w:pPr>
            <w:pStyle w:val="67C0B4AED90544BBB991EF98BD2FBB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6A737E14934DBF972F98CB6520AB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CE4174-CFE4-430C-BBFD-9044D93CE60B}"/>
      </w:docPartPr>
      <w:docPartBody>
        <w:p w:rsidR="00D74DF2" w:rsidRDefault="00963E10">
          <w:pPr>
            <w:pStyle w:val="ED6A737E14934DBF972F98CB6520AB4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10"/>
    <w:rsid w:val="00963E10"/>
    <w:rsid w:val="00D7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37E4491EAAD406C986D90969C442391">
    <w:name w:val="437E4491EAAD406C986D90969C442391"/>
  </w:style>
  <w:style w:type="paragraph" w:customStyle="1" w:styleId="95CA66D3D10C4860BEEE5D08216D0464">
    <w:name w:val="95CA66D3D10C4860BEEE5D08216D0464"/>
  </w:style>
  <w:style w:type="paragraph" w:customStyle="1" w:styleId="DE846E7213094D31913A4C52093413F5">
    <w:name w:val="DE846E7213094D31913A4C52093413F5"/>
  </w:style>
  <w:style w:type="paragraph" w:customStyle="1" w:styleId="5A45B797BC5544948B0AFFA3A3F74ED1">
    <w:name w:val="5A45B797BC5544948B0AFFA3A3F74ED1"/>
  </w:style>
  <w:style w:type="paragraph" w:customStyle="1" w:styleId="67C0B4AED90544BBB991EF98BD2FBBD7">
    <w:name w:val="67C0B4AED90544BBB991EF98BD2FBBD7"/>
  </w:style>
  <w:style w:type="paragraph" w:customStyle="1" w:styleId="ED6A737E14934DBF972F98CB6520AB4C">
    <w:name w:val="ED6A737E14934DBF972F98CB6520AB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6DAEEB-F032-4C77-9204-0080D7A4E828}"/>
</file>

<file path=customXml/itemProps2.xml><?xml version="1.0" encoding="utf-8"?>
<ds:datastoreItem xmlns:ds="http://schemas.openxmlformats.org/officeDocument/2006/customXml" ds:itemID="{E283F327-709E-445F-92DE-BDEC7A2E5716}"/>
</file>

<file path=customXml/itemProps3.xml><?xml version="1.0" encoding="utf-8"?>
<ds:datastoreItem xmlns:ds="http://schemas.openxmlformats.org/officeDocument/2006/customXml" ds:itemID="{B10E5C14-405F-4F63-AD5B-881EA4D5A2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850</Characters>
  <Application>Microsoft Office Word</Application>
  <DocSecurity>0</DocSecurity>
  <Lines>25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201617S18001 Integration av nyanlända</vt:lpstr>
      <vt:lpstr>
      </vt:lpstr>
    </vt:vector>
  </TitlesOfParts>
  <Company>Sveriges riksdag</Company>
  <LinksUpToDate>false</LinksUpToDate>
  <CharactersWithSpaces>989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